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9028B" w14:textId="77777777" w:rsidR="008D74D9" w:rsidRDefault="00197517">
      <w:r>
        <w:t xml:space="preserve">                                   </w:t>
      </w:r>
      <w:r w:rsidR="000055C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8D74D9" w14:paraId="34171D07" w14:textId="77777777" w:rsidTr="003D6597">
        <w:tc>
          <w:tcPr>
            <w:tcW w:w="2520" w:type="dxa"/>
            <w:shd w:val="clear" w:color="auto" w:fill="auto"/>
          </w:tcPr>
          <w:p w14:paraId="3F035707" w14:textId="77777777" w:rsidR="00A76440" w:rsidRPr="003D6597" w:rsidRDefault="00A76440" w:rsidP="003D6597">
            <w:pPr>
              <w:jc w:val="center"/>
              <w:rPr>
                <w:rFonts w:ascii="Arial" w:hAnsi="Arial" w:cs="Arial"/>
                <w:b/>
              </w:rPr>
            </w:pPr>
          </w:p>
          <w:p w14:paraId="7E2E7AC9" w14:textId="77777777" w:rsidR="008D74D9" w:rsidRPr="003D6597" w:rsidRDefault="008D74D9" w:rsidP="003D6597">
            <w:pPr>
              <w:jc w:val="center"/>
              <w:rPr>
                <w:rFonts w:ascii="Arial" w:hAnsi="Arial" w:cs="Arial"/>
                <w:b/>
              </w:rPr>
            </w:pPr>
            <w:r w:rsidRPr="003D6597">
              <w:rPr>
                <w:rFonts w:ascii="Arial" w:hAnsi="Arial" w:cs="Arial"/>
                <w:b/>
              </w:rPr>
              <w:t>Essential Understandings</w:t>
            </w:r>
          </w:p>
          <w:p w14:paraId="582969A7" w14:textId="77777777" w:rsidR="00A76440" w:rsidRPr="003D6597" w:rsidRDefault="00A76440" w:rsidP="003D6597">
            <w:pPr>
              <w:jc w:val="center"/>
              <w:rPr>
                <w:rFonts w:ascii="Arial" w:hAnsi="Arial" w:cs="Arial"/>
                <w:b/>
              </w:rPr>
            </w:pPr>
          </w:p>
        </w:tc>
        <w:tc>
          <w:tcPr>
            <w:tcW w:w="7740" w:type="dxa"/>
            <w:shd w:val="clear" w:color="auto" w:fill="auto"/>
          </w:tcPr>
          <w:p w14:paraId="5586EBF6" w14:textId="16E6264D" w:rsidR="00CF0C91" w:rsidRPr="00FB0EBC" w:rsidRDefault="001A01EC" w:rsidP="00FB0EBC">
            <w:pPr>
              <w:numPr>
                <w:ilvl w:val="0"/>
                <w:numId w:val="6"/>
              </w:numPr>
              <w:rPr>
                <w:rFonts w:ascii="Arial" w:hAnsi="Arial" w:cs="Arial"/>
              </w:rPr>
            </w:pPr>
            <w:r>
              <w:rPr>
                <w:rFonts w:ascii="Arial" w:hAnsi="Arial" w:cs="Arial"/>
              </w:rPr>
              <w:t>By reading texts from multiple sources, in history/social studies, science and other disciplines, students</w:t>
            </w:r>
            <w:r w:rsidR="001E440F">
              <w:rPr>
                <w:rFonts w:ascii="Arial" w:hAnsi="Arial" w:cs="Arial"/>
              </w:rPr>
              <w:t xml:space="preserve"> build a foundation of knowledge and varied perspectives</w:t>
            </w:r>
            <w:r>
              <w:rPr>
                <w:rFonts w:ascii="Arial" w:hAnsi="Arial" w:cs="Arial"/>
              </w:rPr>
              <w:t xml:space="preserve"> </w:t>
            </w:r>
            <w:r w:rsidR="00FB0EBC">
              <w:rPr>
                <w:rFonts w:ascii="Arial" w:hAnsi="Arial" w:cs="Arial"/>
              </w:rPr>
              <w:t>within content areas</w:t>
            </w:r>
            <w:r w:rsidR="00CF0C91" w:rsidRPr="00FB0EBC">
              <w:rPr>
                <w:rFonts w:ascii="Arial" w:hAnsi="Arial" w:cs="Arial"/>
              </w:rPr>
              <w:t>.</w:t>
            </w:r>
          </w:p>
        </w:tc>
      </w:tr>
      <w:tr w:rsidR="008D74D9" w14:paraId="05D554C3" w14:textId="77777777" w:rsidTr="003D6597">
        <w:tc>
          <w:tcPr>
            <w:tcW w:w="2520" w:type="dxa"/>
            <w:shd w:val="clear" w:color="auto" w:fill="auto"/>
          </w:tcPr>
          <w:p w14:paraId="75C15527" w14:textId="77777777" w:rsidR="00A76440" w:rsidRPr="003D6597" w:rsidRDefault="00A76440" w:rsidP="003D6597">
            <w:pPr>
              <w:jc w:val="center"/>
              <w:rPr>
                <w:rFonts w:ascii="Arial" w:hAnsi="Arial" w:cs="Arial"/>
                <w:b/>
              </w:rPr>
            </w:pPr>
          </w:p>
          <w:p w14:paraId="14ECC18A" w14:textId="77777777" w:rsidR="004C6DD2" w:rsidRPr="003D6597" w:rsidRDefault="004C6DD2" w:rsidP="003D6597">
            <w:pPr>
              <w:jc w:val="center"/>
              <w:rPr>
                <w:rFonts w:ascii="Arial" w:hAnsi="Arial" w:cs="Arial"/>
                <w:b/>
              </w:rPr>
            </w:pPr>
            <w:r w:rsidRPr="003D6597">
              <w:rPr>
                <w:rFonts w:ascii="Arial" w:hAnsi="Arial" w:cs="Arial"/>
                <w:b/>
              </w:rPr>
              <w:t>Essential</w:t>
            </w:r>
          </w:p>
          <w:p w14:paraId="59C99516" w14:textId="77777777" w:rsidR="008D74D9" w:rsidRPr="003D6597" w:rsidRDefault="008D74D9" w:rsidP="003D6597">
            <w:pPr>
              <w:jc w:val="center"/>
              <w:rPr>
                <w:rFonts w:ascii="Arial" w:hAnsi="Arial" w:cs="Arial"/>
                <w:b/>
              </w:rPr>
            </w:pPr>
            <w:r w:rsidRPr="003D6597">
              <w:rPr>
                <w:rFonts w:ascii="Arial" w:hAnsi="Arial" w:cs="Arial"/>
                <w:b/>
              </w:rPr>
              <w:t>Questions</w:t>
            </w:r>
          </w:p>
          <w:p w14:paraId="2569518C" w14:textId="77777777" w:rsidR="00A76440" w:rsidRPr="003D6597" w:rsidRDefault="00A76440" w:rsidP="003D6597">
            <w:pPr>
              <w:jc w:val="center"/>
              <w:rPr>
                <w:rFonts w:ascii="Arial" w:hAnsi="Arial" w:cs="Arial"/>
                <w:b/>
              </w:rPr>
            </w:pPr>
          </w:p>
        </w:tc>
        <w:tc>
          <w:tcPr>
            <w:tcW w:w="7740" w:type="dxa"/>
            <w:shd w:val="clear" w:color="auto" w:fill="auto"/>
          </w:tcPr>
          <w:p w14:paraId="16DE7D31" w14:textId="405E497A" w:rsidR="00C26D45" w:rsidRPr="00C26D45" w:rsidRDefault="00C26D45" w:rsidP="00C26D45">
            <w:pPr>
              <w:numPr>
                <w:ilvl w:val="0"/>
                <w:numId w:val="6"/>
              </w:numPr>
              <w:rPr>
                <w:rFonts w:ascii="Arial" w:hAnsi="Arial" w:cs="Arial"/>
              </w:rPr>
            </w:pPr>
            <w:r>
              <w:rPr>
                <w:rFonts w:ascii="Arial" w:hAnsi="Arial" w:cs="Arial"/>
              </w:rPr>
              <w:t xml:space="preserve">What are the types, </w:t>
            </w:r>
            <w:r w:rsidR="00FB0EBC">
              <w:rPr>
                <w:rFonts w:ascii="Arial" w:hAnsi="Arial" w:cs="Arial"/>
              </w:rPr>
              <w:t xml:space="preserve">features, </w:t>
            </w:r>
            <w:r>
              <w:rPr>
                <w:rFonts w:ascii="Arial" w:hAnsi="Arial" w:cs="Arial"/>
              </w:rPr>
              <w:t>structures, characteristics, and purposes of informational texts?</w:t>
            </w:r>
          </w:p>
          <w:p w14:paraId="2AE99B6B" w14:textId="77777777" w:rsidR="00C26D45" w:rsidRDefault="00FB0EBC" w:rsidP="00FB0EBC">
            <w:pPr>
              <w:numPr>
                <w:ilvl w:val="0"/>
                <w:numId w:val="6"/>
              </w:numPr>
              <w:rPr>
                <w:rFonts w:ascii="Arial" w:hAnsi="Arial" w:cs="Arial"/>
              </w:rPr>
            </w:pPr>
            <w:r>
              <w:rPr>
                <w:rFonts w:ascii="Arial" w:hAnsi="Arial" w:cs="Arial"/>
              </w:rPr>
              <w:t>How do readers construct meaning from informational texts?</w:t>
            </w:r>
          </w:p>
          <w:p w14:paraId="3E3EAF3C" w14:textId="7F5260A5" w:rsidR="00B62D08" w:rsidRPr="00B62D08" w:rsidRDefault="00B62D08" w:rsidP="00B62D08">
            <w:pPr>
              <w:numPr>
                <w:ilvl w:val="0"/>
                <w:numId w:val="6"/>
              </w:numPr>
              <w:rPr>
                <w:rFonts w:ascii="Arial" w:hAnsi="Arial" w:cs="Arial"/>
              </w:rPr>
            </w:pPr>
            <w:r>
              <w:rPr>
                <w:rFonts w:ascii="Arial" w:hAnsi="Arial" w:cs="Arial"/>
              </w:rPr>
              <w:t>What does a reader gain by consulting more than one author or source on a given topic?</w:t>
            </w:r>
          </w:p>
        </w:tc>
      </w:tr>
      <w:tr w:rsidR="008D74D9" w14:paraId="054FB61F" w14:textId="77777777" w:rsidTr="003D6597">
        <w:tc>
          <w:tcPr>
            <w:tcW w:w="2520" w:type="dxa"/>
            <w:shd w:val="clear" w:color="auto" w:fill="auto"/>
          </w:tcPr>
          <w:p w14:paraId="642166A6" w14:textId="77777777" w:rsidR="00A76440" w:rsidRPr="003D6597" w:rsidRDefault="00A76440" w:rsidP="003D6597">
            <w:pPr>
              <w:jc w:val="center"/>
              <w:rPr>
                <w:rFonts w:ascii="Arial" w:hAnsi="Arial" w:cs="Arial"/>
                <w:b/>
              </w:rPr>
            </w:pPr>
          </w:p>
          <w:p w14:paraId="706BD5C7" w14:textId="77777777" w:rsidR="008D74D9" w:rsidRPr="003D6597" w:rsidRDefault="008D74D9" w:rsidP="003D6597">
            <w:pPr>
              <w:jc w:val="center"/>
              <w:rPr>
                <w:rFonts w:ascii="Arial" w:hAnsi="Arial" w:cs="Arial"/>
                <w:b/>
              </w:rPr>
            </w:pPr>
            <w:r w:rsidRPr="003D6597">
              <w:rPr>
                <w:rFonts w:ascii="Arial" w:hAnsi="Arial" w:cs="Arial"/>
                <w:b/>
              </w:rPr>
              <w:t>Essential Knowledge</w:t>
            </w:r>
          </w:p>
          <w:p w14:paraId="73F52D93" w14:textId="77777777" w:rsidR="00A76440" w:rsidRDefault="00A76440" w:rsidP="003D6597">
            <w:pPr>
              <w:jc w:val="center"/>
              <w:rPr>
                <w:rFonts w:ascii="Arial" w:hAnsi="Arial" w:cs="Arial"/>
                <w:b/>
              </w:rPr>
            </w:pPr>
          </w:p>
          <w:p w14:paraId="1FE24B07" w14:textId="77777777" w:rsidR="0082571E" w:rsidRPr="0082571E" w:rsidRDefault="0082571E" w:rsidP="007007FD">
            <w:pPr>
              <w:rPr>
                <w:rFonts w:ascii="Arial" w:hAnsi="Arial" w:cs="Arial"/>
                <w:i/>
              </w:rPr>
            </w:pPr>
          </w:p>
        </w:tc>
        <w:tc>
          <w:tcPr>
            <w:tcW w:w="7740" w:type="dxa"/>
            <w:shd w:val="clear" w:color="auto" w:fill="auto"/>
          </w:tcPr>
          <w:p w14:paraId="6970E8A2" w14:textId="77777777" w:rsidR="0036225F" w:rsidRPr="00FF2C98" w:rsidRDefault="0036225F" w:rsidP="0036225F">
            <w:pPr>
              <w:pStyle w:val="ListParagraph"/>
              <w:numPr>
                <w:ilvl w:val="0"/>
                <w:numId w:val="6"/>
              </w:numPr>
              <w:rPr>
                <w:rFonts w:ascii="Arial" w:hAnsi="Arial" w:cs="Arial"/>
              </w:rPr>
            </w:pPr>
            <w:r>
              <w:rPr>
                <w:rFonts w:ascii="Arial" w:hAnsi="Arial" w:cs="Arial"/>
              </w:rPr>
              <w:t>Informational texts have different forms, features, characteristics and purposes.</w:t>
            </w:r>
          </w:p>
          <w:p w14:paraId="2B99738F" w14:textId="77777777" w:rsidR="0036225F" w:rsidRDefault="0036225F" w:rsidP="0036225F">
            <w:pPr>
              <w:pStyle w:val="ListParagraph"/>
              <w:numPr>
                <w:ilvl w:val="0"/>
                <w:numId w:val="6"/>
              </w:numPr>
              <w:rPr>
                <w:rFonts w:ascii="Arial" w:hAnsi="Arial" w:cs="Arial"/>
              </w:rPr>
            </w:pPr>
            <w:r w:rsidRPr="00F54F38">
              <w:rPr>
                <w:rFonts w:ascii="Arial" w:hAnsi="Arial" w:cs="Arial"/>
              </w:rPr>
              <w:t>Informational text</w:t>
            </w:r>
            <w:r>
              <w:rPr>
                <w:rFonts w:ascii="Arial" w:hAnsi="Arial" w:cs="Arial"/>
              </w:rPr>
              <w:t>s</w:t>
            </w:r>
            <w:r w:rsidRPr="00F54F38">
              <w:rPr>
                <w:rFonts w:ascii="Arial" w:hAnsi="Arial" w:cs="Arial"/>
              </w:rPr>
              <w:t xml:space="preserve"> </w:t>
            </w:r>
            <w:r>
              <w:rPr>
                <w:rFonts w:ascii="Arial" w:hAnsi="Arial" w:cs="Arial"/>
              </w:rPr>
              <w:t>provide</w:t>
            </w:r>
            <w:r w:rsidRPr="00F54F38">
              <w:rPr>
                <w:rFonts w:ascii="Arial" w:hAnsi="Arial" w:cs="Arial"/>
              </w:rPr>
              <w:t xml:space="preserve"> the resources needed to make connections among real world</w:t>
            </w:r>
            <w:r>
              <w:rPr>
                <w:rFonts w:ascii="Arial" w:hAnsi="Arial" w:cs="Arial"/>
              </w:rPr>
              <w:t xml:space="preserve"> past and present events, ideas or concepts</w:t>
            </w:r>
            <w:r w:rsidRPr="00FF2C98">
              <w:rPr>
                <w:rFonts w:ascii="Arial" w:hAnsi="Arial" w:cs="Arial"/>
              </w:rPr>
              <w:t>.</w:t>
            </w:r>
          </w:p>
          <w:p w14:paraId="38F2ED39" w14:textId="77777777" w:rsidR="0036225F" w:rsidRPr="00FF2C98" w:rsidRDefault="0036225F" w:rsidP="0036225F">
            <w:pPr>
              <w:pStyle w:val="ListParagraph"/>
              <w:numPr>
                <w:ilvl w:val="0"/>
                <w:numId w:val="6"/>
              </w:numPr>
              <w:rPr>
                <w:rFonts w:ascii="Arial" w:hAnsi="Arial" w:cs="Arial"/>
              </w:rPr>
            </w:pPr>
            <w:r>
              <w:rPr>
                <w:rFonts w:ascii="Arial" w:hAnsi="Arial" w:cs="Arial"/>
              </w:rPr>
              <w:t>Building content-specific vocabulary is an important part of understanding informational text.</w:t>
            </w:r>
            <w:r w:rsidRPr="00FF2C98">
              <w:rPr>
                <w:rFonts w:ascii="Arial" w:hAnsi="Arial" w:cs="Arial"/>
              </w:rPr>
              <w:t xml:space="preserve"> </w:t>
            </w:r>
          </w:p>
          <w:p w14:paraId="5A8366FE" w14:textId="77777777" w:rsidR="0036225F" w:rsidRDefault="0036225F" w:rsidP="0036225F">
            <w:pPr>
              <w:pStyle w:val="ListParagraph"/>
              <w:numPr>
                <w:ilvl w:val="0"/>
                <w:numId w:val="6"/>
              </w:numPr>
              <w:rPr>
                <w:rFonts w:ascii="Arial" w:hAnsi="Arial" w:cs="Arial"/>
              </w:rPr>
            </w:pPr>
            <w:r>
              <w:rPr>
                <w:rFonts w:ascii="Arial" w:hAnsi="Arial" w:cs="Arial"/>
              </w:rPr>
              <w:t xml:space="preserve">Collaborative discussions deepen the understanding of informational text. </w:t>
            </w:r>
          </w:p>
          <w:p w14:paraId="65BC34F8" w14:textId="77777777" w:rsidR="008B44D9" w:rsidRDefault="0036225F" w:rsidP="0036225F">
            <w:pPr>
              <w:pStyle w:val="ListParagraph"/>
              <w:numPr>
                <w:ilvl w:val="0"/>
                <w:numId w:val="6"/>
              </w:numPr>
              <w:rPr>
                <w:rFonts w:ascii="Arial" w:hAnsi="Arial" w:cs="Arial"/>
              </w:rPr>
            </w:pPr>
            <w:r>
              <w:rPr>
                <w:rFonts w:ascii="Arial" w:hAnsi="Arial" w:cs="Arial"/>
              </w:rPr>
              <w:t>Authors and readers use evidence from multiple sources to support their points of view.</w:t>
            </w:r>
          </w:p>
          <w:p w14:paraId="0803653E" w14:textId="58E337CB" w:rsidR="00293C73" w:rsidRPr="0036225F" w:rsidRDefault="00293C73" w:rsidP="0036225F">
            <w:pPr>
              <w:pStyle w:val="ListParagraph"/>
              <w:numPr>
                <w:ilvl w:val="0"/>
                <w:numId w:val="6"/>
              </w:numPr>
              <w:rPr>
                <w:rFonts w:ascii="Arial" w:hAnsi="Arial" w:cs="Arial"/>
              </w:rPr>
            </w:pPr>
            <w:r>
              <w:rPr>
                <w:rFonts w:ascii="Arial" w:hAnsi="Arial" w:cs="Arial"/>
              </w:rPr>
              <w:t>Proficient reading incorporates comprehension, accuracy, fluency, expanded vocabulary and reading with purpose.</w:t>
            </w:r>
          </w:p>
        </w:tc>
      </w:tr>
      <w:tr w:rsidR="008D74D9" w14:paraId="067E6DEC" w14:textId="77777777" w:rsidTr="003D6597">
        <w:tc>
          <w:tcPr>
            <w:tcW w:w="2520" w:type="dxa"/>
            <w:shd w:val="clear" w:color="auto" w:fill="auto"/>
          </w:tcPr>
          <w:p w14:paraId="5E0A7862" w14:textId="39420F22" w:rsidR="00A76440" w:rsidRPr="003D6597" w:rsidRDefault="00A76440" w:rsidP="003D6597">
            <w:pPr>
              <w:jc w:val="center"/>
              <w:rPr>
                <w:rFonts w:ascii="Arial" w:hAnsi="Arial" w:cs="Arial"/>
                <w:b/>
              </w:rPr>
            </w:pPr>
          </w:p>
          <w:p w14:paraId="52B93F7C" w14:textId="39322E12" w:rsidR="008D74D9" w:rsidRPr="003D6597" w:rsidRDefault="008D74D9" w:rsidP="003D6597">
            <w:pPr>
              <w:jc w:val="center"/>
              <w:rPr>
                <w:rFonts w:ascii="Arial" w:hAnsi="Arial" w:cs="Arial"/>
                <w:b/>
              </w:rPr>
            </w:pPr>
            <w:r w:rsidRPr="003D6597">
              <w:rPr>
                <w:rFonts w:ascii="Arial" w:hAnsi="Arial" w:cs="Arial"/>
                <w:b/>
              </w:rPr>
              <w:t>Vocabulary</w:t>
            </w:r>
            <w:r w:rsidR="007F49DD">
              <w:rPr>
                <w:rFonts w:ascii="Arial" w:hAnsi="Arial" w:cs="Arial"/>
                <w:b/>
              </w:rPr>
              <w:t>/Content</w:t>
            </w:r>
          </w:p>
          <w:p w14:paraId="27C569DD" w14:textId="77777777" w:rsidR="00A76440" w:rsidRPr="003D6597" w:rsidRDefault="00A76440" w:rsidP="003D6597">
            <w:pPr>
              <w:jc w:val="center"/>
              <w:rPr>
                <w:rFonts w:ascii="Arial" w:hAnsi="Arial" w:cs="Arial"/>
                <w:b/>
              </w:rPr>
            </w:pPr>
          </w:p>
        </w:tc>
        <w:tc>
          <w:tcPr>
            <w:tcW w:w="7740" w:type="dxa"/>
            <w:shd w:val="clear" w:color="auto" w:fill="auto"/>
          </w:tcPr>
          <w:p w14:paraId="5B7B19C0" w14:textId="551E2ADA" w:rsidR="008D74D9" w:rsidRPr="003D6597" w:rsidRDefault="00A246F2" w:rsidP="003D6597">
            <w:pPr>
              <w:numPr>
                <w:ilvl w:val="0"/>
                <w:numId w:val="6"/>
              </w:numPr>
              <w:rPr>
                <w:rFonts w:ascii="Arial" w:hAnsi="Arial" w:cs="Arial"/>
              </w:rPr>
            </w:pPr>
            <w:r>
              <w:rPr>
                <w:rFonts w:ascii="Arial" w:hAnsi="Arial" w:cs="Arial"/>
              </w:rPr>
              <w:t>nonfiction, informational</w:t>
            </w:r>
            <w:r w:rsidR="006800EC">
              <w:rPr>
                <w:rFonts w:ascii="Arial" w:hAnsi="Arial" w:cs="Arial"/>
              </w:rPr>
              <w:t>,</w:t>
            </w:r>
            <w:r w:rsidR="0082571E">
              <w:rPr>
                <w:rFonts w:ascii="Arial" w:hAnsi="Arial" w:cs="Arial"/>
              </w:rPr>
              <w:t xml:space="preserve"> biography, autobiography,</w:t>
            </w:r>
            <w:r>
              <w:rPr>
                <w:rFonts w:ascii="Arial" w:hAnsi="Arial" w:cs="Arial"/>
              </w:rPr>
              <w:t xml:space="preserve"> memoir,</w:t>
            </w:r>
            <w:r w:rsidR="0082571E">
              <w:rPr>
                <w:rFonts w:ascii="Arial" w:hAnsi="Arial" w:cs="Arial"/>
              </w:rPr>
              <w:t xml:space="preserve"> </w:t>
            </w:r>
            <w:r>
              <w:rPr>
                <w:rFonts w:ascii="Arial" w:hAnsi="Arial" w:cs="Arial"/>
              </w:rPr>
              <w:t xml:space="preserve">historical fiction, fact, opinion, main idea, supporting details, </w:t>
            </w:r>
            <w:r w:rsidR="0082571E">
              <w:rPr>
                <w:rFonts w:ascii="Arial" w:hAnsi="Arial" w:cs="Arial"/>
              </w:rPr>
              <w:t xml:space="preserve">, perspective, navigate, </w:t>
            </w:r>
            <w:r>
              <w:rPr>
                <w:rFonts w:ascii="Arial" w:hAnsi="Arial" w:cs="Arial"/>
              </w:rPr>
              <w:t xml:space="preserve">text </w:t>
            </w:r>
            <w:r w:rsidR="0082571E">
              <w:rPr>
                <w:rFonts w:ascii="Arial" w:hAnsi="Arial" w:cs="Arial"/>
              </w:rPr>
              <w:t xml:space="preserve">features, </w:t>
            </w:r>
            <w:r>
              <w:rPr>
                <w:rFonts w:ascii="Arial" w:hAnsi="Arial" w:cs="Arial"/>
              </w:rPr>
              <w:t xml:space="preserve">index, glossary, table of contents, </w:t>
            </w:r>
            <w:r w:rsidR="0082571E">
              <w:rPr>
                <w:rFonts w:ascii="Arial" w:hAnsi="Arial" w:cs="Arial"/>
              </w:rPr>
              <w:t>chart, graph</w:t>
            </w:r>
            <w:r w:rsidR="006C09A3">
              <w:rPr>
                <w:rFonts w:ascii="Arial" w:hAnsi="Arial" w:cs="Arial"/>
              </w:rPr>
              <w:t xml:space="preserve">, </w:t>
            </w:r>
            <w:r>
              <w:rPr>
                <w:rFonts w:ascii="Arial" w:hAnsi="Arial" w:cs="Arial"/>
              </w:rPr>
              <w:t>heading, subheading, subtitle, boldface, note</w:t>
            </w:r>
            <w:r w:rsidR="00A71FCD">
              <w:rPr>
                <w:rFonts w:ascii="Arial" w:hAnsi="Arial" w:cs="Arial"/>
              </w:rPr>
              <w:t xml:space="preserve"> </w:t>
            </w:r>
            <w:r>
              <w:rPr>
                <w:rFonts w:ascii="Arial" w:hAnsi="Arial" w:cs="Arial"/>
              </w:rPr>
              <w:t xml:space="preserve">fact, source, </w:t>
            </w:r>
            <w:r w:rsidR="006C09A3">
              <w:rPr>
                <w:rFonts w:ascii="Arial" w:hAnsi="Arial" w:cs="Arial"/>
              </w:rPr>
              <w:t>hyperlink, sidebars, key words,</w:t>
            </w:r>
            <w:r>
              <w:rPr>
                <w:rFonts w:ascii="Arial" w:hAnsi="Arial" w:cs="Arial"/>
              </w:rPr>
              <w:t xml:space="preserve"> Venn diagram</w:t>
            </w:r>
          </w:p>
          <w:p w14:paraId="1C97CC1E" w14:textId="77777777" w:rsidR="004C6DD2" w:rsidRPr="003D6597" w:rsidRDefault="004C6DD2" w:rsidP="006C09A3">
            <w:pPr>
              <w:ind w:left="1080"/>
              <w:rPr>
                <w:rFonts w:ascii="Arial" w:hAnsi="Arial" w:cs="Arial"/>
              </w:rPr>
            </w:pPr>
          </w:p>
        </w:tc>
      </w:tr>
      <w:tr w:rsidR="008D74D9" w14:paraId="02504C05" w14:textId="77777777" w:rsidTr="003D6597">
        <w:tc>
          <w:tcPr>
            <w:tcW w:w="2520" w:type="dxa"/>
            <w:shd w:val="clear" w:color="auto" w:fill="auto"/>
          </w:tcPr>
          <w:p w14:paraId="3B4BB41A" w14:textId="77777777" w:rsidR="00A76440" w:rsidRPr="003D6597" w:rsidRDefault="00A76440" w:rsidP="003D6597">
            <w:pPr>
              <w:jc w:val="center"/>
              <w:rPr>
                <w:rFonts w:ascii="Arial" w:hAnsi="Arial" w:cs="Arial"/>
                <w:b/>
              </w:rPr>
            </w:pPr>
          </w:p>
          <w:p w14:paraId="62491A37" w14:textId="77777777" w:rsidR="008D74D9" w:rsidRPr="003D6597" w:rsidRDefault="008D74D9" w:rsidP="003D6597">
            <w:pPr>
              <w:jc w:val="center"/>
              <w:rPr>
                <w:rFonts w:ascii="Arial" w:hAnsi="Arial" w:cs="Arial"/>
                <w:b/>
              </w:rPr>
            </w:pPr>
            <w:r w:rsidRPr="003D6597">
              <w:rPr>
                <w:rFonts w:ascii="Arial" w:hAnsi="Arial" w:cs="Arial"/>
                <w:b/>
              </w:rPr>
              <w:t xml:space="preserve">Essential </w:t>
            </w:r>
          </w:p>
          <w:p w14:paraId="297FA8D7" w14:textId="77777777" w:rsidR="008D74D9" w:rsidRPr="003D6597" w:rsidRDefault="008D74D9" w:rsidP="003D6597">
            <w:pPr>
              <w:jc w:val="center"/>
              <w:rPr>
                <w:rFonts w:ascii="Arial" w:hAnsi="Arial" w:cs="Arial"/>
                <w:b/>
              </w:rPr>
            </w:pPr>
            <w:r w:rsidRPr="003D6597">
              <w:rPr>
                <w:rFonts w:ascii="Arial" w:hAnsi="Arial" w:cs="Arial"/>
                <w:b/>
              </w:rPr>
              <w:t>Skills</w:t>
            </w:r>
          </w:p>
          <w:p w14:paraId="217D196C" w14:textId="77777777" w:rsidR="00A76440" w:rsidRPr="003D6597" w:rsidRDefault="00A76440" w:rsidP="003D6597">
            <w:pPr>
              <w:jc w:val="center"/>
              <w:rPr>
                <w:rFonts w:ascii="Arial" w:hAnsi="Arial" w:cs="Arial"/>
                <w:b/>
              </w:rPr>
            </w:pPr>
          </w:p>
        </w:tc>
        <w:tc>
          <w:tcPr>
            <w:tcW w:w="7740" w:type="dxa"/>
            <w:shd w:val="clear" w:color="auto" w:fill="auto"/>
          </w:tcPr>
          <w:p w14:paraId="340D94EC" w14:textId="0437C6E4" w:rsidR="00DF6ACF" w:rsidRPr="00DF6ACF" w:rsidRDefault="00DF6ACF" w:rsidP="00DF6ACF">
            <w:pPr>
              <w:numPr>
                <w:ilvl w:val="0"/>
                <w:numId w:val="6"/>
              </w:numPr>
              <w:rPr>
                <w:rFonts w:ascii="Arial" w:hAnsi="Arial" w:cs="Arial"/>
              </w:rPr>
            </w:pPr>
            <w:r w:rsidRPr="00DF6ACF">
              <w:rPr>
                <w:rFonts w:ascii="Arial" w:hAnsi="Arial" w:cs="Arial"/>
              </w:rPr>
              <w:t xml:space="preserve">Refer to specific details and examples in a text when summarizing informational text. </w:t>
            </w:r>
          </w:p>
          <w:p w14:paraId="57450B7D" w14:textId="77777777" w:rsidR="006800EC" w:rsidRPr="00BC3CA9" w:rsidRDefault="006800EC" w:rsidP="00DB779B">
            <w:pPr>
              <w:numPr>
                <w:ilvl w:val="0"/>
                <w:numId w:val="6"/>
              </w:numPr>
              <w:rPr>
                <w:rFonts w:ascii="Arial" w:hAnsi="Arial" w:cs="Arial"/>
              </w:rPr>
            </w:pPr>
            <w:r w:rsidRPr="00BC3CA9">
              <w:rPr>
                <w:rFonts w:ascii="Arial" w:hAnsi="Arial" w:cs="Arial"/>
              </w:rPr>
              <w:t>Determine the main idea of a text and give key details that support that thesis.</w:t>
            </w:r>
          </w:p>
          <w:p w14:paraId="1CCD3708" w14:textId="137F7029" w:rsidR="00D86F64" w:rsidRPr="00BC3CA9" w:rsidRDefault="00D86F64" w:rsidP="00DB779B">
            <w:pPr>
              <w:numPr>
                <w:ilvl w:val="0"/>
                <w:numId w:val="6"/>
              </w:numPr>
              <w:rPr>
                <w:rFonts w:ascii="Arial" w:hAnsi="Arial" w:cs="Arial"/>
              </w:rPr>
            </w:pPr>
            <w:r w:rsidRPr="00BC3CA9">
              <w:rPr>
                <w:rFonts w:ascii="Arial" w:hAnsi="Arial" w:cs="Arial"/>
              </w:rPr>
              <w:t>Explain events, procedures, ideas, or concepts in a historical, scientific, or technical text, including what happened and why, based on specific information in the text.</w:t>
            </w:r>
          </w:p>
          <w:p w14:paraId="5D439BE8" w14:textId="77777777" w:rsidR="00A246F2" w:rsidRPr="003F143D" w:rsidRDefault="00A246F2" w:rsidP="00DB779B">
            <w:pPr>
              <w:numPr>
                <w:ilvl w:val="0"/>
                <w:numId w:val="6"/>
              </w:numPr>
              <w:rPr>
                <w:rFonts w:ascii="Arial" w:hAnsi="Arial" w:cs="Arial"/>
              </w:rPr>
            </w:pPr>
            <w:r w:rsidRPr="003F143D">
              <w:rPr>
                <w:rFonts w:ascii="Arial" w:hAnsi="Arial" w:cs="Arial"/>
              </w:rPr>
              <w:t>Determ</w:t>
            </w:r>
            <w:r w:rsidR="00A71FCD" w:rsidRPr="003F143D">
              <w:rPr>
                <w:rFonts w:ascii="Arial" w:hAnsi="Arial" w:cs="Arial"/>
              </w:rPr>
              <w:t>i</w:t>
            </w:r>
            <w:r w:rsidRPr="003F143D">
              <w:rPr>
                <w:rFonts w:ascii="Arial" w:hAnsi="Arial" w:cs="Arial"/>
              </w:rPr>
              <w:t>ne if the source of information is reliable.</w:t>
            </w:r>
          </w:p>
          <w:p w14:paraId="05C0F7B0" w14:textId="77777777" w:rsidR="006800EC" w:rsidRPr="00BC3CA9" w:rsidRDefault="006800EC" w:rsidP="00DB779B">
            <w:pPr>
              <w:numPr>
                <w:ilvl w:val="0"/>
                <w:numId w:val="6"/>
              </w:numPr>
              <w:rPr>
                <w:rFonts w:ascii="Arial" w:hAnsi="Arial" w:cs="Arial"/>
              </w:rPr>
            </w:pPr>
            <w:r w:rsidRPr="00BC3CA9">
              <w:rPr>
                <w:rFonts w:ascii="Arial" w:hAnsi="Arial" w:cs="Arial"/>
              </w:rPr>
              <w:t>Compare and contrast a firsthand and secondhand account of the same event/topic.</w:t>
            </w:r>
          </w:p>
          <w:p w14:paraId="56EADDB3" w14:textId="77777777" w:rsidR="00E4727C" w:rsidRPr="00BC3CA9" w:rsidRDefault="00E4727C" w:rsidP="00DB779B">
            <w:pPr>
              <w:numPr>
                <w:ilvl w:val="0"/>
                <w:numId w:val="6"/>
              </w:numPr>
              <w:rPr>
                <w:rFonts w:ascii="Arial" w:hAnsi="Arial" w:cs="Arial"/>
              </w:rPr>
            </w:pPr>
            <w:r w:rsidRPr="00BC3CA9">
              <w:rPr>
                <w:rFonts w:ascii="Arial" w:hAnsi="Arial" w:cs="Arial"/>
              </w:rPr>
              <w:t xml:space="preserve">Integrate information from two or more sources on the same topic </w:t>
            </w:r>
          </w:p>
          <w:p w14:paraId="0B47EFCD" w14:textId="77777777" w:rsidR="00E4727C" w:rsidRPr="00BC3CA9" w:rsidRDefault="00E4727C" w:rsidP="00E4727C">
            <w:pPr>
              <w:ind w:left="360"/>
              <w:rPr>
                <w:rFonts w:ascii="Arial" w:hAnsi="Arial" w:cs="Arial"/>
              </w:rPr>
            </w:pPr>
            <w:r w:rsidRPr="00BC3CA9">
              <w:rPr>
                <w:rFonts w:ascii="Arial" w:hAnsi="Arial" w:cs="Arial"/>
              </w:rPr>
              <w:t>in order to write or speak about the subject knowledgeably.</w:t>
            </w:r>
          </w:p>
          <w:p w14:paraId="61C741CB" w14:textId="77777777" w:rsidR="008D74D9" w:rsidRPr="00BC3CA9" w:rsidRDefault="000055C5" w:rsidP="00DB779B">
            <w:pPr>
              <w:numPr>
                <w:ilvl w:val="0"/>
                <w:numId w:val="6"/>
              </w:numPr>
              <w:rPr>
                <w:rFonts w:ascii="Arial" w:hAnsi="Arial" w:cs="Arial"/>
              </w:rPr>
            </w:pPr>
            <w:r w:rsidRPr="00BC3CA9">
              <w:rPr>
                <w:rFonts w:ascii="Arial" w:hAnsi="Arial" w:cs="Arial"/>
              </w:rPr>
              <w:t>Interpret information presented visually, orally or symbolically (charts, animations) and explain how the information contributes to an understanding of the text in which it appears.</w:t>
            </w:r>
          </w:p>
          <w:p w14:paraId="497F1883" w14:textId="77777777" w:rsidR="003C0119" w:rsidRPr="00BC3CA9" w:rsidRDefault="0082571E" w:rsidP="00DB779B">
            <w:pPr>
              <w:numPr>
                <w:ilvl w:val="0"/>
                <w:numId w:val="6"/>
              </w:numPr>
              <w:rPr>
                <w:rFonts w:ascii="Arial" w:hAnsi="Arial" w:cs="Arial"/>
              </w:rPr>
            </w:pPr>
            <w:r w:rsidRPr="00BC3CA9">
              <w:rPr>
                <w:rFonts w:ascii="Arial" w:hAnsi="Arial" w:cs="Arial"/>
              </w:rPr>
              <w:t>Explain how an author uses reasons and evidence to support particular points in a tex</w:t>
            </w:r>
            <w:r w:rsidR="00E4727C" w:rsidRPr="00BC3CA9">
              <w:rPr>
                <w:rFonts w:ascii="Arial" w:hAnsi="Arial" w:cs="Arial"/>
              </w:rPr>
              <w:t>t.</w:t>
            </w:r>
          </w:p>
          <w:p w14:paraId="2BDC360E" w14:textId="77777777" w:rsidR="00A200A7" w:rsidRPr="00BC3CA9" w:rsidRDefault="00A200A7" w:rsidP="00DB779B">
            <w:pPr>
              <w:numPr>
                <w:ilvl w:val="0"/>
                <w:numId w:val="6"/>
              </w:numPr>
              <w:rPr>
                <w:rFonts w:ascii="Arial" w:hAnsi="Arial" w:cs="Arial"/>
              </w:rPr>
            </w:pPr>
            <w:r w:rsidRPr="00BC3CA9">
              <w:rPr>
                <w:rFonts w:ascii="Arial" w:hAnsi="Arial" w:cs="Arial"/>
              </w:rPr>
              <w:lastRenderedPageBreak/>
              <w:t>Describe the overall structure of an informational text.</w:t>
            </w:r>
          </w:p>
          <w:p w14:paraId="70639E69" w14:textId="77777777" w:rsidR="00C61CBE" w:rsidRPr="00BC3CA9" w:rsidRDefault="00C61CBE" w:rsidP="00DB779B">
            <w:pPr>
              <w:numPr>
                <w:ilvl w:val="0"/>
                <w:numId w:val="6"/>
              </w:numPr>
              <w:rPr>
                <w:rFonts w:ascii="Arial" w:hAnsi="Arial" w:cs="Arial"/>
              </w:rPr>
            </w:pPr>
            <w:r w:rsidRPr="00BC3CA9">
              <w:rPr>
                <w:rFonts w:ascii="Arial" w:hAnsi="Arial" w:cs="Arial"/>
              </w:rPr>
              <w:t>Read and comprehend grade-level texts independently and proficiently.</w:t>
            </w:r>
          </w:p>
          <w:p w14:paraId="6D4DDEDD" w14:textId="4C9A85D7" w:rsidR="00823B41" w:rsidRPr="00BC3CA9" w:rsidRDefault="00823B41" w:rsidP="00DB779B">
            <w:pPr>
              <w:numPr>
                <w:ilvl w:val="0"/>
                <w:numId w:val="6"/>
              </w:numPr>
              <w:rPr>
                <w:rFonts w:ascii="Arial" w:hAnsi="Arial" w:cs="Arial"/>
              </w:rPr>
            </w:pPr>
            <w:r w:rsidRPr="00BC3CA9">
              <w:rPr>
                <w:rFonts w:ascii="Arial" w:hAnsi="Arial" w:cs="Arial"/>
              </w:rPr>
              <w:t>E</w:t>
            </w:r>
            <w:r w:rsidR="007754AD" w:rsidRPr="00BC3CA9">
              <w:rPr>
                <w:rFonts w:ascii="Arial" w:hAnsi="Arial" w:cs="Arial"/>
              </w:rPr>
              <w:t>ffectively e</w:t>
            </w:r>
            <w:r w:rsidR="00965562" w:rsidRPr="00BC3CA9">
              <w:rPr>
                <w:rFonts w:ascii="Arial" w:hAnsi="Arial" w:cs="Arial"/>
              </w:rPr>
              <w:t>ngage in</w:t>
            </w:r>
            <w:r w:rsidRPr="00BC3CA9">
              <w:rPr>
                <w:rFonts w:ascii="Arial" w:hAnsi="Arial" w:cs="Arial"/>
              </w:rPr>
              <w:t xml:space="preserve"> discussions using the vocabulary</w:t>
            </w:r>
            <w:r w:rsidR="007754AD" w:rsidRPr="00BC3CA9">
              <w:rPr>
                <w:rFonts w:ascii="Arial" w:hAnsi="Arial" w:cs="Arial"/>
              </w:rPr>
              <w:t xml:space="preserve"> of informational text and norms for collaborative discussions.</w:t>
            </w:r>
          </w:p>
          <w:p w14:paraId="00601D4A" w14:textId="072A2E57" w:rsidR="009C6144" w:rsidRPr="00427612" w:rsidRDefault="003F143D" w:rsidP="00427612">
            <w:pPr>
              <w:numPr>
                <w:ilvl w:val="0"/>
                <w:numId w:val="6"/>
              </w:numPr>
              <w:rPr>
                <w:rFonts w:ascii="Arial" w:hAnsi="Arial" w:cs="Arial"/>
              </w:rPr>
            </w:pPr>
            <w:r>
              <w:rPr>
                <w:rFonts w:ascii="Arial" w:hAnsi="Arial" w:cs="Arial"/>
              </w:rPr>
              <w:t>Determine the meaning of unknown and multi-meaning words and nuances and demonstrate understanding of word relationships based on grade level reading and content.</w:t>
            </w:r>
          </w:p>
        </w:tc>
      </w:tr>
      <w:tr w:rsidR="008D74D9" w14:paraId="7FEC844A" w14:textId="77777777" w:rsidTr="003D6597">
        <w:tc>
          <w:tcPr>
            <w:tcW w:w="2520" w:type="dxa"/>
            <w:shd w:val="clear" w:color="auto" w:fill="auto"/>
          </w:tcPr>
          <w:p w14:paraId="5D810EC5" w14:textId="62422996" w:rsidR="008D74D9" w:rsidRPr="003D6597" w:rsidRDefault="008D74D9" w:rsidP="003D6597">
            <w:pPr>
              <w:jc w:val="center"/>
              <w:rPr>
                <w:rFonts w:ascii="Arial" w:hAnsi="Arial" w:cs="Arial"/>
                <w:b/>
              </w:rPr>
            </w:pPr>
            <w:r w:rsidRPr="003D6597">
              <w:rPr>
                <w:rFonts w:ascii="Arial" w:hAnsi="Arial" w:cs="Arial"/>
                <w:b/>
              </w:rPr>
              <w:lastRenderedPageBreak/>
              <w:t>Related</w:t>
            </w:r>
            <w:r w:rsidR="007F49DD">
              <w:rPr>
                <w:rFonts w:ascii="Arial" w:hAnsi="Arial" w:cs="Arial"/>
                <w:b/>
              </w:rPr>
              <w:t xml:space="preserve"> Maine Learning Results</w:t>
            </w:r>
          </w:p>
          <w:p w14:paraId="3B207133" w14:textId="59F8EFD3" w:rsidR="007F49DD" w:rsidRPr="003D6597" w:rsidRDefault="00CE114B" w:rsidP="007F49DD">
            <w:pPr>
              <w:rPr>
                <w:rFonts w:ascii="Arial" w:hAnsi="Arial" w:cs="Arial"/>
                <w:b/>
              </w:rPr>
            </w:pPr>
            <w:r>
              <w:rPr>
                <w:rFonts w:ascii="Arial" w:hAnsi="Arial" w:cs="Arial"/>
                <w:b/>
              </w:rPr>
              <w:t xml:space="preserve">      </w:t>
            </w:r>
          </w:p>
          <w:p w14:paraId="66A37CAE" w14:textId="015EBD86" w:rsidR="00CE114B" w:rsidRPr="003D6597" w:rsidRDefault="00CE114B" w:rsidP="00CE114B">
            <w:pPr>
              <w:rPr>
                <w:rFonts w:ascii="Arial" w:hAnsi="Arial" w:cs="Arial"/>
                <w:b/>
              </w:rPr>
            </w:pPr>
          </w:p>
        </w:tc>
        <w:tc>
          <w:tcPr>
            <w:tcW w:w="7740" w:type="dxa"/>
            <w:shd w:val="clear" w:color="auto" w:fill="auto"/>
          </w:tcPr>
          <w:p w14:paraId="28F3002B" w14:textId="77777777" w:rsidR="003D487D" w:rsidRPr="00A71FCD" w:rsidRDefault="00451CCA" w:rsidP="00B7374B">
            <w:pPr>
              <w:rPr>
                <w:rFonts w:ascii="Arial" w:hAnsi="Arial" w:cs="Arial"/>
                <w:u w:val="single"/>
              </w:rPr>
            </w:pPr>
            <w:r>
              <w:rPr>
                <w:rFonts w:ascii="Arial" w:hAnsi="Arial" w:cs="Arial"/>
                <w:u w:val="single"/>
              </w:rPr>
              <w:t>Reading for I</w:t>
            </w:r>
            <w:r w:rsidR="00B7374B" w:rsidRPr="00B7374B">
              <w:rPr>
                <w:rFonts w:ascii="Arial" w:hAnsi="Arial" w:cs="Arial"/>
                <w:u w:val="single"/>
              </w:rPr>
              <w:t>nformation- Grade 4</w:t>
            </w:r>
          </w:p>
          <w:p w14:paraId="0D5A4D1D" w14:textId="77777777" w:rsidR="004E343C" w:rsidRPr="00427612" w:rsidRDefault="00BD7FB2" w:rsidP="00427612">
            <w:pPr>
              <w:pStyle w:val="ListParagraph"/>
              <w:numPr>
                <w:ilvl w:val="0"/>
                <w:numId w:val="28"/>
              </w:numPr>
              <w:rPr>
                <w:rFonts w:ascii="Arial" w:hAnsi="Arial" w:cs="Arial"/>
              </w:rPr>
            </w:pPr>
            <w:r w:rsidRPr="00427612">
              <w:rPr>
                <w:rFonts w:ascii="Arial" w:hAnsi="Arial" w:cs="Arial"/>
              </w:rPr>
              <w:t>RI</w:t>
            </w:r>
            <w:r w:rsidR="00CE114B" w:rsidRPr="00427612">
              <w:rPr>
                <w:rFonts w:ascii="Arial" w:hAnsi="Arial" w:cs="Arial"/>
              </w:rPr>
              <w:t>.</w:t>
            </w:r>
            <w:r w:rsidRPr="00427612">
              <w:rPr>
                <w:rFonts w:ascii="Arial" w:hAnsi="Arial" w:cs="Arial"/>
              </w:rPr>
              <w:t>4.1 Refer to details and examples in a text when explaining what the text says explicitly and when drawing inferences from the text.</w:t>
            </w:r>
          </w:p>
          <w:p w14:paraId="5C4CFCB1" w14:textId="77777777" w:rsidR="00BD7FB2" w:rsidRPr="00427612" w:rsidRDefault="00BD7FB2" w:rsidP="00427612">
            <w:pPr>
              <w:pStyle w:val="ListParagraph"/>
              <w:numPr>
                <w:ilvl w:val="0"/>
                <w:numId w:val="28"/>
              </w:numPr>
              <w:rPr>
                <w:rFonts w:ascii="Arial" w:hAnsi="Arial" w:cs="Arial"/>
              </w:rPr>
            </w:pPr>
            <w:r w:rsidRPr="00427612">
              <w:rPr>
                <w:rFonts w:ascii="Arial" w:hAnsi="Arial" w:cs="Arial"/>
              </w:rPr>
              <w:t>RI</w:t>
            </w:r>
            <w:r w:rsidR="00CE114B" w:rsidRPr="00427612">
              <w:rPr>
                <w:rFonts w:ascii="Arial" w:hAnsi="Arial" w:cs="Arial"/>
              </w:rPr>
              <w:t>.</w:t>
            </w:r>
            <w:r w:rsidR="00B7374B" w:rsidRPr="00427612">
              <w:rPr>
                <w:rFonts w:ascii="Arial" w:hAnsi="Arial" w:cs="Arial"/>
              </w:rPr>
              <w:t xml:space="preserve">4.2 </w:t>
            </w:r>
            <w:r w:rsidRPr="00427612">
              <w:rPr>
                <w:rFonts w:ascii="Arial" w:hAnsi="Arial" w:cs="Arial"/>
              </w:rPr>
              <w:t>Determine the main idea of a text and explain how it is supported by key details; summarize the text.</w:t>
            </w:r>
          </w:p>
          <w:p w14:paraId="1087041F" w14:textId="77777777" w:rsidR="00BD7FB2" w:rsidRPr="00427612" w:rsidRDefault="00BD7FB2" w:rsidP="00427612">
            <w:pPr>
              <w:pStyle w:val="ListParagraph"/>
              <w:numPr>
                <w:ilvl w:val="0"/>
                <w:numId w:val="28"/>
              </w:numPr>
              <w:rPr>
                <w:rFonts w:ascii="Arial" w:hAnsi="Arial" w:cs="Arial"/>
              </w:rPr>
            </w:pPr>
            <w:r w:rsidRPr="00427612">
              <w:rPr>
                <w:rFonts w:ascii="Arial" w:hAnsi="Arial" w:cs="Arial"/>
              </w:rPr>
              <w:t>RI</w:t>
            </w:r>
            <w:r w:rsidR="00CE114B" w:rsidRPr="00427612">
              <w:rPr>
                <w:rFonts w:ascii="Arial" w:hAnsi="Arial" w:cs="Arial"/>
              </w:rPr>
              <w:t>.</w:t>
            </w:r>
            <w:r w:rsidRPr="00427612">
              <w:rPr>
                <w:rFonts w:ascii="Arial" w:hAnsi="Arial" w:cs="Arial"/>
              </w:rPr>
              <w:t>4.3 Explain events, procedures, ideas, or concepts in a historical, scientific, or technical text, including what happened and why, based on specific information in the text.</w:t>
            </w:r>
          </w:p>
          <w:p w14:paraId="26B5C95E" w14:textId="77777777" w:rsidR="00A52F1E" w:rsidRPr="00427612" w:rsidRDefault="00A52F1E" w:rsidP="00427612">
            <w:pPr>
              <w:pStyle w:val="ListParagraph"/>
              <w:numPr>
                <w:ilvl w:val="0"/>
                <w:numId w:val="28"/>
              </w:numPr>
              <w:rPr>
                <w:rFonts w:ascii="Arial" w:hAnsi="Arial" w:cs="Arial"/>
              </w:rPr>
            </w:pPr>
            <w:r w:rsidRPr="00427612">
              <w:rPr>
                <w:rFonts w:ascii="Arial" w:hAnsi="Arial" w:cs="Arial"/>
              </w:rPr>
              <w:t>RI.4.4 Determine the meaning of general academic and domain-specific words or phrases in a text relevant to a grade 4 topic or subject area.</w:t>
            </w:r>
          </w:p>
          <w:p w14:paraId="26FAE627" w14:textId="77777777" w:rsidR="00CE114B" w:rsidRPr="00427612" w:rsidRDefault="00A52F1E" w:rsidP="00427612">
            <w:pPr>
              <w:pStyle w:val="ListParagraph"/>
              <w:numPr>
                <w:ilvl w:val="0"/>
                <w:numId w:val="29"/>
              </w:numPr>
              <w:rPr>
                <w:rFonts w:ascii="Arial" w:hAnsi="Arial" w:cs="Arial"/>
              </w:rPr>
            </w:pPr>
            <w:r w:rsidRPr="00427612">
              <w:rPr>
                <w:rFonts w:ascii="Arial" w:hAnsi="Arial" w:cs="Arial"/>
              </w:rPr>
              <w:t>RI.4.5 Describe</w:t>
            </w:r>
            <w:r w:rsidR="00CE114B" w:rsidRPr="00427612">
              <w:rPr>
                <w:rFonts w:ascii="Arial" w:hAnsi="Arial" w:cs="Arial"/>
              </w:rPr>
              <w:t xml:space="preserve"> the overall structure (e.g. chronology, comparison, cause/effect, problem/solution) of events, ideas, concept</w:t>
            </w:r>
            <w:r w:rsidRPr="00427612">
              <w:rPr>
                <w:rFonts w:ascii="Arial" w:hAnsi="Arial" w:cs="Arial"/>
              </w:rPr>
              <w:t>s, or information in a text or part of a text</w:t>
            </w:r>
            <w:r w:rsidR="00CE114B" w:rsidRPr="00427612">
              <w:rPr>
                <w:rFonts w:ascii="Arial" w:hAnsi="Arial" w:cs="Arial"/>
              </w:rPr>
              <w:t xml:space="preserve">. </w:t>
            </w:r>
          </w:p>
          <w:p w14:paraId="025C3931" w14:textId="77777777" w:rsidR="00BD7FB2" w:rsidRPr="00427612" w:rsidRDefault="00BD7FB2" w:rsidP="00427612">
            <w:pPr>
              <w:pStyle w:val="ListParagraph"/>
              <w:numPr>
                <w:ilvl w:val="0"/>
                <w:numId w:val="29"/>
              </w:numPr>
              <w:rPr>
                <w:rFonts w:ascii="Arial" w:hAnsi="Arial" w:cs="Arial"/>
              </w:rPr>
            </w:pPr>
            <w:r w:rsidRPr="00427612">
              <w:rPr>
                <w:rFonts w:ascii="Arial" w:hAnsi="Arial" w:cs="Arial"/>
              </w:rPr>
              <w:t>RI</w:t>
            </w:r>
            <w:r w:rsidR="00CE114B" w:rsidRPr="00427612">
              <w:rPr>
                <w:rFonts w:ascii="Arial" w:hAnsi="Arial" w:cs="Arial"/>
              </w:rPr>
              <w:t>.</w:t>
            </w:r>
            <w:r w:rsidR="00E31E71" w:rsidRPr="00427612">
              <w:rPr>
                <w:rFonts w:ascii="Arial" w:hAnsi="Arial" w:cs="Arial"/>
              </w:rPr>
              <w:t xml:space="preserve">4.6 </w:t>
            </w:r>
            <w:r w:rsidRPr="00427612">
              <w:rPr>
                <w:rFonts w:ascii="Arial" w:hAnsi="Arial" w:cs="Arial"/>
              </w:rPr>
              <w:t>Compare and contrast a firsthand and secondhand account of the same event or topic; describe the differences in focus and the information provided.</w:t>
            </w:r>
          </w:p>
          <w:p w14:paraId="270ACA2B" w14:textId="77777777" w:rsidR="00BD7FB2" w:rsidRPr="00427612" w:rsidRDefault="00BD7FB2" w:rsidP="00427612">
            <w:pPr>
              <w:pStyle w:val="ListParagraph"/>
              <w:numPr>
                <w:ilvl w:val="0"/>
                <w:numId w:val="29"/>
              </w:numPr>
              <w:rPr>
                <w:rFonts w:ascii="Arial" w:hAnsi="Arial" w:cs="Arial"/>
              </w:rPr>
            </w:pPr>
            <w:r w:rsidRPr="00427612">
              <w:rPr>
                <w:rFonts w:ascii="Arial" w:hAnsi="Arial" w:cs="Arial"/>
              </w:rPr>
              <w:t>RI</w:t>
            </w:r>
            <w:r w:rsidR="00E31E71" w:rsidRPr="00427612">
              <w:rPr>
                <w:rFonts w:ascii="Arial" w:hAnsi="Arial" w:cs="Arial"/>
              </w:rPr>
              <w:t xml:space="preserve">.4.7 </w:t>
            </w:r>
            <w:r w:rsidRPr="00427612">
              <w:rPr>
                <w:rFonts w:ascii="Arial" w:hAnsi="Arial" w:cs="Arial"/>
              </w:rPr>
              <w:t xml:space="preserve">Interpret information presented visually, orally, or quantitatively (e.g., in charts, graphs, diagrams, time lines, animations, or interactive elements on Web pages) and explain how the information contributes to an understanding of the text in which it appears. </w:t>
            </w:r>
          </w:p>
          <w:p w14:paraId="63FAA465" w14:textId="77777777" w:rsidR="00BD7FB2" w:rsidRPr="00427612" w:rsidRDefault="00BD7FB2" w:rsidP="00427612">
            <w:pPr>
              <w:pStyle w:val="ListParagraph"/>
              <w:numPr>
                <w:ilvl w:val="0"/>
                <w:numId w:val="29"/>
              </w:numPr>
              <w:rPr>
                <w:rFonts w:ascii="Arial" w:hAnsi="Arial" w:cs="Arial"/>
              </w:rPr>
            </w:pPr>
            <w:r w:rsidRPr="00427612">
              <w:rPr>
                <w:rFonts w:ascii="Arial" w:hAnsi="Arial" w:cs="Arial"/>
              </w:rPr>
              <w:t>RI</w:t>
            </w:r>
            <w:r w:rsidR="00E31E71" w:rsidRPr="00427612">
              <w:rPr>
                <w:rFonts w:ascii="Arial" w:hAnsi="Arial" w:cs="Arial"/>
              </w:rPr>
              <w:t>.</w:t>
            </w:r>
            <w:r w:rsidRPr="00427612">
              <w:rPr>
                <w:rFonts w:ascii="Arial" w:hAnsi="Arial" w:cs="Arial"/>
              </w:rPr>
              <w:t>4.8 Explain how an author uses reasons and evidence to support particular points in a text.</w:t>
            </w:r>
          </w:p>
          <w:p w14:paraId="2181A031" w14:textId="3845AC22" w:rsidR="00BD7FB2" w:rsidRPr="00427612" w:rsidRDefault="00BD7FB2" w:rsidP="00427612">
            <w:pPr>
              <w:pStyle w:val="ListParagraph"/>
              <w:numPr>
                <w:ilvl w:val="0"/>
                <w:numId w:val="29"/>
              </w:numPr>
              <w:rPr>
                <w:rFonts w:ascii="Arial" w:hAnsi="Arial" w:cs="Arial"/>
              </w:rPr>
            </w:pPr>
            <w:r w:rsidRPr="00427612">
              <w:rPr>
                <w:rFonts w:ascii="Arial" w:hAnsi="Arial" w:cs="Arial"/>
              </w:rPr>
              <w:t>RI</w:t>
            </w:r>
            <w:r w:rsidR="00C26D45">
              <w:rPr>
                <w:rFonts w:ascii="Arial" w:hAnsi="Arial" w:cs="Arial"/>
              </w:rPr>
              <w:t>.</w:t>
            </w:r>
            <w:r w:rsidRPr="00427612">
              <w:rPr>
                <w:rFonts w:ascii="Arial" w:hAnsi="Arial" w:cs="Arial"/>
              </w:rPr>
              <w:t>4.9 Integrate information from two texts on the same topic in order to write or speak about the subject knowledgeably.</w:t>
            </w:r>
          </w:p>
          <w:p w14:paraId="04EB480E" w14:textId="77777777" w:rsidR="00A52F1E" w:rsidRPr="00427612" w:rsidRDefault="00451CCA" w:rsidP="00427612">
            <w:pPr>
              <w:pStyle w:val="ListParagraph"/>
              <w:numPr>
                <w:ilvl w:val="0"/>
                <w:numId w:val="29"/>
              </w:numPr>
              <w:rPr>
                <w:rFonts w:ascii="Arial" w:hAnsi="Arial" w:cs="Arial"/>
              </w:rPr>
            </w:pPr>
            <w:r w:rsidRPr="00427612">
              <w:rPr>
                <w:rFonts w:ascii="Arial" w:hAnsi="Arial" w:cs="Arial"/>
              </w:rPr>
              <w:t xml:space="preserve">RI.4.10 </w:t>
            </w:r>
            <w:r w:rsidR="00E31E71" w:rsidRPr="00427612">
              <w:rPr>
                <w:rFonts w:ascii="Arial" w:hAnsi="Arial" w:cs="Arial"/>
              </w:rPr>
              <w:t>By the end of the year, read and comprehend informational texts, including history/social studies, science, and technical texts, at the high end of the grades 4-5 text complexity band</w:t>
            </w:r>
            <w:r w:rsidR="00A52F1E" w:rsidRPr="00427612">
              <w:rPr>
                <w:rFonts w:ascii="Arial" w:hAnsi="Arial" w:cs="Arial"/>
              </w:rPr>
              <w:t xml:space="preserve"> independently and proficiently with scaffolding as needed at the high end of the range. </w:t>
            </w:r>
          </w:p>
          <w:p w14:paraId="5137E2CE" w14:textId="77777777" w:rsidR="00615930" w:rsidRDefault="00615930" w:rsidP="00615930">
            <w:pPr>
              <w:rPr>
                <w:rFonts w:ascii="Arial" w:hAnsi="Arial" w:cs="Arial"/>
              </w:rPr>
            </w:pPr>
          </w:p>
          <w:p w14:paraId="6804C8A2" w14:textId="77777777" w:rsidR="00615930" w:rsidRDefault="00615930" w:rsidP="00615930">
            <w:pPr>
              <w:rPr>
                <w:rFonts w:ascii="Arial" w:hAnsi="Arial" w:cs="Arial"/>
                <w:u w:val="single"/>
              </w:rPr>
            </w:pPr>
            <w:r>
              <w:rPr>
                <w:rFonts w:ascii="Arial" w:hAnsi="Arial" w:cs="Arial"/>
                <w:u w:val="single"/>
              </w:rPr>
              <w:t>Foundation Skills – Grade 4</w:t>
            </w:r>
          </w:p>
          <w:p w14:paraId="298185CF" w14:textId="77777777" w:rsidR="00615930" w:rsidRPr="00427612" w:rsidRDefault="00615930" w:rsidP="00427612">
            <w:pPr>
              <w:pStyle w:val="ListParagraph"/>
              <w:numPr>
                <w:ilvl w:val="0"/>
                <w:numId w:val="30"/>
              </w:numPr>
              <w:rPr>
                <w:rFonts w:ascii="Arial" w:hAnsi="Arial" w:cs="Arial"/>
              </w:rPr>
            </w:pPr>
            <w:r w:rsidRPr="00427612">
              <w:rPr>
                <w:rFonts w:ascii="Arial" w:hAnsi="Arial" w:cs="Arial"/>
              </w:rPr>
              <w:t>RF.4.4   Read with sufficient accuracy and fluency to support comprehension.</w:t>
            </w:r>
          </w:p>
          <w:p w14:paraId="68F72D7D" w14:textId="77777777" w:rsidR="00615930" w:rsidRDefault="00615930" w:rsidP="00615930">
            <w:pPr>
              <w:pStyle w:val="ListParagraph"/>
              <w:numPr>
                <w:ilvl w:val="0"/>
                <w:numId w:val="26"/>
              </w:numPr>
              <w:rPr>
                <w:rFonts w:ascii="Arial" w:hAnsi="Arial" w:cs="Arial"/>
              </w:rPr>
            </w:pPr>
            <w:r>
              <w:rPr>
                <w:rFonts w:ascii="Arial" w:hAnsi="Arial" w:cs="Arial"/>
              </w:rPr>
              <w:t>Read on-level text with purpose and understanding.</w:t>
            </w:r>
          </w:p>
          <w:p w14:paraId="6D9905B3" w14:textId="77777777" w:rsidR="00615930" w:rsidRDefault="00615930" w:rsidP="00615930">
            <w:pPr>
              <w:pStyle w:val="ListParagraph"/>
              <w:numPr>
                <w:ilvl w:val="0"/>
                <w:numId w:val="26"/>
              </w:numPr>
              <w:rPr>
                <w:rFonts w:ascii="Arial" w:hAnsi="Arial" w:cs="Arial"/>
              </w:rPr>
            </w:pPr>
            <w:r>
              <w:rPr>
                <w:rFonts w:ascii="Arial" w:hAnsi="Arial" w:cs="Arial"/>
              </w:rPr>
              <w:t xml:space="preserve">Read on-level prose and poetry orally with accuracy, </w:t>
            </w:r>
            <w:r>
              <w:rPr>
                <w:rFonts w:ascii="Arial" w:hAnsi="Arial" w:cs="Arial"/>
              </w:rPr>
              <w:lastRenderedPageBreak/>
              <w:t>appropriate rate, and expression on successive readings.</w:t>
            </w:r>
          </w:p>
          <w:p w14:paraId="227C9672" w14:textId="77777777" w:rsidR="00615930" w:rsidRDefault="00615930" w:rsidP="00615930">
            <w:pPr>
              <w:pStyle w:val="ListParagraph"/>
              <w:numPr>
                <w:ilvl w:val="0"/>
                <w:numId w:val="26"/>
              </w:numPr>
              <w:rPr>
                <w:rFonts w:ascii="Arial" w:hAnsi="Arial" w:cs="Arial"/>
              </w:rPr>
            </w:pPr>
            <w:r>
              <w:rPr>
                <w:rFonts w:ascii="Arial" w:hAnsi="Arial" w:cs="Arial"/>
              </w:rPr>
              <w:t>Use context to confirm or self-correct word recognition and understanding, rereading as necessary.</w:t>
            </w:r>
          </w:p>
          <w:p w14:paraId="73773273" w14:textId="77777777" w:rsidR="00EA101D" w:rsidRDefault="00EA101D" w:rsidP="007D41C3">
            <w:pPr>
              <w:rPr>
                <w:rFonts w:ascii="Arial" w:hAnsi="Arial" w:cs="Arial"/>
                <w:u w:val="single"/>
              </w:rPr>
            </w:pPr>
          </w:p>
          <w:p w14:paraId="6E7F08D5" w14:textId="6F0472D4" w:rsidR="008670C7" w:rsidRPr="00DF6ACF" w:rsidRDefault="007D41C3" w:rsidP="00DF6ACF">
            <w:pPr>
              <w:rPr>
                <w:rFonts w:ascii="Arial" w:hAnsi="Arial" w:cs="Arial"/>
                <w:u w:val="single"/>
              </w:rPr>
            </w:pPr>
            <w:r>
              <w:rPr>
                <w:rFonts w:ascii="Arial" w:hAnsi="Arial" w:cs="Arial"/>
                <w:u w:val="single"/>
              </w:rPr>
              <w:t>Language—Grade 4</w:t>
            </w:r>
          </w:p>
          <w:p w14:paraId="1A82D4DC" w14:textId="77777777" w:rsidR="00B12DB2" w:rsidRDefault="00961E18" w:rsidP="00B12DB2">
            <w:pPr>
              <w:pStyle w:val="ListParagraph"/>
              <w:numPr>
                <w:ilvl w:val="0"/>
                <w:numId w:val="19"/>
              </w:numPr>
              <w:rPr>
                <w:rFonts w:ascii="Arial" w:hAnsi="Arial" w:cs="Arial"/>
              </w:rPr>
            </w:pPr>
            <w:r>
              <w:rPr>
                <w:rFonts w:ascii="Arial" w:hAnsi="Arial" w:cs="Arial"/>
              </w:rPr>
              <w:t>L.4</w:t>
            </w:r>
            <w:r w:rsidR="00B12DB2" w:rsidRPr="00657C32">
              <w:rPr>
                <w:rFonts w:ascii="Arial" w:hAnsi="Arial" w:cs="Arial"/>
              </w:rPr>
              <w:t>.4 Determine</w:t>
            </w:r>
            <w:r w:rsidR="00B12DB2">
              <w:rPr>
                <w:rFonts w:ascii="Arial" w:hAnsi="Arial" w:cs="Arial"/>
              </w:rPr>
              <w:t xml:space="preserve"> or clarify the meaning of unknown and multiple-meaning wo</w:t>
            </w:r>
            <w:r>
              <w:rPr>
                <w:rFonts w:ascii="Arial" w:hAnsi="Arial" w:cs="Arial"/>
              </w:rPr>
              <w:t>rds and phrases based on grade 4</w:t>
            </w:r>
            <w:r w:rsidR="00B12DB2">
              <w:rPr>
                <w:rFonts w:ascii="Arial" w:hAnsi="Arial" w:cs="Arial"/>
              </w:rPr>
              <w:t xml:space="preserve"> reading and content, choosing flexibly from a range of strategies.</w:t>
            </w:r>
          </w:p>
          <w:p w14:paraId="282CAA9B" w14:textId="77777777" w:rsidR="00B12DB2" w:rsidRDefault="00B12DB2" w:rsidP="00B12DB2">
            <w:pPr>
              <w:pStyle w:val="ListParagraph"/>
              <w:numPr>
                <w:ilvl w:val="0"/>
                <w:numId w:val="20"/>
              </w:numPr>
              <w:rPr>
                <w:rFonts w:ascii="Arial" w:hAnsi="Arial" w:cs="Arial"/>
              </w:rPr>
            </w:pPr>
            <w:r>
              <w:rPr>
                <w:rFonts w:ascii="Arial" w:hAnsi="Arial" w:cs="Arial"/>
              </w:rPr>
              <w:t>Use context (e.g.;</w:t>
            </w:r>
            <w:r w:rsidR="00961E18">
              <w:rPr>
                <w:rFonts w:ascii="Arial" w:hAnsi="Arial" w:cs="Arial"/>
              </w:rPr>
              <w:t xml:space="preserve"> definitions, examples, or restatements</w:t>
            </w:r>
            <w:r>
              <w:rPr>
                <w:rFonts w:ascii="Arial" w:hAnsi="Arial" w:cs="Arial"/>
              </w:rPr>
              <w:t xml:space="preserve"> in text) as a clue to the meaning of a word or phrase.</w:t>
            </w:r>
          </w:p>
          <w:p w14:paraId="5499B601" w14:textId="77777777" w:rsidR="00B12DB2" w:rsidRDefault="00B12DB2" w:rsidP="00B12DB2">
            <w:pPr>
              <w:pStyle w:val="ListParagraph"/>
              <w:numPr>
                <w:ilvl w:val="0"/>
                <w:numId w:val="20"/>
              </w:numPr>
              <w:rPr>
                <w:rFonts w:ascii="Arial" w:hAnsi="Arial" w:cs="Arial"/>
              </w:rPr>
            </w:pPr>
            <w:r>
              <w:rPr>
                <w:rFonts w:ascii="Arial" w:hAnsi="Arial" w:cs="Arial"/>
              </w:rPr>
              <w:t>Use common, grade-appropriate Greek and Latin affixes and roots as clues to the meaning of a word</w:t>
            </w:r>
            <w:r w:rsidR="00961E18">
              <w:rPr>
                <w:rFonts w:ascii="Arial" w:hAnsi="Arial" w:cs="Arial"/>
              </w:rPr>
              <w:t xml:space="preserve"> </w:t>
            </w:r>
            <w:r>
              <w:rPr>
                <w:rFonts w:ascii="Arial" w:hAnsi="Arial" w:cs="Arial"/>
              </w:rPr>
              <w:t xml:space="preserve">(e.g., </w:t>
            </w:r>
            <w:r w:rsidR="00961E18">
              <w:rPr>
                <w:rFonts w:ascii="Arial" w:hAnsi="Arial" w:cs="Arial"/>
              </w:rPr>
              <w:t>telegraph, photograph, autograph</w:t>
            </w:r>
            <w:r>
              <w:rPr>
                <w:rFonts w:ascii="Arial" w:hAnsi="Arial" w:cs="Arial"/>
              </w:rPr>
              <w:t>).</w:t>
            </w:r>
          </w:p>
          <w:p w14:paraId="27E818F6" w14:textId="77777777" w:rsidR="00B12DB2" w:rsidRDefault="00B12DB2" w:rsidP="00B12DB2">
            <w:pPr>
              <w:pStyle w:val="ListParagraph"/>
              <w:numPr>
                <w:ilvl w:val="0"/>
                <w:numId w:val="20"/>
              </w:numPr>
              <w:rPr>
                <w:rFonts w:ascii="Arial" w:hAnsi="Arial" w:cs="Arial"/>
              </w:rPr>
            </w:pPr>
            <w:r>
              <w:rPr>
                <w:rFonts w:ascii="Arial" w:hAnsi="Arial" w:cs="Arial"/>
              </w:rPr>
              <w:t>Consult reference materials (e.g. dictionaries, glossaries, thesauruses), both print and digital, to find the pronunciation and determine or clarify the precise meaning of key words or phrases.</w:t>
            </w:r>
          </w:p>
          <w:p w14:paraId="0E124B9E" w14:textId="77777777" w:rsidR="00B12DB2" w:rsidRPr="00292BB9" w:rsidRDefault="00961E18" w:rsidP="00B12DB2">
            <w:pPr>
              <w:pStyle w:val="ListParagraph"/>
              <w:numPr>
                <w:ilvl w:val="0"/>
                <w:numId w:val="19"/>
              </w:numPr>
              <w:rPr>
                <w:rFonts w:ascii="Arial" w:hAnsi="Arial" w:cs="Arial"/>
              </w:rPr>
            </w:pPr>
            <w:r>
              <w:rPr>
                <w:rFonts w:ascii="Arial" w:hAnsi="Arial" w:cs="Arial"/>
              </w:rPr>
              <w:t>L.4</w:t>
            </w:r>
            <w:r w:rsidR="00B12DB2">
              <w:rPr>
                <w:rFonts w:ascii="Arial" w:hAnsi="Arial" w:cs="Arial"/>
              </w:rPr>
              <w:t xml:space="preserve">.6 Acquire and use accurately grade-appropriate general academic and domain-specific words and phrases, including those that </w:t>
            </w:r>
            <w:r>
              <w:rPr>
                <w:rFonts w:ascii="Arial" w:hAnsi="Arial" w:cs="Arial"/>
              </w:rPr>
              <w:t xml:space="preserve">signal precise actions, emotions, or states of being (e.g., quizzed, whined, stammered) and that are basic to a particular topic (e.g., wildlife, conservation, and endangered when discussing animal preservation). </w:t>
            </w:r>
          </w:p>
          <w:p w14:paraId="6EEBB35A" w14:textId="77777777" w:rsidR="00B12DB2" w:rsidRPr="0063154D" w:rsidRDefault="00B12DB2" w:rsidP="00B12DB2">
            <w:pPr>
              <w:rPr>
                <w:rFonts w:ascii="Arial" w:hAnsi="Arial" w:cs="Arial"/>
              </w:rPr>
            </w:pPr>
          </w:p>
          <w:p w14:paraId="634C846C" w14:textId="77777777" w:rsidR="00B12DB2" w:rsidRPr="008670C7" w:rsidRDefault="00B12DB2" w:rsidP="00B12DB2">
            <w:pPr>
              <w:pStyle w:val="ListParagraph"/>
              <w:ind w:left="1545"/>
              <w:rPr>
                <w:rFonts w:ascii="Arial" w:hAnsi="Arial" w:cs="Arial"/>
              </w:rPr>
            </w:pPr>
          </w:p>
          <w:p w14:paraId="0980FF7A" w14:textId="77777777" w:rsidR="008670C7" w:rsidRDefault="008670C7" w:rsidP="008670C7">
            <w:pPr>
              <w:rPr>
                <w:rFonts w:ascii="Arial" w:hAnsi="Arial" w:cs="Arial"/>
              </w:rPr>
            </w:pPr>
          </w:p>
          <w:p w14:paraId="34D58F70" w14:textId="77777777" w:rsidR="008670C7" w:rsidRPr="008670C7" w:rsidRDefault="008670C7" w:rsidP="008670C7">
            <w:pPr>
              <w:rPr>
                <w:rFonts w:ascii="Arial" w:hAnsi="Arial" w:cs="Arial"/>
              </w:rPr>
            </w:pPr>
          </w:p>
        </w:tc>
      </w:tr>
      <w:tr w:rsidR="008D74D9" w14:paraId="06FECA41" w14:textId="77777777" w:rsidTr="003D6597">
        <w:tc>
          <w:tcPr>
            <w:tcW w:w="2520" w:type="dxa"/>
            <w:shd w:val="clear" w:color="auto" w:fill="auto"/>
          </w:tcPr>
          <w:p w14:paraId="2F9C0B76" w14:textId="77777777" w:rsidR="004C6DD2" w:rsidRPr="003D6597" w:rsidRDefault="004C6DD2" w:rsidP="003D6597">
            <w:pPr>
              <w:jc w:val="center"/>
              <w:rPr>
                <w:rFonts w:ascii="Arial" w:hAnsi="Arial" w:cs="Arial"/>
                <w:b/>
              </w:rPr>
            </w:pPr>
            <w:r w:rsidRPr="003D6597">
              <w:rPr>
                <w:rFonts w:ascii="Arial" w:hAnsi="Arial" w:cs="Arial"/>
                <w:b/>
              </w:rPr>
              <w:lastRenderedPageBreak/>
              <w:t>Sample</w:t>
            </w:r>
          </w:p>
          <w:p w14:paraId="10707C05" w14:textId="77777777" w:rsidR="008D74D9" w:rsidRPr="003D6597" w:rsidRDefault="008D74D9" w:rsidP="003D6597">
            <w:pPr>
              <w:jc w:val="center"/>
              <w:rPr>
                <w:rFonts w:ascii="Arial" w:hAnsi="Arial" w:cs="Arial"/>
                <w:b/>
              </w:rPr>
            </w:pPr>
            <w:r w:rsidRPr="003D6597">
              <w:rPr>
                <w:rFonts w:ascii="Arial" w:hAnsi="Arial" w:cs="Arial"/>
                <w:b/>
              </w:rPr>
              <w:t>Lessons</w:t>
            </w:r>
          </w:p>
          <w:p w14:paraId="4652909A" w14:textId="77777777" w:rsidR="008D74D9" w:rsidRPr="003D6597" w:rsidRDefault="008D74D9" w:rsidP="003D6597">
            <w:pPr>
              <w:jc w:val="center"/>
              <w:rPr>
                <w:rFonts w:ascii="Arial" w:hAnsi="Arial" w:cs="Arial"/>
                <w:b/>
              </w:rPr>
            </w:pPr>
            <w:r w:rsidRPr="003D6597">
              <w:rPr>
                <w:rFonts w:ascii="Arial" w:hAnsi="Arial" w:cs="Arial"/>
                <w:b/>
              </w:rPr>
              <w:t>And</w:t>
            </w:r>
          </w:p>
          <w:p w14:paraId="6882340B" w14:textId="77777777" w:rsidR="008D74D9" w:rsidRPr="003D6597" w:rsidRDefault="008D74D9" w:rsidP="003D6597">
            <w:pPr>
              <w:jc w:val="center"/>
              <w:rPr>
                <w:rFonts w:ascii="Arial" w:hAnsi="Arial" w:cs="Arial"/>
                <w:b/>
              </w:rPr>
            </w:pPr>
            <w:r w:rsidRPr="003D6597">
              <w:rPr>
                <w:rFonts w:ascii="Arial" w:hAnsi="Arial" w:cs="Arial"/>
                <w:b/>
              </w:rPr>
              <w:t>Activities</w:t>
            </w:r>
          </w:p>
        </w:tc>
        <w:tc>
          <w:tcPr>
            <w:tcW w:w="7740" w:type="dxa"/>
            <w:shd w:val="clear" w:color="auto" w:fill="auto"/>
          </w:tcPr>
          <w:p w14:paraId="66136A80" w14:textId="1F5AD94B" w:rsidR="008D74D9" w:rsidRDefault="008D74D9" w:rsidP="00240F0E">
            <w:pPr>
              <w:rPr>
                <w:rFonts w:ascii="Arial" w:hAnsi="Arial" w:cs="Arial"/>
              </w:rPr>
            </w:pPr>
          </w:p>
          <w:p w14:paraId="11E9AEE8" w14:textId="77777777" w:rsidR="00F447EB" w:rsidRDefault="00F447EB" w:rsidP="003D6597">
            <w:pPr>
              <w:numPr>
                <w:ilvl w:val="0"/>
                <w:numId w:val="6"/>
              </w:numPr>
              <w:rPr>
                <w:rFonts w:ascii="Arial" w:hAnsi="Arial" w:cs="Arial"/>
              </w:rPr>
            </w:pPr>
            <w:r>
              <w:rPr>
                <w:rFonts w:ascii="Arial" w:hAnsi="Arial" w:cs="Arial"/>
              </w:rPr>
              <w:t>Model targeted skill during Read aloud.  Students practice as they read independently.</w:t>
            </w:r>
          </w:p>
          <w:p w14:paraId="7B4ED4C7" w14:textId="06335DBB" w:rsidR="00240F0E" w:rsidRDefault="00240F0E" w:rsidP="003D6597">
            <w:pPr>
              <w:numPr>
                <w:ilvl w:val="0"/>
                <w:numId w:val="6"/>
              </w:numPr>
              <w:rPr>
                <w:rFonts w:ascii="Arial" w:hAnsi="Arial" w:cs="Arial"/>
              </w:rPr>
            </w:pPr>
            <w:r>
              <w:rPr>
                <w:rFonts w:ascii="Arial" w:hAnsi="Arial" w:cs="Arial"/>
              </w:rPr>
              <w:t>Lessons on informational text structure features</w:t>
            </w:r>
          </w:p>
          <w:p w14:paraId="7B9F8507" w14:textId="31BF634B" w:rsidR="00240F0E" w:rsidRDefault="00240F0E" w:rsidP="003D6597">
            <w:pPr>
              <w:numPr>
                <w:ilvl w:val="0"/>
                <w:numId w:val="6"/>
              </w:numPr>
              <w:rPr>
                <w:rFonts w:ascii="Arial" w:hAnsi="Arial" w:cs="Arial"/>
              </w:rPr>
            </w:pPr>
            <w:r>
              <w:rPr>
                <w:rFonts w:ascii="Arial" w:hAnsi="Arial" w:cs="Arial"/>
              </w:rPr>
              <w:t>Survey a text before reading.</w:t>
            </w:r>
          </w:p>
          <w:p w14:paraId="1650F091" w14:textId="1F60316D" w:rsidR="00240F0E" w:rsidRDefault="00240F0E" w:rsidP="003D6597">
            <w:pPr>
              <w:numPr>
                <w:ilvl w:val="0"/>
                <w:numId w:val="6"/>
              </w:numPr>
              <w:rPr>
                <w:rFonts w:ascii="Arial" w:hAnsi="Arial" w:cs="Arial"/>
              </w:rPr>
            </w:pPr>
            <w:r>
              <w:rPr>
                <w:rFonts w:ascii="Arial" w:hAnsi="Arial" w:cs="Arial"/>
              </w:rPr>
              <w:t>Graphic Organizers</w:t>
            </w:r>
          </w:p>
          <w:p w14:paraId="4CE7BE2A" w14:textId="260517EC" w:rsidR="00F447EB" w:rsidRDefault="00240F0E" w:rsidP="003D6597">
            <w:pPr>
              <w:numPr>
                <w:ilvl w:val="0"/>
                <w:numId w:val="6"/>
              </w:numPr>
              <w:rPr>
                <w:rFonts w:ascii="Arial" w:hAnsi="Arial" w:cs="Arial"/>
              </w:rPr>
            </w:pPr>
            <w:r>
              <w:rPr>
                <w:rFonts w:ascii="Arial" w:hAnsi="Arial" w:cs="Arial"/>
              </w:rPr>
              <w:t>Teach lessons about</w:t>
            </w:r>
            <w:r w:rsidR="00F447EB">
              <w:rPr>
                <w:rFonts w:ascii="Arial" w:hAnsi="Arial" w:cs="Arial"/>
              </w:rPr>
              <w:t xml:space="preserve"> note-taking from different sources.</w:t>
            </w:r>
          </w:p>
          <w:p w14:paraId="2C7377E7" w14:textId="16DC9E5A" w:rsidR="00240F0E" w:rsidRDefault="00240F0E" w:rsidP="003D6597">
            <w:pPr>
              <w:numPr>
                <w:ilvl w:val="0"/>
                <w:numId w:val="6"/>
              </w:numPr>
              <w:rPr>
                <w:rFonts w:ascii="Arial" w:hAnsi="Arial" w:cs="Arial"/>
              </w:rPr>
            </w:pPr>
            <w:r>
              <w:rPr>
                <w:rFonts w:ascii="Arial" w:hAnsi="Arial" w:cs="Arial"/>
              </w:rPr>
              <w:t>Scaffold to different levels of reseach, building levels of independence</w:t>
            </w:r>
          </w:p>
          <w:p w14:paraId="31FC100D" w14:textId="3C8E6E10" w:rsidR="00C26D45" w:rsidRDefault="00C26D45" w:rsidP="003D6597">
            <w:pPr>
              <w:numPr>
                <w:ilvl w:val="0"/>
                <w:numId w:val="6"/>
              </w:numPr>
              <w:rPr>
                <w:rFonts w:ascii="Arial" w:hAnsi="Arial" w:cs="Arial"/>
              </w:rPr>
            </w:pPr>
            <w:r>
              <w:rPr>
                <w:rFonts w:ascii="Arial" w:hAnsi="Arial" w:cs="Arial"/>
              </w:rPr>
              <w:t>Book discussions</w:t>
            </w:r>
          </w:p>
          <w:p w14:paraId="717740D3" w14:textId="0A10F61C" w:rsidR="00F447EB" w:rsidRPr="003D6597" w:rsidRDefault="00F447EB" w:rsidP="003D6597">
            <w:pPr>
              <w:numPr>
                <w:ilvl w:val="0"/>
                <w:numId w:val="6"/>
              </w:numPr>
              <w:rPr>
                <w:rFonts w:ascii="Arial" w:hAnsi="Arial" w:cs="Arial"/>
              </w:rPr>
            </w:pPr>
          </w:p>
        </w:tc>
      </w:tr>
      <w:tr w:rsidR="008D74D9" w14:paraId="0AE3B14F" w14:textId="77777777" w:rsidTr="003D6597">
        <w:tc>
          <w:tcPr>
            <w:tcW w:w="2520" w:type="dxa"/>
            <w:shd w:val="clear" w:color="auto" w:fill="auto"/>
          </w:tcPr>
          <w:p w14:paraId="77A1CCCB" w14:textId="77777777" w:rsidR="004C6DD2" w:rsidRPr="003D6597" w:rsidRDefault="004C6DD2" w:rsidP="003D6597">
            <w:pPr>
              <w:jc w:val="center"/>
              <w:rPr>
                <w:rFonts w:ascii="Arial" w:hAnsi="Arial" w:cs="Arial"/>
                <w:b/>
              </w:rPr>
            </w:pPr>
            <w:r w:rsidRPr="003D6597">
              <w:rPr>
                <w:rFonts w:ascii="Arial" w:hAnsi="Arial" w:cs="Arial"/>
                <w:b/>
              </w:rPr>
              <w:t>Sample</w:t>
            </w:r>
          </w:p>
          <w:p w14:paraId="153A75E5" w14:textId="77777777" w:rsidR="008D74D9" w:rsidRPr="003D6597" w:rsidRDefault="008D74D9" w:rsidP="003D6597">
            <w:pPr>
              <w:jc w:val="center"/>
              <w:rPr>
                <w:rFonts w:ascii="Arial" w:hAnsi="Arial" w:cs="Arial"/>
                <w:b/>
              </w:rPr>
            </w:pPr>
            <w:r w:rsidRPr="003D6597">
              <w:rPr>
                <w:rFonts w:ascii="Arial" w:hAnsi="Arial" w:cs="Arial"/>
                <w:b/>
              </w:rPr>
              <w:t>Classroom</w:t>
            </w:r>
          </w:p>
          <w:p w14:paraId="7EC98643" w14:textId="77777777" w:rsidR="008D74D9" w:rsidRPr="003D6597" w:rsidRDefault="008D74D9" w:rsidP="003D6597">
            <w:pPr>
              <w:jc w:val="center"/>
              <w:rPr>
                <w:rFonts w:ascii="Arial" w:hAnsi="Arial" w:cs="Arial"/>
                <w:b/>
              </w:rPr>
            </w:pPr>
            <w:r w:rsidRPr="003D6597">
              <w:rPr>
                <w:rFonts w:ascii="Arial" w:hAnsi="Arial" w:cs="Arial"/>
                <w:b/>
              </w:rPr>
              <w:t>Assessment</w:t>
            </w:r>
          </w:p>
          <w:p w14:paraId="1430C1C3" w14:textId="77777777" w:rsidR="008D74D9" w:rsidRPr="003D6597" w:rsidRDefault="008D74D9" w:rsidP="003D6597">
            <w:pPr>
              <w:jc w:val="center"/>
              <w:rPr>
                <w:rFonts w:ascii="Arial" w:hAnsi="Arial" w:cs="Arial"/>
              </w:rPr>
            </w:pPr>
            <w:r w:rsidRPr="003D6597">
              <w:rPr>
                <w:rFonts w:ascii="Arial" w:hAnsi="Arial" w:cs="Arial"/>
                <w:b/>
              </w:rPr>
              <w:t>Methods</w:t>
            </w:r>
          </w:p>
        </w:tc>
        <w:tc>
          <w:tcPr>
            <w:tcW w:w="7740" w:type="dxa"/>
            <w:shd w:val="clear" w:color="auto" w:fill="auto"/>
          </w:tcPr>
          <w:p w14:paraId="1F423D28" w14:textId="77777777" w:rsidR="007F49DD" w:rsidRDefault="007F49DD" w:rsidP="00BC3CA9">
            <w:pPr>
              <w:numPr>
                <w:ilvl w:val="0"/>
                <w:numId w:val="6"/>
              </w:numPr>
              <w:rPr>
                <w:rFonts w:ascii="Arial" w:hAnsi="Arial" w:cs="Arial"/>
              </w:rPr>
            </w:pPr>
            <w:r>
              <w:rPr>
                <w:rFonts w:ascii="Arial" w:hAnsi="Arial" w:cs="Arial"/>
              </w:rPr>
              <w:t>Common Writing Prompt and Rubric Grade 4</w:t>
            </w:r>
          </w:p>
          <w:p w14:paraId="28B39067" w14:textId="77777777" w:rsidR="00BC3CA9" w:rsidRDefault="00BC3CA9" w:rsidP="00BC3CA9">
            <w:pPr>
              <w:numPr>
                <w:ilvl w:val="0"/>
                <w:numId w:val="6"/>
              </w:numPr>
              <w:rPr>
                <w:rFonts w:ascii="Arial" w:hAnsi="Arial" w:cs="Arial"/>
              </w:rPr>
            </w:pPr>
            <w:bookmarkStart w:id="0" w:name="_GoBack"/>
            <w:bookmarkEnd w:id="0"/>
            <w:r>
              <w:rPr>
                <w:rFonts w:ascii="Arial" w:hAnsi="Arial" w:cs="Arial"/>
              </w:rPr>
              <w:t>Informal checklists</w:t>
            </w:r>
          </w:p>
          <w:p w14:paraId="2D860E6A" w14:textId="1C5A17D8" w:rsidR="00240F0E" w:rsidRPr="00BC3CA9" w:rsidRDefault="00240F0E" w:rsidP="00BC3CA9">
            <w:pPr>
              <w:numPr>
                <w:ilvl w:val="0"/>
                <w:numId w:val="6"/>
              </w:numPr>
              <w:rPr>
                <w:rFonts w:ascii="Arial" w:hAnsi="Arial" w:cs="Arial"/>
              </w:rPr>
            </w:pPr>
            <w:r>
              <w:rPr>
                <w:rFonts w:ascii="Arial" w:hAnsi="Arial" w:cs="Arial"/>
              </w:rPr>
              <w:t>Writing conferences to edit and revise</w:t>
            </w:r>
          </w:p>
        </w:tc>
      </w:tr>
      <w:tr w:rsidR="008D74D9" w14:paraId="1122B8B6" w14:textId="77777777" w:rsidTr="003D6597">
        <w:tc>
          <w:tcPr>
            <w:tcW w:w="2520" w:type="dxa"/>
            <w:shd w:val="clear" w:color="auto" w:fill="auto"/>
          </w:tcPr>
          <w:p w14:paraId="5C15CB09" w14:textId="4B30DCF4" w:rsidR="004C6DD2" w:rsidRPr="003D6597" w:rsidRDefault="004C6DD2" w:rsidP="003D6597">
            <w:pPr>
              <w:jc w:val="center"/>
              <w:rPr>
                <w:rFonts w:ascii="Arial" w:hAnsi="Arial" w:cs="Arial"/>
                <w:b/>
              </w:rPr>
            </w:pPr>
          </w:p>
          <w:p w14:paraId="4B1AFFF8" w14:textId="77777777" w:rsidR="004C6DD2" w:rsidRPr="003D6597" w:rsidRDefault="008D74D9" w:rsidP="003D6597">
            <w:pPr>
              <w:jc w:val="center"/>
              <w:rPr>
                <w:rFonts w:ascii="Arial" w:hAnsi="Arial" w:cs="Arial"/>
                <w:b/>
              </w:rPr>
            </w:pPr>
            <w:r w:rsidRPr="003D6597">
              <w:rPr>
                <w:rFonts w:ascii="Arial" w:hAnsi="Arial" w:cs="Arial"/>
                <w:b/>
              </w:rPr>
              <w:t>Sample</w:t>
            </w:r>
          </w:p>
          <w:p w14:paraId="65DAB5EB" w14:textId="77777777" w:rsidR="008D74D9" w:rsidRPr="003D6597" w:rsidRDefault="008D74D9" w:rsidP="003D6597">
            <w:pPr>
              <w:jc w:val="center"/>
              <w:rPr>
                <w:rFonts w:ascii="Arial" w:hAnsi="Arial" w:cs="Arial"/>
                <w:b/>
              </w:rPr>
            </w:pPr>
            <w:r w:rsidRPr="003D6597">
              <w:rPr>
                <w:rFonts w:ascii="Arial" w:hAnsi="Arial" w:cs="Arial"/>
                <w:b/>
              </w:rPr>
              <w:t>Resources</w:t>
            </w:r>
          </w:p>
        </w:tc>
        <w:tc>
          <w:tcPr>
            <w:tcW w:w="7740" w:type="dxa"/>
            <w:shd w:val="clear" w:color="auto" w:fill="auto"/>
          </w:tcPr>
          <w:p w14:paraId="1A13CBA9" w14:textId="77777777" w:rsidR="00A71FCD" w:rsidRDefault="00A71FCD" w:rsidP="00A71FCD">
            <w:pPr>
              <w:ind w:left="360"/>
              <w:rPr>
                <w:rFonts w:ascii="Arial" w:hAnsi="Arial" w:cs="Arial"/>
                <w:u w:val="single"/>
              </w:rPr>
            </w:pPr>
          </w:p>
          <w:p w14:paraId="0478DED3" w14:textId="77777777" w:rsidR="008D74D9" w:rsidRPr="003D6597" w:rsidRDefault="004C6DD2" w:rsidP="003D6597">
            <w:pPr>
              <w:numPr>
                <w:ilvl w:val="0"/>
                <w:numId w:val="6"/>
              </w:numPr>
              <w:rPr>
                <w:rFonts w:ascii="Arial" w:hAnsi="Arial" w:cs="Arial"/>
                <w:u w:val="single"/>
              </w:rPr>
            </w:pPr>
            <w:r w:rsidRPr="003D6597">
              <w:rPr>
                <w:rFonts w:ascii="Arial" w:hAnsi="Arial" w:cs="Arial"/>
                <w:u w:val="single"/>
              </w:rPr>
              <w:t>Publications:</w:t>
            </w:r>
          </w:p>
          <w:p w14:paraId="2C09029F" w14:textId="47BE42AC" w:rsidR="004C6DD2" w:rsidRPr="003D6597" w:rsidRDefault="00BC3CA9" w:rsidP="003D6597">
            <w:pPr>
              <w:numPr>
                <w:ilvl w:val="1"/>
                <w:numId w:val="6"/>
              </w:numPr>
              <w:rPr>
                <w:rFonts w:ascii="Arial" w:hAnsi="Arial" w:cs="Arial"/>
              </w:rPr>
            </w:pPr>
            <w:r>
              <w:rPr>
                <w:rFonts w:ascii="Arial" w:hAnsi="Arial" w:cs="Arial"/>
                <w:i/>
              </w:rPr>
              <w:t xml:space="preserve">Time for Kids </w:t>
            </w:r>
            <w:r>
              <w:rPr>
                <w:rFonts w:ascii="Arial" w:hAnsi="Arial" w:cs="Arial"/>
              </w:rPr>
              <w:t>to teach text features and</w:t>
            </w:r>
            <w:r w:rsidRPr="00F447EB">
              <w:rPr>
                <w:rFonts w:ascii="Arial" w:hAnsi="Arial" w:cs="Arial"/>
              </w:rPr>
              <w:t xml:space="preserve"> skills</w:t>
            </w:r>
            <w:r>
              <w:rPr>
                <w:rFonts w:ascii="Arial" w:hAnsi="Arial" w:cs="Arial"/>
              </w:rPr>
              <w:t xml:space="preserve"> for summarizing</w:t>
            </w:r>
            <w:r w:rsidRPr="00F447EB">
              <w:rPr>
                <w:rFonts w:ascii="Arial" w:hAnsi="Arial" w:cs="Arial"/>
              </w:rPr>
              <w:t>.</w:t>
            </w:r>
          </w:p>
          <w:p w14:paraId="47516AD9" w14:textId="77777777" w:rsidR="004C6DD2" w:rsidRPr="00240F0E" w:rsidRDefault="00240F0E" w:rsidP="00240F0E">
            <w:pPr>
              <w:numPr>
                <w:ilvl w:val="0"/>
                <w:numId w:val="6"/>
              </w:numPr>
              <w:rPr>
                <w:rFonts w:ascii="Arial" w:hAnsi="Arial" w:cs="Arial"/>
              </w:rPr>
            </w:pPr>
            <w:r>
              <w:rPr>
                <w:rFonts w:ascii="Arial" w:hAnsi="Arial" w:cs="Arial"/>
                <w:u w:val="single"/>
              </w:rPr>
              <w:lastRenderedPageBreak/>
              <w:t>Scholastic News</w:t>
            </w:r>
          </w:p>
          <w:p w14:paraId="650C2BF1" w14:textId="77777777" w:rsidR="00240F0E" w:rsidRPr="00240F0E" w:rsidRDefault="00240F0E" w:rsidP="00240F0E">
            <w:pPr>
              <w:numPr>
                <w:ilvl w:val="0"/>
                <w:numId w:val="6"/>
              </w:numPr>
              <w:rPr>
                <w:rFonts w:ascii="Arial" w:hAnsi="Arial" w:cs="Arial"/>
              </w:rPr>
            </w:pPr>
            <w:r>
              <w:rPr>
                <w:rFonts w:ascii="Arial" w:hAnsi="Arial" w:cs="Arial"/>
                <w:u w:val="single"/>
              </w:rPr>
              <w:t>Story Works</w:t>
            </w:r>
          </w:p>
          <w:p w14:paraId="2A4C0FF0" w14:textId="77777777" w:rsidR="00240F0E" w:rsidRPr="00240F0E" w:rsidRDefault="00240F0E" w:rsidP="00240F0E">
            <w:pPr>
              <w:numPr>
                <w:ilvl w:val="0"/>
                <w:numId w:val="6"/>
              </w:numPr>
              <w:rPr>
                <w:rFonts w:ascii="Arial" w:hAnsi="Arial" w:cs="Arial"/>
              </w:rPr>
            </w:pPr>
            <w:r>
              <w:rPr>
                <w:rFonts w:ascii="Arial" w:hAnsi="Arial" w:cs="Arial"/>
                <w:u w:val="single"/>
              </w:rPr>
              <w:t>National Geo Explorer</w:t>
            </w:r>
          </w:p>
          <w:p w14:paraId="1C30A47B" w14:textId="46C0478E" w:rsidR="00240F0E" w:rsidRPr="003D6597" w:rsidRDefault="00240F0E" w:rsidP="00240F0E">
            <w:pPr>
              <w:numPr>
                <w:ilvl w:val="0"/>
                <w:numId w:val="6"/>
              </w:numPr>
              <w:rPr>
                <w:rFonts w:ascii="Arial" w:hAnsi="Arial" w:cs="Arial"/>
              </w:rPr>
            </w:pPr>
            <w:r>
              <w:rPr>
                <w:rFonts w:ascii="Arial" w:hAnsi="Arial" w:cs="Arial"/>
                <w:u w:val="single"/>
              </w:rPr>
              <w:t>Trade books</w:t>
            </w:r>
          </w:p>
        </w:tc>
      </w:tr>
    </w:tbl>
    <w:p w14:paraId="7C14D02A" w14:textId="430C37AA" w:rsidR="008D74D9" w:rsidRDefault="008D74D9"/>
    <w:sectPr w:rsidR="008D74D9" w:rsidSect="004C6DD2">
      <w:headerReference w:type="default" r:id="rId8"/>
      <w:footerReference w:type="even" r:id="rId9"/>
      <w:footerReference w:type="default" r:id="rId10"/>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042E3" w14:textId="77777777" w:rsidR="002A15AF" w:rsidRDefault="002A15AF">
      <w:r>
        <w:separator/>
      </w:r>
    </w:p>
  </w:endnote>
  <w:endnote w:type="continuationSeparator" w:id="0">
    <w:p w14:paraId="63F21833" w14:textId="77777777" w:rsidR="002A15AF" w:rsidRDefault="002A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9668B" w14:textId="77777777" w:rsidR="009C6144" w:rsidRDefault="009C6144" w:rsidP="00A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FE76B" w14:textId="77777777" w:rsidR="009C6144" w:rsidRDefault="009C6144" w:rsidP="00A764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8159" w14:textId="77777777" w:rsidR="009C6144" w:rsidRDefault="009C6144" w:rsidP="00A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9DD">
      <w:rPr>
        <w:rStyle w:val="PageNumber"/>
        <w:noProof/>
      </w:rPr>
      <w:t>3</w:t>
    </w:r>
    <w:r>
      <w:rPr>
        <w:rStyle w:val="PageNumber"/>
      </w:rPr>
      <w:fldChar w:fldCharType="end"/>
    </w:r>
  </w:p>
  <w:p w14:paraId="5C48F185" w14:textId="77777777" w:rsidR="009C6144" w:rsidRDefault="009C6144" w:rsidP="00A764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F5293" w14:textId="77777777" w:rsidR="002A15AF" w:rsidRDefault="002A15AF">
      <w:r>
        <w:separator/>
      </w:r>
    </w:p>
  </w:footnote>
  <w:footnote w:type="continuationSeparator" w:id="0">
    <w:p w14:paraId="27EB3904" w14:textId="77777777" w:rsidR="002A15AF" w:rsidRDefault="002A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A02A" w14:textId="04899C43" w:rsidR="00D873ED" w:rsidRDefault="00D873ED" w:rsidP="00D873ED">
    <w:pPr>
      <w:pStyle w:val="Header"/>
      <w:tabs>
        <w:tab w:val="clear" w:pos="4320"/>
        <w:tab w:val="clear" w:pos="8640"/>
        <w:tab w:val="center" w:pos="4860"/>
        <w:tab w:val="right" w:pos="9180"/>
      </w:tabs>
      <w:jc w:val="right"/>
      <w:rPr>
        <w:rFonts w:ascii="Arial" w:hAnsi="Arial" w:cs="Arial"/>
        <w:b/>
      </w:rPr>
    </w:pPr>
    <w:r>
      <w:rPr>
        <w:rFonts w:ascii="Arial" w:hAnsi="Arial" w:cs="Arial"/>
        <w:b/>
      </w:rPr>
      <w:t>Brunswick School Department: Grade 4</w:t>
    </w:r>
  </w:p>
  <w:p w14:paraId="5C6C1AB0" w14:textId="77777777" w:rsidR="00D873ED" w:rsidRDefault="00D873ED" w:rsidP="00D873ED">
    <w:pPr>
      <w:pStyle w:val="Header"/>
      <w:tabs>
        <w:tab w:val="clear" w:pos="4320"/>
        <w:tab w:val="clear" w:pos="8640"/>
        <w:tab w:val="center" w:pos="4860"/>
        <w:tab w:val="right" w:pos="9180"/>
      </w:tabs>
      <w:jc w:val="right"/>
      <w:rPr>
        <w:rFonts w:ascii="Arial" w:hAnsi="Arial" w:cs="Arial"/>
        <w:b/>
      </w:rPr>
    </w:pPr>
  </w:p>
  <w:p w14:paraId="3A48AAF4" w14:textId="77777777" w:rsidR="00D873ED" w:rsidRDefault="00D873ED" w:rsidP="00D873ED">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English Language Arts</w:t>
    </w:r>
  </w:p>
  <w:p w14:paraId="3C13E8FB" w14:textId="3DB93B48" w:rsidR="009C6144" w:rsidRPr="008D74D9" w:rsidRDefault="00D873ED" w:rsidP="00D873ED">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Unit 3: Informational Text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8AB"/>
    <w:multiLevelType w:val="hybridMultilevel"/>
    <w:tmpl w:val="23666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532A1"/>
    <w:multiLevelType w:val="hybridMultilevel"/>
    <w:tmpl w:val="1D92A9CE"/>
    <w:lvl w:ilvl="0" w:tplc="04090005">
      <w:start w:val="1"/>
      <w:numFmt w:val="bullet"/>
      <w:lvlText w:val=""/>
      <w:lvlJc w:val="left"/>
      <w:pPr>
        <w:tabs>
          <w:tab w:val="num" w:pos="720"/>
        </w:tabs>
        <w:ind w:left="720" w:hanging="360"/>
      </w:pPr>
      <w:rPr>
        <w:rFonts w:ascii="Wingdings" w:hAnsi="Wingdings"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F7D7A"/>
    <w:multiLevelType w:val="hybridMultilevel"/>
    <w:tmpl w:val="EB9C5A06"/>
    <w:lvl w:ilvl="0" w:tplc="8864E1E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0D5B1146"/>
    <w:multiLevelType w:val="hybridMultilevel"/>
    <w:tmpl w:val="EB0A5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089B"/>
    <w:multiLevelType w:val="hybridMultilevel"/>
    <w:tmpl w:val="BA32CA2E"/>
    <w:lvl w:ilvl="0" w:tplc="40C67F58">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EC83126"/>
    <w:multiLevelType w:val="hybridMultilevel"/>
    <w:tmpl w:val="70E6A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D03FE"/>
    <w:multiLevelType w:val="hybridMultilevel"/>
    <w:tmpl w:val="9B6C147E"/>
    <w:lvl w:ilvl="0" w:tplc="90CEB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1036500"/>
    <w:multiLevelType w:val="hybridMultilevel"/>
    <w:tmpl w:val="F39C4F5A"/>
    <w:lvl w:ilvl="0" w:tplc="90CEB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7CB6DBD"/>
    <w:multiLevelType w:val="hybridMultilevel"/>
    <w:tmpl w:val="A53A5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D216C"/>
    <w:multiLevelType w:val="hybridMultilevel"/>
    <w:tmpl w:val="60E802FA"/>
    <w:lvl w:ilvl="0" w:tplc="D178908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1D9E7FF6"/>
    <w:multiLevelType w:val="multilevel"/>
    <w:tmpl w:val="1D92A9CE"/>
    <w:lvl w:ilvl="0">
      <w:start w:val="1"/>
      <w:numFmt w:val="bullet"/>
      <w:lvlText w:val=""/>
      <w:lvlJc w:val="left"/>
      <w:pPr>
        <w:tabs>
          <w:tab w:val="num" w:pos="720"/>
        </w:tabs>
        <w:ind w:left="720" w:hanging="360"/>
      </w:pPr>
      <w:rPr>
        <w:rFonts w:ascii="Wingdings" w:hAnsi="Wingdings" w:hint="default"/>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3642DB"/>
    <w:multiLevelType w:val="hybridMultilevel"/>
    <w:tmpl w:val="7EBEB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05662"/>
    <w:multiLevelType w:val="hybridMultilevel"/>
    <w:tmpl w:val="6EC4D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B371F"/>
    <w:multiLevelType w:val="hybridMultilevel"/>
    <w:tmpl w:val="B8E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5293B"/>
    <w:multiLevelType w:val="hybridMultilevel"/>
    <w:tmpl w:val="710A2B0C"/>
    <w:lvl w:ilvl="0" w:tplc="817623B0">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5">
    <w:nsid w:val="2CF606B8"/>
    <w:multiLevelType w:val="hybridMultilevel"/>
    <w:tmpl w:val="C410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B4710"/>
    <w:multiLevelType w:val="hybridMultilevel"/>
    <w:tmpl w:val="00D2EC16"/>
    <w:lvl w:ilvl="0" w:tplc="04090005">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E50D8A"/>
    <w:multiLevelType w:val="hybridMultilevel"/>
    <w:tmpl w:val="B6A2FEF2"/>
    <w:lvl w:ilvl="0" w:tplc="7CB6B5A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31CE7B3E"/>
    <w:multiLevelType w:val="hybridMultilevel"/>
    <w:tmpl w:val="A1F6FA52"/>
    <w:lvl w:ilvl="0" w:tplc="6B60D138">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945AB3"/>
    <w:multiLevelType w:val="hybridMultilevel"/>
    <w:tmpl w:val="81B8F338"/>
    <w:lvl w:ilvl="0" w:tplc="6B60D138">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1576C"/>
    <w:multiLevelType w:val="hybridMultilevel"/>
    <w:tmpl w:val="939076C6"/>
    <w:lvl w:ilvl="0" w:tplc="6E261972">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nsid w:val="447B6185"/>
    <w:multiLevelType w:val="hybridMultilevel"/>
    <w:tmpl w:val="4264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74275"/>
    <w:multiLevelType w:val="hybridMultilevel"/>
    <w:tmpl w:val="CD8619C0"/>
    <w:lvl w:ilvl="0" w:tplc="9EB8686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nsid w:val="568574C8"/>
    <w:multiLevelType w:val="hybridMultilevel"/>
    <w:tmpl w:val="C0DC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EF4BB1"/>
    <w:multiLevelType w:val="hybridMultilevel"/>
    <w:tmpl w:val="1E92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17741C"/>
    <w:multiLevelType w:val="hybridMultilevel"/>
    <w:tmpl w:val="7AEAF9C2"/>
    <w:lvl w:ilvl="0" w:tplc="42E6DE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4A55B28"/>
    <w:multiLevelType w:val="hybridMultilevel"/>
    <w:tmpl w:val="A0E0218E"/>
    <w:lvl w:ilvl="0" w:tplc="A532D93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64BF2D88"/>
    <w:multiLevelType w:val="hybridMultilevel"/>
    <w:tmpl w:val="CBA02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47DC0"/>
    <w:multiLevelType w:val="hybridMultilevel"/>
    <w:tmpl w:val="F86E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6554"/>
    <w:multiLevelType w:val="multilevel"/>
    <w:tmpl w:val="A1F6FA52"/>
    <w:lvl w:ilvl="0">
      <w:start w:val="1"/>
      <w:numFmt w:val="bullet"/>
      <w:lvlText w:val="o"/>
      <w:lvlJc w:val="left"/>
      <w:pPr>
        <w:tabs>
          <w:tab w:val="num" w:pos="720"/>
        </w:tabs>
        <w:ind w:left="720" w:hanging="360"/>
      </w:pPr>
      <w:rPr>
        <w:rFonts w:ascii="Courier New" w:hAnsi="Courier New" w:hint="default"/>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4E1393"/>
    <w:multiLevelType w:val="hybridMultilevel"/>
    <w:tmpl w:val="F426F268"/>
    <w:lvl w:ilvl="0" w:tplc="90CE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B42CEB"/>
    <w:multiLevelType w:val="hybridMultilevel"/>
    <w:tmpl w:val="8FAE6844"/>
    <w:lvl w:ilvl="0" w:tplc="42E6DEF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BDF71E1"/>
    <w:multiLevelType w:val="hybridMultilevel"/>
    <w:tmpl w:val="098C839E"/>
    <w:lvl w:ilvl="0" w:tplc="42E6DEF6">
      <w:start w:val="1"/>
      <w:numFmt w:val="bullet"/>
      <w:lvlText w:val=""/>
      <w:lvlJc w:val="left"/>
      <w:pPr>
        <w:ind w:left="1080" w:hanging="360"/>
      </w:pPr>
      <w:rPr>
        <w:rFonts w:ascii="Wingdings" w:hAnsi="Wingding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C11A38"/>
    <w:multiLevelType w:val="hybridMultilevel"/>
    <w:tmpl w:val="644EA0DE"/>
    <w:lvl w:ilvl="0" w:tplc="CC7E841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4">
    <w:nsid w:val="7E611A68"/>
    <w:multiLevelType w:val="hybridMultilevel"/>
    <w:tmpl w:val="E87201F2"/>
    <w:lvl w:ilvl="0" w:tplc="42E6DEF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9"/>
  </w:num>
  <w:num w:numId="4">
    <w:abstractNumId w:val="1"/>
  </w:num>
  <w:num w:numId="5">
    <w:abstractNumId w:val="10"/>
  </w:num>
  <w:num w:numId="6">
    <w:abstractNumId w:val="25"/>
  </w:num>
  <w:num w:numId="7">
    <w:abstractNumId w:val="24"/>
  </w:num>
  <w:num w:numId="8">
    <w:abstractNumId w:val="12"/>
  </w:num>
  <w:num w:numId="9">
    <w:abstractNumId w:val="27"/>
  </w:num>
  <w:num w:numId="10">
    <w:abstractNumId w:val="14"/>
  </w:num>
  <w:num w:numId="11">
    <w:abstractNumId w:val="22"/>
  </w:num>
  <w:num w:numId="12">
    <w:abstractNumId w:val="9"/>
  </w:num>
  <w:num w:numId="13">
    <w:abstractNumId w:val="26"/>
  </w:num>
  <w:num w:numId="14">
    <w:abstractNumId w:val="20"/>
  </w:num>
  <w:num w:numId="15">
    <w:abstractNumId w:val="8"/>
  </w:num>
  <w:num w:numId="16">
    <w:abstractNumId w:val="33"/>
  </w:num>
  <w:num w:numId="17">
    <w:abstractNumId w:val="2"/>
  </w:num>
  <w:num w:numId="18">
    <w:abstractNumId w:val="4"/>
  </w:num>
  <w:num w:numId="19">
    <w:abstractNumId w:val="11"/>
  </w:num>
  <w:num w:numId="20">
    <w:abstractNumId w:val="17"/>
  </w:num>
  <w:num w:numId="21">
    <w:abstractNumId w:val="30"/>
  </w:num>
  <w:num w:numId="22">
    <w:abstractNumId w:val="32"/>
  </w:num>
  <w:num w:numId="23">
    <w:abstractNumId w:val="34"/>
  </w:num>
  <w:num w:numId="24">
    <w:abstractNumId w:val="3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23"/>
  </w:num>
  <w:num w:numId="30">
    <w:abstractNumId w:val="21"/>
  </w:num>
  <w:num w:numId="31">
    <w:abstractNumId w:val="28"/>
  </w:num>
  <w:num w:numId="32">
    <w:abstractNumId w:val="15"/>
  </w:num>
  <w:num w:numId="33">
    <w:abstractNumId w:val="0"/>
  </w:num>
  <w:num w:numId="34">
    <w:abstractNumId w:val="1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D1"/>
    <w:rsid w:val="000055C5"/>
    <w:rsid w:val="00010FD7"/>
    <w:rsid w:val="00061D29"/>
    <w:rsid w:val="00090E17"/>
    <w:rsid w:val="000D09A6"/>
    <w:rsid w:val="000E0151"/>
    <w:rsid w:val="000F4ED5"/>
    <w:rsid w:val="0011026C"/>
    <w:rsid w:val="00122E0D"/>
    <w:rsid w:val="00153CE9"/>
    <w:rsid w:val="00155294"/>
    <w:rsid w:val="00197517"/>
    <w:rsid w:val="001A01EC"/>
    <w:rsid w:val="001A2A11"/>
    <w:rsid w:val="001C3D8C"/>
    <w:rsid w:val="001E440F"/>
    <w:rsid w:val="001F3835"/>
    <w:rsid w:val="00216D71"/>
    <w:rsid w:val="00240F0E"/>
    <w:rsid w:val="0026336D"/>
    <w:rsid w:val="00273122"/>
    <w:rsid w:val="002817C9"/>
    <w:rsid w:val="00282DBB"/>
    <w:rsid w:val="00293C73"/>
    <w:rsid w:val="002A15AF"/>
    <w:rsid w:val="002F5D4A"/>
    <w:rsid w:val="0030345A"/>
    <w:rsid w:val="00313D5E"/>
    <w:rsid w:val="003215D7"/>
    <w:rsid w:val="00326E00"/>
    <w:rsid w:val="00336F43"/>
    <w:rsid w:val="003434E9"/>
    <w:rsid w:val="0036225F"/>
    <w:rsid w:val="00385E24"/>
    <w:rsid w:val="0039398D"/>
    <w:rsid w:val="003C0119"/>
    <w:rsid w:val="003C39A3"/>
    <w:rsid w:val="003D487D"/>
    <w:rsid w:val="003D6597"/>
    <w:rsid w:val="003E13DA"/>
    <w:rsid w:val="003F143D"/>
    <w:rsid w:val="00403663"/>
    <w:rsid w:val="00423B35"/>
    <w:rsid w:val="00427612"/>
    <w:rsid w:val="00451CCA"/>
    <w:rsid w:val="004C5867"/>
    <w:rsid w:val="004C6DD2"/>
    <w:rsid w:val="004D751A"/>
    <w:rsid w:val="004E343C"/>
    <w:rsid w:val="004F1D21"/>
    <w:rsid w:val="005378AB"/>
    <w:rsid w:val="005573AE"/>
    <w:rsid w:val="005A30FB"/>
    <w:rsid w:val="005F51A0"/>
    <w:rsid w:val="00604314"/>
    <w:rsid w:val="00615930"/>
    <w:rsid w:val="00625215"/>
    <w:rsid w:val="0063154D"/>
    <w:rsid w:val="00635718"/>
    <w:rsid w:val="006548D1"/>
    <w:rsid w:val="00655DAB"/>
    <w:rsid w:val="006574B7"/>
    <w:rsid w:val="006754D0"/>
    <w:rsid w:val="00677616"/>
    <w:rsid w:val="006800EC"/>
    <w:rsid w:val="006C09A3"/>
    <w:rsid w:val="007007FD"/>
    <w:rsid w:val="00707680"/>
    <w:rsid w:val="00716824"/>
    <w:rsid w:val="00722F76"/>
    <w:rsid w:val="007512E8"/>
    <w:rsid w:val="00763D79"/>
    <w:rsid w:val="007754AD"/>
    <w:rsid w:val="00781CEA"/>
    <w:rsid w:val="007C0712"/>
    <w:rsid w:val="007D41C3"/>
    <w:rsid w:val="007E1BB0"/>
    <w:rsid w:val="007F37D1"/>
    <w:rsid w:val="007F49DD"/>
    <w:rsid w:val="00814F3B"/>
    <w:rsid w:val="008215D1"/>
    <w:rsid w:val="00823B41"/>
    <w:rsid w:val="0082571E"/>
    <w:rsid w:val="008574EB"/>
    <w:rsid w:val="008670C7"/>
    <w:rsid w:val="00876638"/>
    <w:rsid w:val="008965BA"/>
    <w:rsid w:val="008B44D9"/>
    <w:rsid w:val="008C03D2"/>
    <w:rsid w:val="008D3515"/>
    <w:rsid w:val="008D74D9"/>
    <w:rsid w:val="008E667C"/>
    <w:rsid w:val="008F1FA0"/>
    <w:rsid w:val="00924E9D"/>
    <w:rsid w:val="009442CB"/>
    <w:rsid w:val="00950FDF"/>
    <w:rsid w:val="00955D24"/>
    <w:rsid w:val="00961E18"/>
    <w:rsid w:val="00965562"/>
    <w:rsid w:val="00985A3D"/>
    <w:rsid w:val="009A2B3A"/>
    <w:rsid w:val="009C6144"/>
    <w:rsid w:val="00A12D21"/>
    <w:rsid w:val="00A154B5"/>
    <w:rsid w:val="00A200A7"/>
    <w:rsid w:val="00A246F2"/>
    <w:rsid w:val="00A52F1E"/>
    <w:rsid w:val="00A579E4"/>
    <w:rsid w:val="00A669B9"/>
    <w:rsid w:val="00A70FCF"/>
    <w:rsid w:val="00A71949"/>
    <w:rsid w:val="00A71FCD"/>
    <w:rsid w:val="00A76440"/>
    <w:rsid w:val="00A90F70"/>
    <w:rsid w:val="00A91EFC"/>
    <w:rsid w:val="00A93007"/>
    <w:rsid w:val="00AE2B7B"/>
    <w:rsid w:val="00AE4A2F"/>
    <w:rsid w:val="00B12DB2"/>
    <w:rsid w:val="00B42440"/>
    <w:rsid w:val="00B62D08"/>
    <w:rsid w:val="00B7374B"/>
    <w:rsid w:val="00B8476B"/>
    <w:rsid w:val="00B84C18"/>
    <w:rsid w:val="00BA66B0"/>
    <w:rsid w:val="00BC3CA9"/>
    <w:rsid w:val="00BD7FB2"/>
    <w:rsid w:val="00C11BA6"/>
    <w:rsid w:val="00C26D45"/>
    <w:rsid w:val="00C327C5"/>
    <w:rsid w:val="00C338DA"/>
    <w:rsid w:val="00C4047D"/>
    <w:rsid w:val="00C538B8"/>
    <w:rsid w:val="00C61CBE"/>
    <w:rsid w:val="00C62146"/>
    <w:rsid w:val="00C95CD3"/>
    <w:rsid w:val="00C97872"/>
    <w:rsid w:val="00CD38E5"/>
    <w:rsid w:val="00CE114B"/>
    <w:rsid w:val="00CE4D34"/>
    <w:rsid w:val="00CF0C91"/>
    <w:rsid w:val="00D271BC"/>
    <w:rsid w:val="00D56A72"/>
    <w:rsid w:val="00D6447E"/>
    <w:rsid w:val="00D721E4"/>
    <w:rsid w:val="00D86F64"/>
    <w:rsid w:val="00D873ED"/>
    <w:rsid w:val="00D967A6"/>
    <w:rsid w:val="00DA1935"/>
    <w:rsid w:val="00DA2F7B"/>
    <w:rsid w:val="00DB751A"/>
    <w:rsid w:val="00DB779B"/>
    <w:rsid w:val="00DE4E0E"/>
    <w:rsid w:val="00DF3E28"/>
    <w:rsid w:val="00DF6ACF"/>
    <w:rsid w:val="00E00440"/>
    <w:rsid w:val="00E31E71"/>
    <w:rsid w:val="00E4727C"/>
    <w:rsid w:val="00E50859"/>
    <w:rsid w:val="00E56051"/>
    <w:rsid w:val="00EA101D"/>
    <w:rsid w:val="00EE2AE8"/>
    <w:rsid w:val="00EF565D"/>
    <w:rsid w:val="00F34855"/>
    <w:rsid w:val="00F447EB"/>
    <w:rsid w:val="00F5602D"/>
    <w:rsid w:val="00F835BA"/>
    <w:rsid w:val="00FB0EBC"/>
    <w:rsid w:val="00FE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E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D9"/>
    <w:pPr>
      <w:tabs>
        <w:tab w:val="center" w:pos="4320"/>
        <w:tab w:val="right" w:pos="8640"/>
      </w:tabs>
    </w:pPr>
  </w:style>
  <w:style w:type="paragraph" w:styleId="Footer">
    <w:name w:val="footer"/>
    <w:basedOn w:val="Normal"/>
    <w:rsid w:val="008D74D9"/>
    <w:pPr>
      <w:tabs>
        <w:tab w:val="center" w:pos="4320"/>
        <w:tab w:val="right" w:pos="8640"/>
      </w:tabs>
    </w:pPr>
  </w:style>
  <w:style w:type="table" w:styleId="TableGrid">
    <w:name w:val="Table Grid"/>
    <w:basedOn w:val="TableNormal"/>
    <w:rsid w:val="008D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6440"/>
  </w:style>
  <w:style w:type="paragraph" w:styleId="BalloonText">
    <w:name w:val="Balloon Text"/>
    <w:basedOn w:val="Normal"/>
    <w:link w:val="BalloonTextChar"/>
    <w:rsid w:val="00E50859"/>
    <w:rPr>
      <w:rFonts w:ascii="Tahoma" w:hAnsi="Tahoma" w:cs="Tahoma"/>
      <w:sz w:val="16"/>
      <w:szCs w:val="16"/>
    </w:rPr>
  </w:style>
  <w:style w:type="character" w:customStyle="1" w:styleId="BalloonTextChar">
    <w:name w:val="Balloon Text Char"/>
    <w:link w:val="BalloonText"/>
    <w:rsid w:val="00E50859"/>
    <w:rPr>
      <w:rFonts w:ascii="Tahoma" w:hAnsi="Tahoma" w:cs="Tahoma"/>
      <w:sz w:val="16"/>
      <w:szCs w:val="16"/>
    </w:rPr>
  </w:style>
  <w:style w:type="paragraph" w:styleId="ListParagraph">
    <w:name w:val="List Paragraph"/>
    <w:basedOn w:val="Normal"/>
    <w:uiPriority w:val="34"/>
    <w:qFormat/>
    <w:rsid w:val="00635718"/>
    <w:pPr>
      <w:ind w:left="720"/>
      <w:contextualSpacing/>
    </w:pPr>
  </w:style>
  <w:style w:type="character" w:customStyle="1" w:styleId="HeaderChar">
    <w:name w:val="Header Char"/>
    <w:basedOn w:val="DefaultParagraphFont"/>
    <w:link w:val="Header"/>
    <w:rsid w:val="00D873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D9"/>
    <w:pPr>
      <w:tabs>
        <w:tab w:val="center" w:pos="4320"/>
        <w:tab w:val="right" w:pos="8640"/>
      </w:tabs>
    </w:pPr>
  </w:style>
  <w:style w:type="paragraph" w:styleId="Footer">
    <w:name w:val="footer"/>
    <w:basedOn w:val="Normal"/>
    <w:rsid w:val="008D74D9"/>
    <w:pPr>
      <w:tabs>
        <w:tab w:val="center" w:pos="4320"/>
        <w:tab w:val="right" w:pos="8640"/>
      </w:tabs>
    </w:pPr>
  </w:style>
  <w:style w:type="table" w:styleId="TableGrid">
    <w:name w:val="Table Grid"/>
    <w:basedOn w:val="TableNormal"/>
    <w:rsid w:val="008D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6440"/>
  </w:style>
  <w:style w:type="paragraph" w:styleId="BalloonText">
    <w:name w:val="Balloon Text"/>
    <w:basedOn w:val="Normal"/>
    <w:link w:val="BalloonTextChar"/>
    <w:rsid w:val="00E50859"/>
    <w:rPr>
      <w:rFonts w:ascii="Tahoma" w:hAnsi="Tahoma" w:cs="Tahoma"/>
      <w:sz w:val="16"/>
      <w:szCs w:val="16"/>
    </w:rPr>
  </w:style>
  <w:style w:type="character" w:customStyle="1" w:styleId="BalloonTextChar">
    <w:name w:val="Balloon Text Char"/>
    <w:link w:val="BalloonText"/>
    <w:rsid w:val="00E50859"/>
    <w:rPr>
      <w:rFonts w:ascii="Tahoma" w:hAnsi="Tahoma" w:cs="Tahoma"/>
      <w:sz w:val="16"/>
      <w:szCs w:val="16"/>
    </w:rPr>
  </w:style>
  <w:style w:type="paragraph" w:styleId="ListParagraph">
    <w:name w:val="List Paragraph"/>
    <w:basedOn w:val="Normal"/>
    <w:uiPriority w:val="34"/>
    <w:qFormat/>
    <w:rsid w:val="00635718"/>
    <w:pPr>
      <w:ind w:left="720"/>
      <w:contextualSpacing/>
    </w:pPr>
  </w:style>
  <w:style w:type="character" w:customStyle="1" w:styleId="HeaderChar">
    <w:name w:val="Header Char"/>
    <w:basedOn w:val="DefaultParagraphFont"/>
    <w:link w:val="Header"/>
    <w:rsid w:val="00D87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5452">
      <w:bodyDiv w:val="1"/>
      <w:marLeft w:val="0"/>
      <w:marRight w:val="0"/>
      <w:marTop w:val="0"/>
      <w:marBottom w:val="0"/>
      <w:divBdr>
        <w:top w:val="none" w:sz="0" w:space="0" w:color="auto"/>
        <w:left w:val="none" w:sz="0" w:space="0" w:color="auto"/>
        <w:bottom w:val="none" w:sz="0" w:space="0" w:color="auto"/>
        <w:right w:val="none" w:sz="0" w:space="0" w:color="auto"/>
      </w:divBdr>
    </w:div>
    <w:div w:id="1547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arsaci\Desktop\grade%20four%20informational%20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grade four informational text</Template>
  <TotalTime>1</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Essential Understandings</vt:lpstr>
    </vt:vector>
  </TitlesOfParts>
  <Company>School Dept</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Understandings</dc:title>
  <dc:creator>Victoria Farsaci</dc:creator>
  <cp:lastModifiedBy>Cheryl White</cp:lastModifiedBy>
  <cp:revision>2</cp:revision>
  <cp:lastPrinted>2016-01-20T12:25:00Z</cp:lastPrinted>
  <dcterms:created xsi:type="dcterms:W3CDTF">2016-04-04T17:06:00Z</dcterms:created>
  <dcterms:modified xsi:type="dcterms:W3CDTF">2016-04-04T17:06:00Z</dcterms:modified>
</cp:coreProperties>
</file>