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17" w:rsidRPr="00427761" w:rsidRDefault="00137D1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015"/>
      </w:tblGrid>
      <w:tr w:rsidR="00A21B01" w:rsidRPr="00427761" w:rsidTr="00DB3DDB">
        <w:tc>
          <w:tcPr>
            <w:tcW w:w="2335" w:type="dxa"/>
          </w:tcPr>
          <w:p w:rsidR="00A21B01" w:rsidRPr="00427761" w:rsidRDefault="00A21B01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A21B01" w:rsidRPr="00427761" w:rsidRDefault="00A21B01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Understandings</w:t>
            </w:r>
          </w:p>
          <w:p w:rsidR="00A21B01" w:rsidRPr="00427761" w:rsidRDefault="00A21B01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1B01" w:rsidRPr="00427761" w:rsidRDefault="00A21B01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5" w:type="dxa"/>
          </w:tcPr>
          <w:p w:rsidR="00A21B01" w:rsidRPr="00427761" w:rsidRDefault="00A21B01" w:rsidP="00A21B01">
            <w:pPr>
              <w:pStyle w:val="ListParagraph"/>
              <w:numPr>
                <w:ilvl w:val="0"/>
                <w:numId w:val="43"/>
              </w:numPr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 xml:space="preserve">Effective writers engage in behaviors that contribute to the clear and effective expression of ideas, stories, opinions, and information. </w:t>
            </w:r>
          </w:p>
        </w:tc>
      </w:tr>
      <w:tr w:rsidR="00DB3DDB" w:rsidRPr="00427761" w:rsidTr="00DB3DDB">
        <w:tc>
          <w:tcPr>
            <w:tcW w:w="2335" w:type="dxa"/>
          </w:tcPr>
          <w:p w:rsidR="00DB3DDB" w:rsidRPr="00427761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DB3DDB" w:rsidRPr="00427761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7015" w:type="dxa"/>
          </w:tcPr>
          <w:p w:rsidR="00A21B01" w:rsidRPr="00427761" w:rsidRDefault="00A21B01" w:rsidP="00A21B0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What are the behaviors that contribute to effective writing?</w:t>
            </w:r>
          </w:p>
          <w:p w:rsidR="00716B83" w:rsidRPr="00427761" w:rsidRDefault="00A21B01" w:rsidP="00A21B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What are the phonics, word analysis skills, grammar and language conventions students need to write and speak clearly and effectively?</w:t>
            </w:r>
          </w:p>
        </w:tc>
      </w:tr>
      <w:tr w:rsidR="00716B83" w:rsidRPr="00427761" w:rsidTr="00DB3DDB">
        <w:tc>
          <w:tcPr>
            <w:tcW w:w="2335" w:type="dxa"/>
          </w:tcPr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83" w:rsidRPr="00427761" w:rsidRDefault="00716B83" w:rsidP="00DB3DD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15" w:type="dxa"/>
          </w:tcPr>
          <w:p w:rsidR="00A21B01" w:rsidRPr="00427761" w:rsidRDefault="000643DF" w:rsidP="00A21B0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W</w:t>
            </w:r>
            <w:r w:rsidR="00A21B01" w:rsidRPr="00427761">
              <w:rPr>
                <w:rFonts w:ascii="Arial" w:hAnsi="Arial" w:cs="Arial"/>
                <w:sz w:val="24"/>
                <w:szCs w:val="24"/>
              </w:rPr>
              <w:t xml:space="preserve">riting is developed and organized in a clear and coherent manner. </w:t>
            </w:r>
          </w:p>
          <w:p w:rsidR="00A21B01" w:rsidRPr="00427761" w:rsidRDefault="00A21B01" w:rsidP="00A21B0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The writing process involves planning, revising, editing, rewriting, and publishing as well as collaboration.</w:t>
            </w:r>
          </w:p>
          <w:p w:rsidR="00A21B01" w:rsidRPr="00427761" w:rsidRDefault="00A21B01" w:rsidP="00A21B0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 xml:space="preserve">Grade-level vocabulary, language conventions and mechanics contribute to proficient writing.   </w:t>
            </w:r>
          </w:p>
          <w:p w:rsidR="00716B83" w:rsidRPr="00427761" w:rsidRDefault="00A21B01" w:rsidP="00A21B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 xml:space="preserve">Writing is enriched through the use of literary devices and strong vocabulary. </w:t>
            </w:r>
          </w:p>
        </w:tc>
      </w:tr>
      <w:tr w:rsidR="00716B83" w:rsidRPr="00427761" w:rsidTr="00DB3DDB">
        <w:tc>
          <w:tcPr>
            <w:tcW w:w="2335" w:type="dxa"/>
          </w:tcPr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  <w:r w:rsidR="003805D0">
              <w:rPr>
                <w:rFonts w:ascii="Arial" w:hAnsi="Arial" w:cs="Arial"/>
                <w:b/>
                <w:sz w:val="24"/>
                <w:szCs w:val="24"/>
              </w:rPr>
              <w:t>/Content</w:t>
            </w:r>
          </w:p>
        </w:tc>
        <w:tc>
          <w:tcPr>
            <w:tcW w:w="7015" w:type="dxa"/>
          </w:tcPr>
          <w:p w:rsidR="00283F31" w:rsidRDefault="00BB35E7" w:rsidP="000C05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purpose, audience, </w:t>
            </w:r>
            <w:r w:rsidR="00283F31">
              <w:rPr>
                <w:rFonts w:ascii="Arial" w:hAnsi="Arial" w:cs="Arial"/>
                <w:sz w:val="24"/>
                <w:szCs w:val="24"/>
              </w:rPr>
              <w:t xml:space="preserve">plan, </w:t>
            </w:r>
            <w:r>
              <w:rPr>
                <w:rFonts w:ascii="Arial" w:hAnsi="Arial" w:cs="Arial"/>
                <w:sz w:val="24"/>
                <w:szCs w:val="24"/>
              </w:rPr>
              <w:t>draft, revise, edit, publish,</w:t>
            </w:r>
            <w:r w:rsidR="00283F31">
              <w:rPr>
                <w:rFonts w:ascii="Arial" w:hAnsi="Arial" w:cs="Arial"/>
                <w:sz w:val="24"/>
                <w:szCs w:val="24"/>
              </w:rPr>
              <w:t xml:space="preserve"> parts of speech, literary devices, figurative language—see appendix for specifics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7761" w:rsidRPr="00427761" w:rsidRDefault="00427761" w:rsidP="00283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B83" w:rsidRPr="00427761" w:rsidTr="00DB3DDB">
        <w:tc>
          <w:tcPr>
            <w:tcW w:w="2335" w:type="dxa"/>
          </w:tcPr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7015" w:type="dxa"/>
          </w:tcPr>
          <w:p w:rsidR="00A21B01" w:rsidRPr="00427761" w:rsidRDefault="00A21B01" w:rsidP="00A21B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color w:val="202020"/>
                <w:sz w:val="24"/>
                <w:szCs w:val="24"/>
              </w:rPr>
              <w:t>Produce clear and coherent writing in which the development and organization are appropriate to task, purpose, and audience.</w:t>
            </w:r>
          </w:p>
          <w:p w:rsidR="00A21B01" w:rsidRPr="00427761" w:rsidRDefault="00A21B01" w:rsidP="00A21B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color w:val="202020"/>
                <w:sz w:val="24"/>
                <w:szCs w:val="24"/>
              </w:rPr>
              <w:t>With guidance and support from peers and adults, develop and strengthen writing as needed by planning, revising, editing, rewriting, or trying a new approach.</w:t>
            </w:r>
          </w:p>
          <w:p w:rsidR="00A21B01" w:rsidRPr="00427761" w:rsidRDefault="00A21B01" w:rsidP="00A21B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color w:val="202020"/>
                <w:sz w:val="24"/>
                <w:szCs w:val="24"/>
              </w:rPr>
              <w:t xml:space="preserve">With some guidance and support from adults, use technology, including the Internet, to produce and publish writing. </w:t>
            </w:r>
          </w:p>
          <w:p w:rsidR="00A21B01" w:rsidRPr="00427761" w:rsidRDefault="00A21B01" w:rsidP="00A21B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Write routinely over extende</w:t>
            </w:r>
            <w:r w:rsidR="00207641">
              <w:rPr>
                <w:rFonts w:ascii="Arial" w:hAnsi="Arial" w:cs="Arial"/>
                <w:sz w:val="24"/>
                <w:szCs w:val="24"/>
              </w:rPr>
              <w:t xml:space="preserve">d time and shorter time frames </w:t>
            </w:r>
            <w:r w:rsidRPr="00427761">
              <w:rPr>
                <w:rFonts w:ascii="Arial" w:hAnsi="Arial" w:cs="Arial"/>
                <w:sz w:val="24"/>
                <w:szCs w:val="24"/>
              </w:rPr>
              <w:t>for a range of discipline-specific tasks, purposes, and audiences.</w:t>
            </w:r>
          </w:p>
          <w:p w:rsidR="00A21B01" w:rsidRPr="00427761" w:rsidRDefault="00A21B01" w:rsidP="00A21B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 xml:space="preserve">Engage effectively in a range of collaborative discussions with diverse partners </w:t>
            </w:r>
            <w:r w:rsidR="00C8393C" w:rsidRPr="00427761">
              <w:rPr>
                <w:rFonts w:ascii="Arial" w:hAnsi="Arial" w:cs="Arial"/>
                <w:i/>
                <w:sz w:val="24"/>
                <w:szCs w:val="24"/>
              </w:rPr>
              <w:t>on grade 4</w:t>
            </w:r>
            <w:r w:rsidRPr="00427761">
              <w:rPr>
                <w:rFonts w:ascii="Arial" w:hAnsi="Arial" w:cs="Arial"/>
                <w:i/>
                <w:sz w:val="24"/>
                <w:szCs w:val="24"/>
              </w:rPr>
              <w:t xml:space="preserve"> topics and texts</w:t>
            </w:r>
            <w:r w:rsidRPr="00427761">
              <w:rPr>
                <w:rFonts w:ascii="Arial" w:hAnsi="Arial" w:cs="Arial"/>
                <w:sz w:val="24"/>
                <w:szCs w:val="24"/>
              </w:rPr>
              <w:t>, building on others’ ideas and expressing their own clearly.</w:t>
            </w:r>
          </w:p>
          <w:p w:rsidR="00F54453" w:rsidRPr="00427761" w:rsidRDefault="00F54453" w:rsidP="00A21B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Report on a topic or text, tell a story, or recount an experience with appropriate facts and relevant, descriptive details.</w:t>
            </w:r>
          </w:p>
          <w:p w:rsidR="00D80B1E" w:rsidRPr="00427761" w:rsidRDefault="00A21B01" w:rsidP="00A21B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Acquire and use accurately grade-appropriate general academic and domain-specific words and phrases, including those that signal contrast, addition, and other logical relationships.</w:t>
            </w:r>
          </w:p>
          <w:p w:rsidR="00355600" w:rsidRPr="003805D0" w:rsidRDefault="00355600" w:rsidP="003805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202020"/>
                <w:sz w:val="24"/>
                <w:szCs w:val="24"/>
              </w:rPr>
            </w:pPr>
            <w:r w:rsidRPr="003805D0">
              <w:rPr>
                <w:rFonts w:ascii="Arial" w:hAnsi="Arial" w:cs="Arial"/>
                <w:color w:val="202020"/>
                <w:sz w:val="24"/>
                <w:szCs w:val="24"/>
              </w:rPr>
              <w:t xml:space="preserve">Demonstrate grade level appropriate command of the </w:t>
            </w:r>
            <w:r w:rsidRPr="003805D0">
              <w:rPr>
                <w:rFonts w:ascii="Arial" w:hAnsi="Arial" w:cs="Arial"/>
                <w:color w:val="202020"/>
                <w:sz w:val="24"/>
                <w:szCs w:val="24"/>
              </w:rPr>
              <w:lastRenderedPageBreak/>
              <w:t xml:space="preserve">conventions of </w:t>
            </w:r>
            <w:proofErr w:type="gramStart"/>
            <w:r w:rsidRPr="003805D0">
              <w:rPr>
                <w:rFonts w:ascii="Arial" w:hAnsi="Arial" w:cs="Arial"/>
                <w:color w:val="202020"/>
                <w:sz w:val="24"/>
                <w:szCs w:val="24"/>
              </w:rPr>
              <w:t>standard</w:t>
            </w:r>
            <w:proofErr w:type="gramEnd"/>
            <w:r w:rsidRPr="003805D0">
              <w:rPr>
                <w:rFonts w:ascii="Arial" w:hAnsi="Arial" w:cs="Arial"/>
                <w:color w:val="202020"/>
                <w:sz w:val="24"/>
                <w:szCs w:val="24"/>
              </w:rPr>
              <w:t xml:space="preserve"> English grammar and usage when writing or speaking.</w:t>
            </w:r>
            <w:r w:rsidR="003805D0">
              <w:rPr>
                <w:rFonts w:ascii="Arial" w:hAnsi="Arial" w:cs="Arial"/>
                <w:color w:val="202020"/>
                <w:sz w:val="24"/>
                <w:szCs w:val="24"/>
              </w:rPr>
              <w:t xml:space="preserve"> See Appendix:</w:t>
            </w:r>
            <w:r w:rsidR="00476A1C">
              <w:rPr>
                <w:rFonts w:ascii="Arial" w:hAnsi="Arial" w:cs="Arial"/>
                <w:color w:val="202020"/>
                <w:sz w:val="24"/>
                <w:szCs w:val="24"/>
              </w:rPr>
              <w:t>4BWH</w:t>
            </w:r>
          </w:p>
          <w:p w:rsidR="00355600" w:rsidRPr="00427761" w:rsidRDefault="00355600" w:rsidP="003805D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B83" w:rsidRPr="00427761" w:rsidTr="00DB3DDB">
        <w:tc>
          <w:tcPr>
            <w:tcW w:w="2335" w:type="dxa"/>
          </w:tcPr>
          <w:p w:rsidR="00716B83" w:rsidRPr="00427761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lastRenderedPageBreak/>
              <w:t>Related</w:t>
            </w:r>
          </w:p>
          <w:p w:rsidR="00716B83" w:rsidRPr="00427761" w:rsidRDefault="003805D0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Maine Learning Results</w:t>
            </w:r>
          </w:p>
          <w:p w:rsidR="00716B83" w:rsidRPr="00427761" w:rsidRDefault="00716B83" w:rsidP="00716B8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15" w:type="dxa"/>
          </w:tcPr>
          <w:p w:rsidR="00476A1C" w:rsidRDefault="00476A1C" w:rsidP="002934EF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bookmarkStart w:id="0" w:name="CCSS.ELA-Literacy.W.4.4"/>
          </w:p>
          <w:p w:rsidR="00476A1C" w:rsidRDefault="00476A1C" w:rsidP="002934EF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Writing—Grade Four</w:t>
            </w:r>
          </w:p>
          <w:p w:rsidR="002934EF" w:rsidRPr="00427761" w:rsidRDefault="002934EF" w:rsidP="002934EF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hyperlink r:id="rId8" w:history="1">
              <w:r w:rsidRPr="00427761">
                <w:rPr>
                  <w:rFonts w:ascii="Arial" w:eastAsia="Times New Roman" w:hAnsi="Arial" w:cs="Arial"/>
                  <w:color w:val="003A58"/>
                  <w:sz w:val="24"/>
                  <w:szCs w:val="24"/>
                </w:rPr>
                <w:t>.W.4.4</w:t>
              </w:r>
            </w:hyperlink>
            <w:bookmarkEnd w:id="0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Produce clear and coherent writing in which the development and organization are appropriate to task, purpose, and audience. (Grade-specific expectations for writing types are defined in standards 1-3 above.)</w:t>
            </w:r>
          </w:p>
          <w:bookmarkStart w:id="1" w:name="CCSS.ELA-Literacy.W.4.5"/>
          <w:p w:rsidR="002934EF" w:rsidRPr="00427761" w:rsidRDefault="002934EF" w:rsidP="002934EF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"http://www.corestandards.org/ELA-Literacy/W/4/5/" </w:instrTex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427761">
              <w:rPr>
                <w:rFonts w:ascii="Arial" w:eastAsia="Times New Roman" w:hAnsi="Arial" w:cs="Arial"/>
                <w:color w:val="003A58"/>
                <w:sz w:val="24"/>
                <w:szCs w:val="24"/>
              </w:rPr>
              <w:t>..W.4.5</w: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With guidance and support from peers and adults, develop and strengthen writing as needed by pl</w:t>
            </w:r>
            <w:r w:rsidR="00476A1C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 xml:space="preserve">anning, revising, and editing. </w:t>
            </w:r>
          </w:p>
          <w:bookmarkStart w:id="2" w:name="CCSS.ELA-Literacy.W.4.6"/>
          <w:p w:rsidR="002934EF" w:rsidRPr="00427761" w:rsidRDefault="002934EF" w:rsidP="002934EF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"http://www.corestandards.org/ELA-Literacy/W/4/6/" </w:instrTex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="00476A1C">
              <w:rPr>
                <w:rFonts w:ascii="Arial" w:eastAsia="Times New Roman" w:hAnsi="Arial" w:cs="Arial"/>
                <w:color w:val="003A58"/>
                <w:sz w:val="24"/>
                <w:szCs w:val="24"/>
              </w:rPr>
              <w:t>\</w:t>
            </w:r>
            <w:r w:rsidRPr="00427761">
              <w:rPr>
                <w:rFonts w:ascii="Arial" w:eastAsia="Times New Roman" w:hAnsi="Arial" w:cs="Arial"/>
                <w:color w:val="003A58"/>
                <w:sz w:val="24"/>
                <w:szCs w:val="24"/>
              </w:rPr>
              <w:t>W.4.6</w: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With some guidance and support from adults, use technology, including the Internet, to produce and publish writing as well as to interact and collaborate with others; demonstrate sufficient command of keyboarding skills to type a minimum of one page in a single sitting.</w:t>
            </w:r>
          </w:p>
          <w:bookmarkStart w:id="3" w:name="CCSS.ELA-Literacy.W.4.10"/>
          <w:p w:rsidR="00476A1C" w:rsidRDefault="002934EF" w:rsidP="002934EF">
            <w:pPr>
              <w:rPr>
                <w:rFonts w:ascii="Arial" w:eastAsia="Times New Roman" w:hAnsi="Arial" w:cs="Arial"/>
                <w:color w:val="003A58"/>
                <w:sz w:val="24"/>
                <w:szCs w:val="24"/>
              </w:rPr>
            </w:pP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"http://www.corestandards.org/ELA-Literacy/W/4/10/" </w:instrTex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427761">
              <w:rPr>
                <w:rFonts w:ascii="Arial" w:eastAsia="Times New Roman" w:hAnsi="Arial" w:cs="Arial"/>
                <w:color w:val="003A58"/>
                <w:sz w:val="24"/>
                <w:szCs w:val="24"/>
              </w:rPr>
              <w:t>.</w:t>
            </w:r>
          </w:p>
          <w:p w:rsidR="002934EF" w:rsidRPr="00427761" w:rsidRDefault="002934EF" w:rsidP="002934EF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427761">
              <w:rPr>
                <w:rFonts w:ascii="Arial" w:eastAsia="Times New Roman" w:hAnsi="Arial" w:cs="Arial"/>
                <w:color w:val="003A58"/>
                <w:sz w:val="24"/>
                <w:szCs w:val="24"/>
              </w:rPr>
              <w:t>.W.4.10</w: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3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476A1C" w:rsidRDefault="00476A1C" w:rsidP="00A21B01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CCSS.ELA-Literacy.SL.4.1"/>
          </w:p>
          <w:p w:rsidR="00476A1C" w:rsidRPr="00476A1C" w:rsidRDefault="00476A1C" w:rsidP="00A21B01">
            <w:pPr>
              <w:rPr>
                <w:rStyle w:val="Hyperlink"/>
                <w:rFonts w:ascii="Arial" w:hAnsi="Arial" w:cs="Arial"/>
                <w:caps/>
                <w:color w:val="373737"/>
                <w:sz w:val="24"/>
                <w:szCs w:val="24"/>
              </w:rPr>
            </w:pPr>
            <w:r w:rsidRPr="00476A1C">
              <w:rPr>
                <w:rFonts w:ascii="Arial" w:hAnsi="Arial" w:cs="Arial"/>
                <w:sz w:val="24"/>
                <w:szCs w:val="24"/>
                <w:u w:val="single"/>
              </w:rPr>
              <w:t>Speech and Language—Grade Four</w:t>
            </w:r>
            <w:r w:rsidR="00A21B01" w:rsidRPr="00476A1C">
              <w:rPr>
                <w:rFonts w:ascii="Arial" w:hAnsi="Arial" w:cs="Arial"/>
                <w:sz w:val="24"/>
                <w:szCs w:val="24"/>
                <w:u w:val="single"/>
              </w:rPr>
              <w:fldChar w:fldCharType="begin"/>
            </w:r>
            <w:r w:rsidR="00A21B01" w:rsidRPr="00476A1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HYPERLINK "http://www.corestandards.org/ELA-Literacy/SL/4/1/" </w:instrText>
            </w:r>
            <w:r w:rsidR="00A21B01" w:rsidRPr="00476A1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</w:p>
          <w:p w:rsidR="00A21B01" w:rsidRPr="00427761" w:rsidRDefault="00A21B01" w:rsidP="00A21B01">
            <w:p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Style w:val="Hyperlink"/>
                <w:rFonts w:ascii="Arial" w:hAnsi="Arial" w:cs="Arial"/>
                <w:caps/>
                <w:color w:val="373737"/>
                <w:sz w:val="24"/>
                <w:szCs w:val="24"/>
              </w:rPr>
              <w:t>.SL.4.1</w: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427761">
              <w:rPr>
                <w:rFonts w:ascii="Arial" w:hAnsi="Arial" w:cs="Arial"/>
                <w:sz w:val="24"/>
                <w:szCs w:val="24"/>
              </w:rPr>
              <w:br/>
              <w:t>Engage effectively in a range of collaborative discussions (one-on-one, in groups, and teacher-led) with diverse partners on</w:t>
            </w:r>
            <w:r w:rsidRPr="00427761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427761">
              <w:rPr>
                <w:rStyle w:val="Emphasis"/>
                <w:rFonts w:ascii="Arial" w:hAnsi="Arial" w:cs="Arial"/>
                <w:sz w:val="24"/>
                <w:szCs w:val="24"/>
              </w:rPr>
              <w:t>grade 4 topics and texts</w:t>
            </w:r>
            <w:r w:rsidRPr="00427761">
              <w:rPr>
                <w:rFonts w:ascii="Arial" w:hAnsi="Arial" w:cs="Arial"/>
                <w:sz w:val="24"/>
                <w:szCs w:val="24"/>
              </w:rPr>
              <w:t>, building on others' ideas and expressing their own clearly.</w:t>
            </w:r>
          </w:p>
          <w:bookmarkStart w:id="5" w:name="CCSS.ELA-Literacy.SL.4.1.a"/>
          <w:p w:rsidR="00A21B01" w:rsidRPr="00427761" w:rsidRDefault="00A21B01" w:rsidP="00A21B01">
            <w:p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27761">
              <w:rPr>
                <w:rFonts w:ascii="Arial" w:hAnsi="Arial" w:cs="Arial"/>
                <w:sz w:val="24"/>
                <w:szCs w:val="24"/>
              </w:rPr>
              <w:instrText xml:space="preserve"> HYPERLINK "http://www.corestandards.org/ELA-Literacy/SL/4/1/a/" </w:instrTex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761">
              <w:rPr>
                <w:rStyle w:val="Hyperlink"/>
                <w:rFonts w:ascii="Arial" w:hAnsi="Arial" w:cs="Arial"/>
                <w:caps/>
                <w:color w:val="373737"/>
                <w:sz w:val="24"/>
                <w:szCs w:val="24"/>
              </w:rPr>
              <w:t>..SL.4.1.A</w: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427761">
              <w:rPr>
                <w:rFonts w:ascii="Arial" w:hAnsi="Arial" w:cs="Arial"/>
                <w:sz w:val="24"/>
                <w:szCs w:val="24"/>
              </w:rPr>
              <w:br/>
              <w:t xml:space="preserve">Come to discussions </w:t>
            </w:r>
            <w:proofErr w:type="gramStart"/>
            <w:r w:rsidRPr="00427761">
              <w:rPr>
                <w:rFonts w:ascii="Arial" w:hAnsi="Arial" w:cs="Arial"/>
                <w:sz w:val="24"/>
                <w:szCs w:val="24"/>
              </w:rPr>
              <w:t>prepared,</w:t>
            </w:r>
            <w:proofErr w:type="gramEnd"/>
            <w:r w:rsidRPr="00427761">
              <w:rPr>
                <w:rFonts w:ascii="Arial" w:hAnsi="Arial" w:cs="Arial"/>
                <w:sz w:val="24"/>
                <w:szCs w:val="24"/>
              </w:rPr>
              <w:t xml:space="preserve"> having read or studied required material; explicitly draw on that preparation and other information known about the topic to explore ideas under discussion.</w:t>
            </w:r>
          </w:p>
          <w:bookmarkStart w:id="6" w:name="CCSS.ELA-Literacy.SL.4.1.b"/>
          <w:p w:rsidR="00A21B01" w:rsidRPr="00427761" w:rsidRDefault="00A21B01" w:rsidP="00A21B01">
            <w:p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27761">
              <w:rPr>
                <w:rFonts w:ascii="Arial" w:hAnsi="Arial" w:cs="Arial"/>
                <w:sz w:val="24"/>
                <w:szCs w:val="24"/>
              </w:rPr>
              <w:instrText xml:space="preserve"> HYPERLINK "http://www.corestandards.org/ELA-Literacy/SL/4/1/b/" </w:instrTex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761">
              <w:rPr>
                <w:rStyle w:val="Hyperlink"/>
                <w:rFonts w:ascii="Arial" w:hAnsi="Arial" w:cs="Arial"/>
                <w:caps/>
                <w:color w:val="373737"/>
                <w:sz w:val="24"/>
                <w:szCs w:val="24"/>
              </w:rPr>
              <w:t>SL.4.1.B</w: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427761">
              <w:rPr>
                <w:rFonts w:ascii="Arial" w:hAnsi="Arial" w:cs="Arial"/>
                <w:sz w:val="24"/>
                <w:szCs w:val="24"/>
              </w:rPr>
              <w:br/>
              <w:t>Follow agreed-upon rules for discussions and carry out assigned roles.</w:t>
            </w:r>
          </w:p>
          <w:bookmarkStart w:id="7" w:name="CCSS.ELA-Literacy.SL.4.1.c"/>
          <w:p w:rsidR="00A21B01" w:rsidRPr="00427761" w:rsidRDefault="00A21B01" w:rsidP="00A21B01">
            <w:p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27761">
              <w:rPr>
                <w:rFonts w:ascii="Arial" w:hAnsi="Arial" w:cs="Arial"/>
                <w:sz w:val="24"/>
                <w:szCs w:val="24"/>
              </w:rPr>
              <w:instrText xml:space="preserve"> HYPERLINK "http://www.corestandards.org/ELA-Literacy/SL/4/1/c/" </w:instrTex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761">
              <w:rPr>
                <w:rStyle w:val="Hyperlink"/>
                <w:rFonts w:ascii="Arial" w:hAnsi="Arial" w:cs="Arial"/>
                <w:caps/>
                <w:color w:val="373737"/>
                <w:sz w:val="24"/>
                <w:szCs w:val="24"/>
              </w:rPr>
              <w:t>.SL.4.1.C</w:t>
            </w:r>
            <w:r w:rsidRPr="0042776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427761">
              <w:rPr>
                <w:rFonts w:ascii="Arial" w:hAnsi="Arial" w:cs="Arial"/>
                <w:sz w:val="24"/>
                <w:szCs w:val="24"/>
              </w:rPr>
              <w:br/>
              <w:t>Pose and respond to specific questions to clarify or follow up on information, and make comments that contribute to the discussion and link to the remarks of others.</w:t>
            </w:r>
          </w:p>
          <w:p w:rsidR="00A21B01" w:rsidRPr="00427761" w:rsidRDefault="00A21B01" w:rsidP="00A21B01">
            <w:p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>Review the key ideas expressed and explain their own ideas and understanding in light of the discussion.</w:t>
            </w:r>
          </w:p>
          <w:p w:rsidR="00F54453" w:rsidRPr="00427761" w:rsidRDefault="00F54453" w:rsidP="00F54453">
            <w:pPr>
              <w:rPr>
                <w:rFonts w:ascii="Arial" w:hAnsi="Arial" w:cs="Arial"/>
                <w:sz w:val="24"/>
                <w:szCs w:val="24"/>
              </w:rPr>
            </w:pPr>
            <w:r w:rsidRPr="00427761">
              <w:rPr>
                <w:rFonts w:ascii="Arial" w:hAnsi="Arial" w:cs="Arial"/>
                <w:sz w:val="24"/>
                <w:szCs w:val="24"/>
              </w:rPr>
              <w:t xml:space="preserve">SL.4.4. Report on a topic or text, tell a story, or recount an </w:t>
            </w:r>
            <w:r w:rsidRPr="00427761">
              <w:rPr>
                <w:rFonts w:ascii="Arial" w:hAnsi="Arial" w:cs="Arial"/>
                <w:sz w:val="24"/>
                <w:szCs w:val="24"/>
              </w:rPr>
              <w:lastRenderedPageBreak/>
              <w:t xml:space="preserve">experience with appropriate facts and relevant, descriptive details, speaking clearly at an understandable pace. </w:t>
            </w:r>
          </w:p>
          <w:p w:rsidR="00F54453" w:rsidRPr="00427761" w:rsidRDefault="00F54453" w:rsidP="00A21B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A1C" w:rsidRPr="00476A1C" w:rsidRDefault="00476A1C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  <w:u w:val="single"/>
              </w:rPr>
            </w:pPr>
            <w:bookmarkStart w:id="8" w:name="CCSS.ELA-Literacy.L.4.1"/>
            <w:r w:rsidRPr="00476A1C">
              <w:rPr>
                <w:rFonts w:ascii="Arial" w:eastAsia="Times New Roman" w:hAnsi="Arial" w:cs="Arial"/>
                <w:color w:val="202020"/>
                <w:sz w:val="24"/>
                <w:szCs w:val="24"/>
                <w:u w:val="single"/>
              </w:rPr>
              <w:t>Language—Grade Four</w:t>
            </w:r>
          </w:p>
          <w:p w:rsidR="00476A1C" w:rsidRDefault="00476A1C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</w:p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hyperlink r:id="rId9" w:history="1">
              <w:r w:rsidRPr="005A4909">
                <w:rPr>
                  <w:rFonts w:ascii="Arial" w:eastAsia="Times New Roman" w:hAnsi="Arial" w:cs="Arial"/>
                  <w:caps/>
                  <w:color w:val="373737"/>
                  <w:sz w:val="24"/>
                  <w:szCs w:val="24"/>
                </w:rPr>
                <w:t>.L.4.1</w:t>
              </w:r>
            </w:hyperlink>
            <w:bookmarkEnd w:id="8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Demonstrate command of the conventions of standard English grammar and usage when writing or speaking.</w:t>
            </w:r>
          </w:p>
          <w:bookmarkStart w:id="9" w:name="CCSS.ELA-Literacy.L.4.1.a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"http://www.corestandards.org/ELA-Literacy/L/4/1/a/"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.L.4.1.A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9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Use relative pronouns (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who, whose, whom, which, that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 and relative adverbs (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where, when, why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).</w:t>
            </w:r>
          </w:p>
          <w:bookmarkStart w:id="10" w:name="CCSS.ELA-Literacy.L.4.1.b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"http://www.corestandards.org/ELA-Literacy/L/4/1/b/"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.L.4.1.B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0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Form and use the progressive (e.g., 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I was walking; I am walking; I will be walking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 verb tenses.</w:t>
            </w:r>
          </w:p>
          <w:bookmarkStart w:id="11" w:name="CCSS.ELA-Literacy.L.4.1.c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"http://www.corestandards.org/ELA-Literacy/L/4/1/c/"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.L.4.1.C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1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Use modal auxiliaries (e.g., 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can, may, must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 to convey various conditions.</w:t>
            </w:r>
          </w:p>
          <w:bookmarkStart w:id="12" w:name="CCSS.ELA-Literacy.L.4.1.d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"http://www.corestandards.org/ELA-Literacy/L/4/1/d/"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..L.4.1.D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2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Order adjectives within sentences according to conventional patterns (e.g., 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a small red bag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 rather than 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a red small bag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).</w:t>
            </w:r>
          </w:p>
          <w:bookmarkStart w:id="13" w:name="CCSS.ELA-Literacy.L.4.1.e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"http://www.corestandards.org/ELA-Literacy/L/4/1/e/"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.L.4.1.E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3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Form and use prepositional phrases.</w:t>
            </w:r>
          </w:p>
          <w:bookmarkStart w:id="14" w:name="CCSS.ELA-Literacy.L.4.1.f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"http://www.corestandards.org/ELA-Literacy/L/4/1/f/"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.L.4.1.F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4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Produce complete sentences, recognizing and correcting inappropriate fragments and run-ons.*</w:t>
            </w:r>
          </w:p>
          <w:bookmarkStart w:id="15" w:name="CCSS.ELA-Literacy.L.4.1.g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"http://www.corestandards.org/ELA-Literacy/L/4/1/g/"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..L.4.1.G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5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Correctly use frequently confused words (e.g., 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to, too, two; there, their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).*</w:t>
            </w:r>
          </w:p>
          <w:bookmarkStart w:id="16" w:name="CCSS.ELA-Literacy.L.4.2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"http://www.corestandards.org/ELA-Literacy/L/4/2/"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.L.4.2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6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Demonstrate command of the conventions of standard English capitalization, punctuation, and spelling when writing.</w:t>
            </w:r>
          </w:p>
          <w:bookmarkStart w:id="17" w:name="CCSS.ELA-Literacy.L.4.2.a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"http://www.corestandards.org/ELA-Literacy/L/4/2/a/"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..L.4.2.A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7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Use correct capitalization.</w:t>
            </w:r>
          </w:p>
          <w:bookmarkStart w:id="18" w:name="CCSS.ELA-Literacy.L.4.2.b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"http://www.corestandards.org/ELA-Literacy/L/4/2/b/"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Y.L.4.2.B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8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Use commas and quotation marks to mark direct speech and quotations from a text.</w:t>
            </w:r>
          </w:p>
          <w:bookmarkStart w:id="19" w:name="CCSS.ELA-Literacy.L.4.2.c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"http://www.corestandards.org/ELA-Literacy/L/4/2/c/"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.L.4.2.C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19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Use a comma before a coordinating conjunction in a compound sentence.</w:t>
            </w:r>
          </w:p>
          <w:bookmarkStart w:id="20" w:name="CCSS.ELA-Literacy.L.4.2.d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"http://www.corestandards.org/ELA-Literacy/L/4/2/d/"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.L.4.2.D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0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Spell grade-appropriate words correctly, consulting references as needed.</w:t>
            </w:r>
          </w:p>
          <w:bookmarkStart w:id="21" w:name="CCSS.ELA-Literacy.L.4.3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"http://www.corestandards.org/ELA-Literacy/L/4/3/"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..L.4.3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1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Use knowledge of language and its conventions when writing, speaking, reading, or listening.</w:t>
            </w:r>
          </w:p>
          <w:bookmarkStart w:id="22" w:name="CCSS.ELA-Literacy.L.4.3.a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"http://www.corestandards.org/ELA-Literacy/L/4/3/a/"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</w:t>
            </w:r>
            <w:r w:rsidR="00476A1C"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 xml:space="preserve"> </w:t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L.4.3.A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2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Choose words and phrases to convey ideas precisely.*</w:t>
            </w:r>
          </w:p>
          <w:bookmarkStart w:id="23" w:name="CCSS.ELA-Literacy.L.4.3.b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lastRenderedPageBreak/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"http://www.corestandards.org/ELA-Literacy/L/4/3/b/"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..L.4.3.B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3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Choose punctuation for effect.*</w:t>
            </w:r>
          </w:p>
          <w:bookmarkStart w:id="24" w:name="CCSS.ELA-Literacy.L.4.3.c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"http://www.corestandards.org/ELA-Literacy/L/4/3/c/"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.L.4.3.C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4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Differentiate between contexts that call for formal English (e.g., presenting ideas) and situations where informal discourse is appropriate (e.g., small-group discussion).</w:t>
            </w:r>
            <w:bookmarkStart w:id="25" w:name="CCSS.ELA-Literacy.L.4.4"/>
          </w:p>
          <w:bookmarkStart w:id="26" w:name="CCSS.ELA-Literacy.L.4.5"/>
          <w:bookmarkEnd w:id="25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"http://www.corestandards.org/ELA-Literacy/L/4/5/"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.L.4.5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6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Demonstrate understanding of figurative language, word relationships, and nuances in word meanings.</w:t>
            </w:r>
          </w:p>
          <w:bookmarkStart w:id="27" w:name="CCSS.ELA-Literacy.L.4.5.a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"http://www.corestandards.org/ELA-Literacy/L/4/5/a/"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..L.4.5.A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7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Explain the meaning of simple similes and metaphors (e.g., </w:t>
            </w:r>
            <w:r w:rsidRPr="005A4909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as pretty as a picture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) in context.</w:t>
            </w:r>
          </w:p>
          <w:bookmarkStart w:id="28" w:name="CCSS.ELA-Literacy.L.4.5.b"/>
          <w:p w:rsidR="00A21B01" w:rsidRPr="005A4909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"http://www.corestandards.org/ELA-Literacy/L/4/5/b/"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.L.4.5.B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8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Recognize and explain the meaning of common idioms, adages, and proverbs.</w:t>
            </w:r>
          </w:p>
          <w:bookmarkStart w:id="29" w:name="CCSS.ELA-Literacy.L.4.5.c"/>
          <w:p w:rsidR="00A21B01" w:rsidRPr="00427761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"http://www.corestandards.org/ELA-Literacy/L/4/5/c/" </w:instrTex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5A4909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..L.4.5.C</w:t>
            </w:r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29"/>
            <w:r w:rsidRPr="005A4909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Demonstrate understanding of words by relating them to their opposites (antonyms) and to words with similar but not identical meanings (synonyms).</w:t>
            </w:r>
          </w:p>
          <w:bookmarkStart w:id="30" w:name="CCSS.ELA-Literacy.L.4.6"/>
          <w:p w:rsidR="00A21B01" w:rsidRPr="00427761" w:rsidRDefault="00A21B01" w:rsidP="00A21B01">
            <w:pPr>
              <w:rPr>
                <w:rFonts w:ascii="Arial" w:eastAsia="Times New Roman" w:hAnsi="Arial" w:cs="Arial"/>
                <w:color w:val="202020"/>
                <w:sz w:val="24"/>
                <w:szCs w:val="24"/>
              </w:rPr>
            </w:pP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begin"/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instrText xml:space="preserve"> HYPERLINK "http://www.corestandards.org/ELA-Literacy/L/4/6/" </w:instrTex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separate"/>
            </w:r>
            <w:r w:rsidRPr="00427761">
              <w:rPr>
                <w:rFonts w:ascii="Arial" w:eastAsia="Times New Roman" w:hAnsi="Arial" w:cs="Arial"/>
                <w:caps/>
                <w:color w:val="373737"/>
                <w:sz w:val="24"/>
                <w:szCs w:val="24"/>
              </w:rPr>
              <w:t>.L.4.6</w: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fldChar w:fldCharType="end"/>
            </w:r>
            <w:bookmarkEnd w:id="30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br/>
              <w:t>Acquire and use accurately grade-appropriate general academic and domain-specific words and phrases, including those that signal precise actions, emotions, or states of being (e.g., quizzed, whined, stammered) and that are basic to a particular topic (</w:t>
            </w:r>
            <w:proofErr w:type="spellStart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e.g.</w:t>
            </w:r>
            <w:proofErr w:type="gramStart"/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,</w:t>
            </w:r>
            <w:r w:rsidRPr="00427761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wildlife</w:t>
            </w:r>
            <w:proofErr w:type="spellEnd"/>
            <w:proofErr w:type="gramEnd"/>
            <w:r w:rsidRPr="00427761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, conservation,</w: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 and </w:t>
            </w:r>
            <w:r w:rsidRPr="00427761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</w:rPr>
              <w:t>endangered</w:t>
            </w:r>
            <w:r w:rsidRPr="00427761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t> when discussing animal preservation).</w:t>
            </w:r>
          </w:p>
          <w:p w:rsidR="00801C07" w:rsidRPr="00427761" w:rsidRDefault="00801C07" w:rsidP="0053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C07" w:rsidRPr="00427761" w:rsidTr="00DB3DDB">
        <w:tc>
          <w:tcPr>
            <w:tcW w:w="2335" w:type="dxa"/>
          </w:tcPr>
          <w:p w:rsidR="00801C07" w:rsidRPr="00427761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lastRenderedPageBreak/>
              <w:t>Sample Lessons</w:t>
            </w:r>
          </w:p>
          <w:p w:rsidR="00801C07" w:rsidRPr="00427761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:rsidR="00801C07" w:rsidRPr="00427761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7015" w:type="dxa"/>
          </w:tcPr>
          <w:p w:rsidR="00801C07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 w:rsidRPr="007911E8">
              <w:rPr>
                <w:rFonts w:ascii="Arial" w:hAnsi="Arial" w:cs="Arial"/>
                <w:sz w:val="24"/>
                <w:szCs w:val="24"/>
              </w:rPr>
              <w:t>Mentor</w:t>
            </w:r>
            <w:r>
              <w:rPr>
                <w:rFonts w:ascii="Arial" w:hAnsi="Arial" w:cs="Arial"/>
                <w:sz w:val="24"/>
                <w:szCs w:val="24"/>
              </w:rPr>
              <w:t xml:space="preserve"> texts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Writing Process 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Choice to develop personal voice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Literary Devices Booklet/Flipchart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Literary Devices Partner Games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Reflective Constructive Responses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 to develop style</w:t>
            </w:r>
          </w:p>
          <w:p w:rsidR="007911E8" w:rsidRP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 books</w:t>
            </w:r>
          </w:p>
        </w:tc>
      </w:tr>
      <w:tr w:rsidR="00801C07" w:rsidRPr="00427761" w:rsidTr="00DB3DDB">
        <w:tc>
          <w:tcPr>
            <w:tcW w:w="2335" w:type="dxa"/>
          </w:tcPr>
          <w:p w:rsidR="00801C07" w:rsidRPr="00427761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Sample  Classroom</w:t>
            </w:r>
          </w:p>
          <w:p w:rsidR="00801C07" w:rsidRPr="00427761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761">
              <w:rPr>
                <w:rFonts w:ascii="Arial" w:hAnsi="Arial" w:cs="Arial"/>
                <w:b/>
                <w:sz w:val="24"/>
                <w:szCs w:val="24"/>
              </w:rPr>
              <w:t>Assessment Methods</w:t>
            </w:r>
          </w:p>
        </w:tc>
        <w:tc>
          <w:tcPr>
            <w:tcW w:w="7015" w:type="dxa"/>
          </w:tcPr>
          <w:p w:rsidR="00801C07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 w:rsidRPr="007911E8">
              <w:rPr>
                <w:rFonts w:ascii="Arial" w:hAnsi="Arial" w:cs="Arial"/>
                <w:sz w:val="24"/>
                <w:szCs w:val="24"/>
              </w:rPr>
              <w:t>Writing Process</w:t>
            </w:r>
          </w:p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and Reflection/Peer, Teacher</w:t>
            </w:r>
          </w:p>
          <w:p w:rsidR="003805D0" w:rsidRPr="007911E8" w:rsidRDefault="003805D0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Writing Prompt and Rubric Grade 4</w:t>
            </w:r>
          </w:p>
        </w:tc>
      </w:tr>
      <w:tr w:rsidR="00801C07" w:rsidRPr="00427761" w:rsidTr="00DB3DDB">
        <w:tc>
          <w:tcPr>
            <w:tcW w:w="2335" w:type="dxa"/>
          </w:tcPr>
          <w:p w:rsidR="00801C07" w:rsidRPr="00476A1C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A1C">
              <w:rPr>
                <w:rFonts w:ascii="Arial" w:hAnsi="Arial" w:cs="Arial"/>
                <w:b/>
                <w:sz w:val="24"/>
                <w:szCs w:val="24"/>
              </w:rPr>
              <w:t>Sample</w:t>
            </w:r>
          </w:p>
          <w:p w:rsidR="00801C07" w:rsidRPr="00476A1C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A1C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:rsidR="00801C07" w:rsidRPr="00427761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15" w:type="dxa"/>
          </w:tcPr>
          <w:p w:rsidR="007911E8" w:rsidRDefault="007911E8" w:rsidP="00716B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Storyworks</w:t>
            </w:r>
            <w:proofErr w:type="spellEnd"/>
            <w:r w:rsidR="00270007">
              <w:rPr>
                <w:rFonts w:ascii="Arial" w:hAnsi="Arial" w:cs="Arial"/>
                <w:sz w:val="24"/>
                <w:szCs w:val="24"/>
              </w:rPr>
              <w:t xml:space="preserve"> from Scholastic</w:t>
            </w:r>
          </w:p>
          <w:p w:rsidR="007911E8" w:rsidRDefault="00B9286B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 T</w:t>
            </w:r>
            <w:r w:rsidR="007911E8">
              <w:rPr>
                <w:rFonts w:ascii="Arial" w:hAnsi="Arial" w:cs="Arial"/>
                <w:sz w:val="24"/>
                <w:szCs w:val="24"/>
              </w:rPr>
              <w:t>raits</w:t>
            </w:r>
            <w:r>
              <w:rPr>
                <w:rFonts w:ascii="Arial" w:hAnsi="Arial" w:cs="Arial"/>
                <w:sz w:val="24"/>
                <w:szCs w:val="24"/>
              </w:rPr>
              <w:t xml:space="preserve"> Writing</w:t>
            </w:r>
          </w:p>
          <w:p w:rsidR="007911E8" w:rsidRDefault="00B9286B" w:rsidP="00716B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Calkins’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Units of Study</w:t>
            </w:r>
          </w:p>
          <w:p w:rsidR="00B9286B" w:rsidRDefault="00B9286B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Nancy Atwell’s writing program</w:t>
            </w:r>
          </w:p>
          <w:p w:rsidR="00B9286B" w:rsidRPr="007911E8" w:rsidRDefault="00B9286B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Thief, Ruth Cullu</w:t>
            </w:r>
            <w:bookmarkStart w:id="31" w:name="_GoBack"/>
            <w:bookmarkEnd w:id="31"/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033C98" w:rsidRPr="00427761" w:rsidTr="00DB3DDB">
        <w:tc>
          <w:tcPr>
            <w:tcW w:w="2335" w:type="dxa"/>
          </w:tcPr>
          <w:p w:rsidR="00033C98" w:rsidRPr="00427761" w:rsidRDefault="00033C98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5" w:type="dxa"/>
          </w:tcPr>
          <w:p w:rsidR="00033C98" w:rsidRPr="00427761" w:rsidRDefault="00033C98" w:rsidP="00716B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B3DDB" w:rsidRPr="00427761" w:rsidRDefault="00DB3DDB">
      <w:pPr>
        <w:rPr>
          <w:rFonts w:ascii="Arial" w:hAnsi="Arial" w:cs="Arial"/>
          <w:sz w:val="24"/>
          <w:szCs w:val="24"/>
        </w:rPr>
      </w:pPr>
    </w:p>
    <w:sectPr w:rsidR="00DB3DDB" w:rsidRPr="00427761" w:rsidSect="00801C07">
      <w:headerReference w:type="default" r:id="rId10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7D" w:rsidRDefault="00003F7D" w:rsidP="005D4C38">
      <w:r>
        <w:separator/>
      </w:r>
    </w:p>
  </w:endnote>
  <w:endnote w:type="continuationSeparator" w:id="0">
    <w:p w:rsidR="00003F7D" w:rsidRDefault="00003F7D" w:rsidP="005D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7D" w:rsidRDefault="00003F7D" w:rsidP="005D4C38">
      <w:r>
        <w:separator/>
      </w:r>
    </w:p>
  </w:footnote>
  <w:footnote w:type="continuationSeparator" w:id="0">
    <w:p w:rsidR="00003F7D" w:rsidRDefault="00003F7D" w:rsidP="005D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81" w:rsidRDefault="001E7281" w:rsidP="001E7281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4</w:t>
    </w:r>
  </w:p>
  <w:p w:rsidR="001E7281" w:rsidRDefault="001E7281" w:rsidP="001E7281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1E7281" w:rsidRDefault="001E7281" w:rsidP="001E7281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5D4C38" w:rsidRPr="001E7281" w:rsidRDefault="001E7281" w:rsidP="001E7281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2: Building Writing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537"/>
    <w:multiLevelType w:val="hybridMultilevel"/>
    <w:tmpl w:val="2B16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44B90"/>
    <w:multiLevelType w:val="hybridMultilevel"/>
    <w:tmpl w:val="A2424A78"/>
    <w:lvl w:ilvl="0" w:tplc="8E026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138CD"/>
    <w:multiLevelType w:val="hybridMultilevel"/>
    <w:tmpl w:val="8434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B1146"/>
    <w:multiLevelType w:val="hybridMultilevel"/>
    <w:tmpl w:val="EB0A5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C3767"/>
    <w:multiLevelType w:val="hybridMultilevel"/>
    <w:tmpl w:val="342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8089B"/>
    <w:multiLevelType w:val="hybridMultilevel"/>
    <w:tmpl w:val="BA32CA2E"/>
    <w:lvl w:ilvl="0" w:tplc="40C67F58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10ED03FE"/>
    <w:multiLevelType w:val="hybridMultilevel"/>
    <w:tmpl w:val="9B6C147E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36500"/>
    <w:multiLevelType w:val="hybridMultilevel"/>
    <w:tmpl w:val="F39C4F5A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B6DBD"/>
    <w:multiLevelType w:val="hybridMultilevel"/>
    <w:tmpl w:val="A53A5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8367B"/>
    <w:multiLevelType w:val="hybridMultilevel"/>
    <w:tmpl w:val="1CA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C6258"/>
    <w:multiLevelType w:val="hybridMultilevel"/>
    <w:tmpl w:val="1B8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E100E"/>
    <w:multiLevelType w:val="hybridMultilevel"/>
    <w:tmpl w:val="1AE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F7EEA"/>
    <w:multiLevelType w:val="hybridMultilevel"/>
    <w:tmpl w:val="8CE0D2D8"/>
    <w:lvl w:ilvl="0" w:tplc="9FB20A7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6B5293B"/>
    <w:multiLevelType w:val="hybridMultilevel"/>
    <w:tmpl w:val="710A2B0C"/>
    <w:lvl w:ilvl="0" w:tplc="817623B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27EE16B3"/>
    <w:multiLevelType w:val="hybridMultilevel"/>
    <w:tmpl w:val="24A2BC14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606B8"/>
    <w:multiLevelType w:val="hybridMultilevel"/>
    <w:tmpl w:val="C410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044F5"/>
    <w:multiLevelType w:val="hybridMultilevel"/>
    <w:tmpl w:val="F6D8830E"/>
    <w:lvl w:ilvl="0" w:tplc="A5181A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15B2D"/>
    <w:multiLevelType w:val="hybridMultilevel"/>
    <w:tmpl w:val="0FD23DF6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B6185"/>
    <w:multiLevelType w:val="hybridMultilevel"/>
    <w:tmpl w:val="4264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7225"/>
    <w:multiLevelType w:val="hybridMultilevel"/>
    <w:tmpl w:val="81E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74275"/>
    <w:multiLevelType w:val="hybridMultilevel"/>
    <w:tmpl w:val="CD8619C0"/>
    <w:lvl w:ilvl="0" w:tplc="9EB8686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4A5B5843"/>
    <w:multiLevelType w:val="hybridMultilevel"/>
    <w:tmpl w:val="A860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60FCD"/>
    <w:multiLevelType w:val="hybridMultilevel"/>
    <w:tmpl w:val="6BA863FA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F513C"/>
    <w:multiLevelType w:val="hybridMultilevel"/>
    <w:tmpl w:val="7C44C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362110"/>
    <w:multiLevelType w:val="hybridMultilevel"/>
    <w:tmpl w:val="C95C4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30134"/>
    <w:multiLevelType w:val="hybridMultilevel"/>
    <w:tmpl w:val="CB86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B5B7F"/>
    <w:multiLevelType w:val="hybridMultilevel"/>
    <w:tmpl w:val="A5202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17741C"/>
    <w:multiLevelType w:val="hybridMultilevel"/>
    <w:tmpl w:val="DDBE5DC0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921E70"/>
    <w:multiLevelType w:val="hybridMultilevel"/>
    <w:tmpl w:val="D60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F2569"/>
    <w:multiLevelType w:val="hybridMultilevel"/>
    <w:tmpl w:val="1E4E028C"/>
    <w:lvl w:ilvl="0" w:tplc="FA36ADD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630B5EBD"/>
    <w:multiLevelType w:val="hybridMultilevel"/>
    <w:tmpl w:val="7F9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47DC0"/>
    <w:multiLevelType w:val="hybridMultilevel"/>
    <w:tmpl w:val="F86E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42CEB"/>
    <w:multiLevelType w:val="hybridMultilevel"/>
    <w:tmpl w:val="8FAE6844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D67BD"/>
    <w:multiLevelType w:val="hybridMultilevel"/>
    <w:tmpl w:val="5D48F0D8"/>
    <w:lvl w:ilvl="0" w:tplc="8662E8A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>
    <w:nsid w:val="75DC4DE0"/>
    <w:multiLevelType w:val="hybridMultilevel"/>
    <w:tmpl w:val="9560E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812592"/>
    <w:multiLevelType w:val="hybridMultilevel"/>
    <w:tmpl w:val="34E80048"/>
    <w:lvl w:ilvl="0" w:tplc="5CC8F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7016"/>
    <w:multiLevelType w:val="hybridMultilevel"/>
    <w:tmpl w:val="225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67897"/>
    <w:multiLevelType w:val="hybridMultilevel"/>
    <w:tmpl w:val="0B38DF96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F1300"/>
    <w:multiLevelType w:val="hybridMultilevel"/>
    <w:tmpl w:val="47C0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11A38"/>
    <w:multiLevelType w:val="hybridMultilevel"/>
    <w:tmpl w:val="644EA0DE"/>
    <w:lvl w:ilvl="0" w:tplc="CC7E841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3"/>
  </w:num>
  <w:num w:numId="2">
    <w:abstractNumId w:val="28"/>
  </w:num>
  <w:num w:numId="3">
    <w:abstractNumId w:val="24"/>
  </w:num>
  <w:num w:numId="4">
    <w:abstractNumId w:val="10"/>
  </w:num>
  <w:num w:numId="5">
    <w:abstractNumId w:val="35"/>
  </w:num>
  <w:num w:numId="6">
    <w:abstractNumId w:val="30"/>
  </w:num>
  <w:num w:numId="7">
    <w:abstractNumId w:val="20"/>
  </w:num>
  <w:num w:numId="8">
    <w:abstractNumId w:val="36"/>
  </w:num>
  <w:num w:numId="9">
    <w:abstractNumId w:val="41"/>
  </w:num>
  <w:num w:numId="10">
    <w:abstractNumId w:val="15"/>
  </w:num>
  <w:num w:numId="11">
    <w:abstractNumId w:val="19"/>
  </w:num>
  <w:num w:numId="12">
    <w:abstractNumId w:val="18"/>
  </w:num>
  <w:num w:numId="13">
    <w:abstractNumId w:val="22"/>
  </w:num>
  <w:num w:numId="14">
    <w:abstractNumId w:val="42"/>
  </w:num>
  <w:num w:numId="15">
    <w:abstractNumId w:val="0"/>
  </w:num>
  <w:num w:numId="16">
    <w:abstractNumId w:val="13"/>
  </w:num>
  <w:num w:numId="17">
    <w:abstractNumId w:val="32"/>
  </w:num>
  <w:num w:numId="18">
    <w:abstractNumId w:val="11"/>
  </w:num>
  <w:num w:numId="19">
    <w:abstractNumId w:val="5"/>
  </w:num>
  <w:num w:numId="20">
    <w:abstractNumId w:val="40"/>
  </w:num>
  <w:num w:numId="21">
    <w:abstractNumId w:val="17"/>
  </w:num>
  <w:num w:numId="22">
    <w:abstractNumId w:val="2"/>
  </w:num>
  <w:num w:numId="23">
    <w:abstractNumId w:val="39"/>
  </w:num>
  <w:num w:numId="24">
    <w:abstractNumId w:val="12"/>
  </w:num>
  <w:num w:numId="25">
    <w:abstractNumId w:val="37"/>
  </w:num>
  <w:num w:numId="26">
    <w:abstractNumId w:val="27"/>
  </w:num>
  <w:num w:numId="27">
    <w:abstractNumId w:val="7"/>
  </w:num>
  <w:num w:numId="28">
    <w:abstractNumId w:val="8"/>
  </w:num>
  <w:num w:numId="29">
    <w:abstractNumId w:val="25"/>
  </w:num>
  <w:num w:numId="30">
    <w:abstractNumId w:val="9"/>
  </w:num>
  <w:num w:numId="31">
    <w:abstractNumId w:val="43"/>
  </w:num>
  <w:num w:numId="32">
    <w:abstractNumId w:val="6"/>
  </w:num>
  <w:num w:numId="33">
    <w:abstractNumId w:val="4"/>
  </w:num>
  <w:num w:numId="34">
    <w:abstractNumId w:val="14"/>
  </w:num>
  <w:num w:numId="35">
    <w:abstractNumId w:val="23"/>
  </w:num>
  <w:num w:numId="36">
    <w:abstractNumId w:val="21"/>
  </w:num>
  <w:num w:numId="37">
    <w:abstractNumId w:val="34"/>
  </w:num>
  <w:num w:numId="38">
    <w:abstractNumId w:val="16"/>
  </w:num>
  <w:num w:numId="39">
    <w:abstractNumId w:val="1"/>
  </w:num>
  <w:num w:numId="40">
    <w:abstractNumId w:val="38"/>
  </w:num>
  <w:num w:numId="41">
    <w:abstractNumId w:val="26"/>
  </w:num>
  <w:num w:numId="42">
    <w:abstractNumId w:val="29"/>
  </w:num>
  <w:num w:numId="43">
    <w:abstractNumId w:val="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DB"/>
    <w:rsid w:val="00003F7D"/>
    <w:rsid w:val="00023B13"/>
    <w:rsid w:val="00033C98"/>
    <w:rsid w:val="000643DF"/>
    <w:rsid w:val="000818E9"/>
    <w:rsid w:val="000A3953"/>
    <w:rsid w:val="000B7598"/>
    <w:rsid w:val="000C05F1"/>
    <w:rsid w:val="000C7A9B"/>
    <w:rsid w:val="00106AC5"/>
    <w:rsid w:val="00137D17"/>
    <w:rsid w:val="00187EAB"/>
    <w:rsid w:val="001A4955"/>
    <w:rsid w:val="001E7281"/>
    <w:rsid w:val="00207641"/>
    <w:rsid w:val="0023223F"/>
    <w:rsid w:val="00247968"/>
    <w:rsid w:val="002635FB"/>
    <w:rsid w:val="00270007"/>
    <w:rsid w:val="00283630"/>
    <w:rsid w:val="00283F31"/>
    <w:rsid w:val="00285ECF"/>
    <w:rsid w:val="002934EF"/>
    <w:rsid w:val="002A4F03"/>
    <w:rsid w:val="003134A2"/>
    <w:rsid w:val="00351D96"/>
    <w:rsid w:val="00355600"/>
    <w:rsid w:val="003805D0"/>
    <w:rsid w:val="00396504"/>
    <w:rsid w:val="003A1EC6"/>
    <w:rsid w:val="003B1A65"/>
    <w:rsid w:val="003C4760"/>
    <w:rsid w:val="00427761"/>
    <w:rsid w:val="0045058D"/>
    <w:rsid w:val="00476A1C"/>
    <w:rsid w:val="00504142"/>
    <w:rsid w:val="005346E7"/>
    <w:rsid w:val="00534CB6"/>
    <w:rsid w:val="005542D9"/>
    <w:rsid w:val="005A4909"/>
    <w:rsid w:val="005D4C38"/>
    <w:rsid w:val="0060057B"/>
    <w:rsid w:val="0061636A"/>
    <w:rsid w:val="00642526"/>
    <w:rsid w:val="006648D8"/>
    <w:rsid w:val="007027AD"/>
    <w:rsid w:val="00716B83"/>
    <w:rsid w:val="007577CF"/>
    <w:rsid w:val="007911E8"/>
    <w:rsid w:val="00793D4F"/>
    <w:rsid w:val="0079574B"/>
    <w:rsid w:val="00796FC1"/>
    <w:rsid w:val="00801C07"/>
    <w:rsid w:val="00826503"/>
    <w:rsid w:val="00854DE9"/>
    <w:rsid w:val="00862E7F"/>
    <w:rsid w:val="00872F96"/>
    <w:rsid w:val="0089488D"/>
    <w:rsid w:val="008C755E"/>
    <w:rsid w:val="00926A80"/>
    <w:rsid w:val="00941049"/>
    <w:rsid w:val="00944914"/>
    <w:rsid w:val="00966957"/>
    <w:rsid w:val="009B1C12"/>
    <w:rsid w:val="009C63F9"/>
    <w:rsid w:val="009D1665"/>
    <w:rsid w:val="009E2F82"/>
    <w:rsid w:val="00A21B01"/>
    <w:rsid w:val="00A53A4D"/>
    <w:rsid w:val="00AB5B90"/>
    <w:rsid w:val="00AB7C3C"/>
    <w:rsid w:val="00AC5C14"/>
    <w:rsid w:val="00AD01E1"/>
    <w:rsid w:val="00B6331D"/>
    <w:rsid w:val="00B9286B"/>
    <w:rsid w:val="00BB35E7"/>
    <w:rsid w:val="00BF18DA"/>
    <w:rsid w:val="00C33E84"/>
    <w:rsid w:val="00C559D0"/>
    <w:rsid w:val="00C665F0"/>
    <w:rsid w:val="00C8393C"/>
    <w:rsid w:val="00CC4DEB"/>
    <w:rsid w:val="00CE65F1"/>
    <w:rsid w:val="00D40F76"/>
    <w:rsid w:val="00D54E8E"/>
    <w:rsid w:val="00D61847"/>
    <w:rsid w:val="00D80B1E"/>
    <w:rsid w:val="00D970EE"/>
    <w:rsid w:val="00DA3680"/>
    <w:rsid w:val="00DB3DDB"/>
    <w:rsid w:val="00DB6872"/>
    <w:rsid w:val="00E34099"/>
    <w:rsid w:val="00EB283C"/>
    <w:rsid w:val="00EC688C"/>
    <w:rsid w:val="00F54453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DD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3D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DDB"/>
    <w:pPr>
      <w:ind w:left="720"/>
      <w:contextualSpacing/>
    </w:pPr>
  </w:style>
  <w:style w:type="character" w:styleId="PageNumber">
    <w:name w:val="page number"/>
    <w:basedOn w:val="DefaultParagraphFont"/>
    <w:rsid w:val="00283630"/>
  </w:style>
  <w:style w:type="paragraph" w:styleId="Subtitle">
    <w:name w:val="Subtitle"/>
    <w:basedOn w:val="Normal"/>
    <w:next w:val="Normal"/>
    <w:link w:val="SubtitleChar"/>
    <w:uiPriority w:val="11"/>
    <w:qFormat/>
    <w:rsid w:val="009449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49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38"/>
  </w:style>
  <w:style w:type="paragraph" w:styleId="BalloonText">
    <w:name w:val="Balloon Text"/>
    <w:basedOn w:val="Normal"/>
    <w:link w:val="BalloonTextChar"/>
    <w:uiPriority w:val="99"/>
    <w:semiHidden/>
    <w:unhideWhenUsed/>
    <w:rsid w:val="005D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1B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1B01"/>
    <w:rPr>
      <w:i/>
      <w:iCs/>
    </w:rPr>
  </w:style>
  <w:style w:type="character" w:customStyle="1" w:styleId="apple-converted-space">
    <w:name w:val="apple-converted-space"/>
    <w:basedOn w:val="DefaultParagraphFont"/>
    <w:rsid w:val="00A21B01"/>
  </w:style>
  <w:style w:type="character" w:styleId="FollowedHyperlink">
    <w:name w:val="FollowedHyperlink"/>
    <w:basedOn w:val="DefaultParagraphFont"/>
    <w:uiPriority w:val="99"/>
    <w:semiHidden/>
    <w:unhideWhenUsed/>
    <w:rsid w:val="00476A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DD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3D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DDB"/>
    <w:pPr>
      <w:ind w:left="720"/>
      <w:contextualSpacing/>
    </w:pPr>
  </w:style>
  <w:style w:type="character" w:styleId="PageNumber">
    <w:name w:val="page number"/>
    <w:basedOn w:val="DefaultParagraphFont"/>
    <w:rsid w:val="00283630"/>
  </w:style>
  <w:style w:type="paragraph" w:styleId="Subtitle">
    <w:name w:val="Subtitle"/>
    <w:basedOn w:val="Normal"/>
    <w:next w:val="Normal"/>
    <w:link w:val="SubtitleChar"/>
    <w:uiPriority w:val="11"/>
    <w:qFormat/>
    <w:rsid w:val="009449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49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38"/>
  </w:style>
  <w:style w:type="paragraph" w:styleId="BalloonText">
    <w:name w:val="Balloon Text"/>
    <w:basedOn w:val="Normal"/>
    <w:link w:val="BalloonTextChar"/>
    <w:uiPriority w:val="99"/>
    <w:semiHidden/>
    <w:unhideWhenUsed/>
    <w:rsid w:val="005D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1B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1B01"/>
    <w:rPr>
      <w:i/>
      <w:iCs/>
    </w:rPr>
  </w:style>
  <w:style w:type="character" w:customStyle="1" w:styleId="apple-converted-space">
    <w:name w:val="apple-converted-space"/>
    <w:basedOn w:val="DefaultParagraphFont"/>
    <w:rsid w:val="00A21B01"/>
  </w:style>
  <w:style w:type="character" w:styleId="FollowedHyperlink">
    <w:name w:val="FollowedHyperlink"/>
    <w:basedOn w:val="DefaultParagraphFont"/>
    <w:uiPriority w:val="99"/>
    <w:semiHidden/>
    <w:unhideWhenUsed/>
    <w:rsid w:val="00476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4/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L/4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March</dc:creator>
  <cp:lastModifiedBy>Cheryl White</cp:lastModifiedBy>
  <cp:revision>4</cp:revision>
  <dcterms:created xsi:type="dcterms:W3CDTF">2016-04-04T17:04:00Z</dcterms:created>
  <dcterms:modified xsi:type="dcterms:W3CDTF">2016-04-12T18:43:00Z</dcterms:modified>
</cp:coreProperties>
</file>