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66F4B" w14:textId="77777777" w:rsidR="009F11C2" w:rsidRDefault="009F11C2" w:rsidP="009F11C2"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7601"/>
      </w:tblGrid>
      <w:tr w:rsidR="009F11C2" w14:paraId="32569F0A" w14:textId="77777777" w:rsidTr="008C02D2">
        <w:tc>
          <w:tcPr>
            <w:tcW w:w="2520" w:type="dxa"/>
            <w:shd w:val="clear" w:color="auto" w:fill="auto"/>
          </w:tcPr>
          <w:p w14:paraId="7D4865F6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  <w:p w14:paraId="5D7C86C7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  <w:p w14:paraId="0D4B563D" w14:textId="77777777" w:rsidR="009F11C2" w:rsidRPr="004F4D46" w:rsidRDefault="009F11C2" w:rsidP="008C02D2">
            <w:pPr>
              <w:rPr>
                <w:rFonts w:ascii="Arial" w:hAnsi="Arial" w:cs="Arial"/>
                <w:b/>
              </w:rPr>
            </w:pPr>
          </w:p>
          <w:p w14:paraId="1E3822C0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Essential Understandings</w:t>
            </w:r>
          </w:p>
          <w:p w14:paraId="6A99E941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2D9643B9" w14:textId="13FAE6E2" w:rsidR="009F11C2" w:rsidRDefault="009F11C2" w:rsidP="008C02D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92145D">
              <w:rPr>
                <w:rFonts w:ascii="Arial" w:hAnsi="Arial" w:cs="Arial"/>
              </w:rPr>
              <w:t>nervous system maintains body homeostasis with electrical signals; provides for sensation, higher mental functioning, and emotional response; and activates muscles and glands.</w:t>
            </w:r>
          </w:p>
          <w:p w14:paraId="78B0D344" w14:textId="4889C0CD" w:rsidR="009F11C2" w:rsidRDefault="0092145D" w:rsidP="008C02D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are two </w:t>
            </w:r>
            <w:r w:rsidR="004E27F8">
              <w:rPr>
                <w:rFonts w:ascii="Arial" w:hAnsi="Arial" w:cs="Arial"/>
              </w:rPr>
              <w:t>divisions of the nervous system: the central nervous system and the peripheral nervous system.</w:t>
            </w:r>
          </w:p>
          <w:p w14:paraId="694C4EDA" w14:textId="24552EBF" w:rsidR="0092145D" w:rsidRDefault="0092145D" w:rsidP="008C02D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Neurons have a general structure that can be classified based on their structure and function.</w:t>
            </w:r>
          </w:p>
          <w:p w14:paraId="5645119C" w14:textId="77777777" w:rsidR="00863C6D" w:rsidRDefault="00863C6D" w:rsidP="008C02D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series of events lead to the generation of a nerve impulse and its conduction from one neuron to another.</w:t>
            </w:r>
          </w:p>
          <w:p w14:paraId="32C170E1" w14:textId="77777777" w:rsidR="00863C6D" w:rsidRDefault="00863C6D" w:rsidP="008C02D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Major regions of the brain can to diagramed and labeled. </w:t>
            </w:r>
          </w:p>
          <w:p w14:paraId="1748AEC6" w14:textId="1CEB46F2" w:rsidR="00863C6D" w:rsidRDefault="00863C6D" w:rsidP="00863C6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brain has protective structures.</w:t>
            </w:r>
          </w:p>
          <w:p w14:paraId="390D2C76" w14:textId="0850EF57" w:rsidR="00CC3C03" w:rsidRDefault="00CC3C03" w:rsidP="00863C6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Reflexes pass through the spinal cord.</w:t>
            </w:r>
          </w:p>
          <w:p w14:paraId="090D7342" w14:textId="77777777" w:rsidR="00863C6D" w:rsidRDefault="00B55965" w:rsidP="00863C6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Cranial and spinal nerves are part of the peripheral nervous system.</w:t>
            </w:r>
          </w:p>
          <w:p w14:paraId="4E7154F0" w14:textId="77777777" w:rsidR="00B55965" w:rsidRDefault="00B55965" w:rsidP="00863C6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effects of the sympathetic and parasympathetic nervous system differ.</w:t>
            </w:r>
          </w:p>
          <w:p w14:paraId="2B8EFF88" w14:textId="77777777" w:rsidR="00B55965" w:rsidRDefault="00B55965" w:rsidP="00863C6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Several factors can have harmful effects on brain development.</w:t>
            </w:r>
          </w:p>
          <w:p w14:paraId="3BFB4A1A" w14:textId="0644FE51" w:rsidR="009F11C2" w:rsidRPr="004B63C3" w:rsidRDefault="004B63C3" w:rsidP="004B63C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are five types of sensory receptors.</w:t>
            </w:r>
          </w:p>
        </w:tc>
      </w:tr>
      <w:tr w:rsidR="009F11C2" w14:paraId="73535A5C" w14:textId="77777777" w:rsidTr="008C02D2">
        <w:tc>
          <w:tcPr>
            <w:tcW w:w="2520" w:type="dxa"/>
            <w:shd w:val="clear" w:color="auto" w:fill="auto"/>
          </w:tcPr>
          <w:p w14:paraId="40200312" w14:textId="7A7811B4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  <w:p w14:paraId="2722AB79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  <w:p w14:paraId="781903F1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Essential</w:t>
            </w:r>
          </w:p>
          <w:p w14:paraId="72B91D39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Questions</w:t>
            </w:r>
          </w:p>
          <w:p w14:paraId="42A30A78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49D6846F" w14:textId="77777777" w:rsidR="009C4104" w:rsidRDefault="009C4104" w:rsidP="008C02D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the roles of the central nervous system and peripheral nervous system differ?</w:t>
            </w:r>
          </w:p>
          <w:p w14:paraId="45A374CF" w14:textId="106EA5F2" w:rsidR="009C4104" w:rsidRDefault="009C4104" w:rsidP="008C02D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general structure on a neuron and what are the names of the important anatomical regions?</w:t>
            </w:r>
          </w:p>
          <w:p w14:paraId="7FE0F473" w14:textId="21DDAB33" w:rsidR="009C4104" w:rsidRDefault="00623D19" w:rsidP="008C02D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is an action potential initiated and how is a nerve impulse generated?</w:t>
            </w:r>
          </w:p>
          <w:p w14:paraId="1239C517" w14:textId="4D4ABA0D" w:rsidR="00236557" w:rsidRDefault="00236557" w:rsidP="008C02D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are the major regions of the brain and </w:t>
            </w:r>
            <w:r w:rsidR="00CF4637">
              <w:rPr>
                <w:rFonts w:ascii="Arial" w:hAnsi="Arial" w:cs="Arial"/>
              </w:rPr>
              <w:t>what are their functions?</w:t>
            </w:r>
          </w:p>
          <w:p w14:paraId="72D9AE7A" w14:textId="77777777" w:rsidR="00CF4637" w:rsidRDefault="00CF4637" w:rsidP="008C02D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protective structures of the brain?</w:t>
            </w:r>
          </w:p>
          <w:p w14:paraId="23FA9A6C" w14:textId="49D68857" w:rsidR="00CC3C03" w:rsidRDefault="00CC3C03" w:rsidP="008C02D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do reflexes differ from </w:t>
            </w:r>
            <w:r w:rsidR="008E4F14">
              <w:rPr>
                <w:rFonts w:ascii="Arial" w:hAnsi="Arial" w:cs="Arial"/>
              </w:rPr>
              <w:t>normal nervous system response?</w:t>
            </w:r>
          </w:p>
          <w:p w14:paraId="4CBEE153" w14:textId="77777777" w:rsidR="00CF4637" w:rsidRDefault="00CF4637" w:rsidP="008C02D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functions of the major spinal and cranial nerves?</w:t>
            </w:r>
          </w:p>
          <w:p w14:paraId="3F2BC75B" w14:textId="433C19DC" w:rsidR="00CF4637" w:rsidRDefault="00CF4637" w:rsidP="008C02D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the sympathetic and peripheral nervous system differ in their effect on organs in the body?</w:t>
            </w:r>
          </w:p>
          <w:p w14:paraId="18E6A817" w14:textId="1FFE2D8B" w:rsidR="00CF4637" w:rsidRPr="00CF4637" w:rsidRDefault="00CF4637" w:rsidP="00CF463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factors impact brain development?</w:t>
            </w:r>
          </w:p>
          <w:p w14:paraId="6629F971" w14:textId="1F0874C1" w:rsidR="009F11C2" w:rsidRPr="00CF4637" w:rsidRDefault="009C4104" w:rsidP="00CF463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the sensory organs differ in structure and function?</w:t>
            </w:r>
          </w:p>
        </w:tc>
      </w:tr>
      <w:tr w:rsidR="009F11C2" w14:paraId="5C41E215" w14:textId="77777777" w:rsidTr="008C02D2">
        <w:tc>
          <w:tcPr>
            <w:tcW w:w="2520" w:type="dxa"/>
            <w:shd w:val="clear" w:color="auto" w:fill="auto"/>
          </w:tcPr>
          <w:p w14:paraId="5FBE745B" w14:textId="63CB3B2B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  <w:p w14:paraId="2882A77E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  <w:p w14:paraId="37605DD9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  <w:p w14:paraId="06FD15D8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  <w:p w14:paraId="363BA1F0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Essential Knowledge</w:t>
            </w:r>
          </w:p>
          <w:p w14:paraId="28C03CF2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0DF88913" w14:textId="6125A3EB" w:rsidR="00CF2927" w:rsidRDefault="00CF2927" w:rsidP="00CF292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CNS is made of the brain and spinal cord while the PNS is made of the spinal and cranial nerves.</w:t>
            </w:r>
          </w:p>
          <w:p w14:paraId="7C0E4CDA" w14:textId="71DE3B2C" w:rsidR="00CF2927" w:rsidRDefault="00162777" w:rsidP="00CF292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Neurons </w:t>
            </w:r>
            <w:r w:rsidR="00CF2927">
              <w:rPr>
                <w:rFonts w:ascii="Arial" w:hAnsi="Arial" w:cs="Arial"/>
              </w:rPr>
              <w:t>conduct impulses while neuroglia cells help to support the neurons.</w:t>
            </w:r>
          </w:p>
          <w:p w14:paraId="65D9FCF2" w14:textId="77777777" w:rsidR="00CF2927" w:rsidRPr="00771F9A" w:rsidRDefault="00CF2927" w:rsidP="00CF292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71F9A">
              <w:rPr>
                <w:rFonts w:ascii="Arial" w:hAnsi="Arial" w:cs="Arial"/>
              </w:rPr>
              <w:t>The parts of a neuron are the axon, cell body, dendrites, myelin sheath, and nodes of Ranvier.</w:t>
            </w:r>
          </w:p>
          <w:p w14:paraId="76C9B776" w14:textId="77777777" w:rsidR="00CF2927" w:rsidRDefault="00CF2927" w:rsidP="00CF292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71F9A">
              <w:rPr>
                <w:rFonts w:ascii="Arial" w:hAnsi="Arial" w:cs="Arial"/>
              </w:rPr>
              <w:t>There are three types of neuron: sensory neurons, interneurons, and motor neurons.</w:t>
            </w:r>
          </w:p>
          <w:p w14:paraId="48F4E86A" w14:textId="1C3759C8" w:rsidR="00064B69" w:rsidRDefault="00064B69" w:rsidP="00CF292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action potential is an “all-or-none response”.</w:t>
            </w:r>
          </w:p>
          <w:p w14:paraId="47C8A82F" w14:textId="324CDE09" w:rsidR="00374B0C" w:rsidRDefault="00374B0C" w:rsidP="00374B0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generation of a nerve impulse involves a change in charge across the cell membrane that must then be reversed.</w:t>
            </w:r>
          </w:p>
          <w:p w14:paraId="49EEC254" w14:textId="64DC0C7E" w:rsidR="00374B0C" w:rsidRDefault="00374B0C" w:rsidP="00374B0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There are four major regions of the brain – the cerebrum, the cerebellum, the brain stem, and the diencephalon region and each region has a different role to play in the body.</w:t>
            </w:r>
          </w:p>
          <w:p w14:paraId="65EA88C7" w14:textId="718E2B5B" w:rsidR="00E624C2" w:rsidRPr="00374B0C" w:rsidRDefault="00E624C2" w:rsidP="00374B0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meninges and the blood brain barrier help to protect the brain.</w:t>
            </w:r>
          </w:p>
          <w:p w14:paraId="6CA6B4F5" w14:textId="77777777" w:rsidR="009F11C2" w:rsidRDefault="00CF2927" w:rsidP="00E624C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71F9A">
              <w:rPr>
                <w:rFonts w:ascii="Arial" w:hAnsi="Arial" w:cs="Arial"/>
              </w:rPr>
              <w:t>Neurons are connected by synapses that allow for passage of an impulse.</w:t>
            </w:r>
          </w:p>
          <w:p w14:paraId="081BD45A" w14:textId="77777777" w:rsidR="00E624C2" w:rsidRDefault="00E624C2" w:rsidP="00E624C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spinal nerves and the cranial nerves send nerves to different locations in the body.</w:t>
            </w:r>
          </w:p>
          <w:p w14:paraId="2FF3A5FB" w14:textId="77777777" w:rsidR="00E624C2" w:rsidRDefault="00E1269C" w:rsidP="00E624C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sympathetic nervous system generates a “fight or flight” response while the parasympathetic nervous system generates a “rest and digest” response.</w:t>
            </w:r>
          </w:p>
          <w:p w14:paraId="3EEE07A8" w14:textId="77777777" w:rsidR="00DD4743" w:rsidRDefault="00DD4743" w:rsidP="00DD474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lack of oxygen can lead to the death of neurons and exposure to drugs, alcohol, and radiation can be damaging to fetal tissue.</w:t>
            </w:r>
          </w:p>
          <w:p w14:paraId="56BAEDCE" w14:textId="2248D064" w:rsidR="00523CF5" w:rsidRPr="00DD4743" w:rsidRDefault="00523CF5" w:rsidP="00DD474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senses rely on pain receptors, thermoreceptors, mechanoreceptors, chemoreceptors, and photoreceptors to help us perceive the world around us.</w:t>
            </w:r>
          </w:p>
        </w:tc>
      </w:tr>
      <w:tr w:rsidR="009F11C2" w14:paraId="46320930" w14:textId="77777777" w:rsidTr="008C02D2">
        <w:tc>
          <w:tcPr>
            <w:tcW w:w="2520" w:type="dxa"/>
            <w:shd w:val="clear" w:color="auto" w:fill="auto"/>
          </w:tcPr>
          <w:p w14:paraId="668B2F32" w14:textId="2AEE5C31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  <w:p w14:paraId="049E7CC4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  <w:p w14:paraId="4F251862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  <w:p w14:paraId="5D2555BF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Vocabulary</w:t>
            </w:r>
          </w:p>
          <w:p w14:paraId="7C575AAC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5348104F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Central nervous system (CNS)</w:t>
            </w:r>
          </w:p>
          <w:p w14:paraId="0EA69812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Peripheral nervous system (PNS)</w:t>
            </w:r>
          </w:p>
          <w:p w14:paraId="28249733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Sensory or afferent division</w:t>
            </w:r>
          </w:p>
          <w:p w14:paraId="1EC93CE5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Somatic sensory fibers</w:t>
            </w:r>
          </w:p>
          <w:p w14:paraId="2931EDF7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Visceral sensory fibers or visceral afferents</w:t>
            </w:r>
          </w:p>
          <w:p w14:paraId="7B82EF39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Motor or efferent division</w:t>
            </w:r>
          </w:p>
          <w:p w14:paraId="69205D62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Somatic nervous system or voluntary nervous system</w:t>
            </w:r>
          </w:p>
          <w:p w14:paraId="19AB6639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Autonomic nervous system (ANS) or involuntary nervous system</w:t>
            </w:r>
          </w:p>
          <w:p w14:paraId="5F7D6894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Sympathetic</w:t>
            </w:r>
          </w:p>
          <w:p w14:paraId="6921E7BB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Parasympathetic</w:t>
            </w:r>
          </w:p>
          <w:p w14:paraId="54C3D556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Supporting cells or neuroglia</w:t>
            </w:r>
          </w:p>
          <w:p w14:paraId="77DC2D5D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Glia</w:t>
            </w:r>
          </w:p>
          <w:p w14:paraId="54C542EB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Astrocytes</w:t>
            </w:r>
          </w:p>
          <w:p w14:paraId="2EA50E35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Microglia</w:t>
            </w:r>
          </w:p>
          <w:p w14:paraId="0D1EE31F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Ependymal cells</w:t>
            </w:r>
          </w:p>
          <w:p w14:paraId="74FBC3E5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Oligodendrocytes – myelin sheath</w:t>
            </w:r>
          </w:p>
          <w:p w14:paraId="79972BC3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Schwann cells</w:t>
            </w:r>
          </w:p>
          <w:p w14:paraId="3776D68B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Satellite cells</w:t>
            </w:r>
          </w:p>
          <w:p w14:paraId="65117254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Neurons or nerve cells</w:t>
            </w:r>
          </w:p>
          <w:p w14:paraId="695BE691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Cell body</w:t>
            </w:r>
          </w:p>
          <w:p w14:paraId="05A931A7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Nissl substance</w:t>
            </w:r>
          </w:p>
          <w:p w14:paraId="46E29980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Neurofibrils</w:t>
            </w:r>
          </w:p>
          <w:p w14:paraId="7E27A86D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Processes or fibers</w:t>
            </w:r>
          </w:p>
          <w:p w14:paraId="52755123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Dendrites</w:t>
            </w:r>
          </w:p>
          <w:p w14:paraId="79B68926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Axons</w:t>
            </w:r>
          </w:p>
          <w:p w14:paraId="6AB8640C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Axon hillock</w:t>
            </w:r>
          </w:p>
          <w:p w14:paraId="3EE31A45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Collateral branch</w:t>
            </w:r>
          </w:p>
          <w:p w14:paraId="297390D9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Axon terminals</w:t>
            </w:r>
          </w:p>
          <w:p w14:paraId="5188AF1F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lastRenderedPageBreak/>
              <w:t>Neurotransmitters</w:t>
            </w:r>
          </w:p>
          <w:p w14:paraId="03B30D62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Synaptic cleft</w:t>
            </w:r>
          </w:p>
          <w:p w14:paraId="07152945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Synapse</w:t>
            </w:r>
          </w:p>
          <w:p w14:paraId="51DCE62D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Myelin</w:t>
            </w:r>
          </w:p>
          <w:p w14:paraId="22772956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Myelin sheaths</w:t>
            </w:r>
          </w:p>
          <w:p w14:paraId="50798BAD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Neurilemma</w:t>
            </w:r>
          </w:p>
          <w:p w14:paraId="61F057F8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Nodes of Ranvier</w:t>
            </w:r>
          </w:p>
          <w:p w14:paraId="5C6BA30D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Multiple sclerosis (MS)</w:t>
            </w:r>
          </w:p>
          <w:p w14:paraId="285B2163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Nuclei</w:t>
            </w:r>
          </w:p>
          <w:p w14:paraId="4B1C8983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Ganglia</w:t>
            </w:r>
          </w:p>
          <w:p w14:paraId="20D4496C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Tracts</w:t>
            </w:r>
          </w:p>
          <w:p w14:paraId="0B117E1E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Nerves</w:t>
            </w:r>
          </w:p>
          <w:p w14:paraId="391FFC1F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White matter</w:t>
            </w:r>
          </w:p>
          <w:p w14:paraId="1B180615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Gray matter</w:t>
            </w:r>
          </w:p>
          <w:p w14:paraId="03AE1EC9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Sensory or afferent neurons</w:t>
            </w:r>
          </w:p>
          <w:p w14:paraId="49DFBF9D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Receptors</w:t>
            </w:r>
          </w:p>
          <w:p w14:paraId="27C6C586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Cutaneous sense organs</w:t>
            </w:r>
          </w:p>
          <w:p w14:paraId="0F947734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Proprioceptors</w:t>
            </w:r>
          </w:p>
          <w:p w14:paraId="4DADD158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Motor or efferent neurons</w:t>
            </w:r>
          </w:p>
          <w:p w14:paraId="2044F370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Interneurons or association neurons</w:t>
            </w:r>
          </w:p>
          <w:p w14:paraId="103BDAB2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Multipolar neuron</w:t>
            </w:r>
          </w:p>
          <w:p w14:paraId="63418B52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Bipolar neuron</w:t>
            </w:r>
          </w:p>
          <w:p w14:paraId="648AAC84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Unipolar neuron</w:t>
            </w:r>
          </w:p>
          <w:p w14:paraId="37093B17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Nerve impulses</w:t>
            </w:r>
          </w:p>
          <w:p w14:paraId="782CB3D9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Irritability</w:t>
            </w:r>
          </w:p>
          <w:p w14:paraId="65FC8B82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Conductivity</w:t>
            </w:r>
          </w:p>
          <w:p w14:paraId="2480E7D9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Polarized</w:t>
            </w:r>
          </w:p>
          <w:p w14:paraId="004B3FB6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Depolarized</w:t>
            </w:r>
          </w:p>
          <w:p w14:paraId="61D7CE5B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Graded potential</w:t>
            </w:r>
          </w:p>
          <w:p w14:paraId="2F145D77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Action potential or nerve impulse</w:t>
            </w:r>
          </w:p>
          <w:p w14:paraId="3B526F61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All-or-nothing response</w:t>
            </w:r>
          </w:p>
          <w:p w14:paraId="6487AB36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Repolarization</w:t>
            </w:r>
          </w:p>
          <w:p w14:paraId="43C021B1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Salutatory conduction</w:t>
            </w:r>
          </w:p>
          <w:p w14:paraId="3CD94C6E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Impulse</w:t>
            </w:r>
          </w:p>
          <w:p w14:paraId="7755FC96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Electrochemical event</w:t>
            </w:r>
          </w:p>
          <w:p w14:paraId="38C80486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Reflexes</w:t>
            </w:r>
          </w:p>
          <w:p w14:paraId="6C62503C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Reflex arcs</w:t>
            </w:r>
          </w:p>
          <w:p w14:paraId="12ACF98C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Somatic reflexes</w:t>
            </w:r>
          </w:p>
          <w:p w14:paraId="10EE2B21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Autonomic reflexes</w:t>
            </w:r>
          </w:p>
          <w:p w14:paraId="1BF95E77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Neural tube</w:t>
            </w:r>
          </w:p>
          <w:p w14:paraId="48A9CE07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Ventricles</w:t>
            </w:r>
          </w:p>
          <w:p w14:paraId="3551B15E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Cerebral hemispheres</w:t>
            </w:r>
          </w:p>
          <w:p w14:paraId="1A0E4049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Cerebrum</w:t>
            </w:r>
          </w:p>
          <w:p w14:paraId="2FC501E5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Gyri (gyrus = singular)</w:t>
            </w:r>
          </w:p>
          <w:p w14:paraId="33E66BB5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Sulci (sulcus = singular)</w:t>
            </w:r>
          </w:p>
          <w:p w14:paraId="29BEDD77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lastRenderedPageBreak/>
              <w:t>Fissures</w:t>
            </w:r>
          </w:p>
          <w:p w14:paraId="1A42E87D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Lobes</w:t>
            </w:r>
          </w:p>
          <w:p w14:paraId="13DDB71D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Cerebral cortex</w:t>
            </w:r>
          </w:p>
          <w:p w14:paraId="3BC693C0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Primary somatic sensory area</w:t>
            </w:r>
          </w:p>
          <w:p w14:paraId="4C1EF9C7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Parietal lobe</w:t>
            </w:r>
          </w:p>
          <w:p w14:paraId="5B6116A4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Central sulcus</w:t>
            </w:r>
          </w:p>
          <w:p w14:paraId="36AE7921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Sensory homunculus</w:t>
            </w:r>
          </w:p>
          <w:p w14:paraId="5E69C1E0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Occipital lobe</w:t>
            </w:r>
          </w:p>
          <w:p w14:paraId="1A3F94E1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Temporal lobe</w:t>
            </w:r>
          </w:p>
          <w:p w14:paraId="143F41CD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Primary motor area</w:t>
            </w:r>
          </w:p>
          <w:p w14:paraId="59CC0294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Frontal lobe</w:t>
            </w:r>
          </w:p>
          <w:p w14:paraId="028BCEF2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Corticospinal or pyramidal tract</w:t>
            </w:r>
          </w:p>
          <w:p w14:paraId="488ED1F6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Motor homunculus</w:t>
            </w:r>
          </w:p>
          <w:p w14:paraId="2A199F1D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Broca’s area</w:t>
            </w:r>
          </w:p>
          <w:p w14:paraId="33F9F6B9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Speech area</w:t>
            </w:r>
          </w:p>
          <w:p w14:paraId="177AF339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Gray matter</w:t>
            </w:r>
          </w:p>
          <w:p w14:paraId="62D18747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Cerebral white matter</w:t>
            </w:r>
          </w:p>
          <w:p w14:paraId="1B3FAA21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Corpus callosum</w:t>
            </w:r>
          </w:p>
          <w:p w14:paraId="746E66B6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Basal nuclei or basal ganglia</w:t>
            </w:r>
          </w:p>
          <w:p w14:paraId="4A675332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Huntington’s disease or Huntington’s chorea</w:t>
            </w:r>
          </w:p>
          <w:p w14:paraId="78EF8166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Parkinson’s disease</w:t>
            </w:r>
          </w:p>
          <w:p w14:paraId="174416E6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Diencephalons or interbrain</w:t>
            </w:r>
          </w:p>
          <w:p w14:paraId="2A2F3E50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Thalamus</w:t>
            </w:r>
          </w:p>
          <w:p w14:paraId="717644D9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Hypothalamus</w:t>
            </w:r>
          </w:p>
          <w:p w14:paraId="613C251A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Limbic system</w:t>
            </w:r>
          </w:p>
          <w:p w14:paraId="5B68426A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Pituitary gland</w:t>
            </w:r>
          </w:p>
          <w:p w14:paraId="49C8D2E5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Mammillary bodies</w:t>
            </w:r>
          </w:p>
          <w:p w14:paraId="384F74BB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Epithalamus</w:t>
            </w:r>
          </w:p>
          <w:p w14:paraId="5B3E0618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Pineal body</w:t>
            </w:r>
          </w:p>
          <w:p w14:paraId="757CB097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Choroid plexus</w:t>
            </w:r>
          </w:p>
          <w:p w14:paraId="4B8F83F2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Brain stem</w:t>
            </w:r>
          </w:p>
          <w:p w14:paraId="5BC5B4C0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Midbrain</w:t>
            </w:r>
          </w:p>
          <w:p w14:paraId="4AB421C9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Cerebral aqueduct</w:t>
            </w:r>
          </w:p>
          <w:p w14:paraId="7B80F568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Cerebral peduncles</w:t>
            </w:r>
          </w:p>
          <w:p w14:paraId="1D538B5F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Corpora quadrigemina</w:t>
            </w:r>
          </w:p>
          <w:p w14:paraId="29168744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Pons</w:t>
            </w:r>
          </w:p>
          <w:p w14:paraId="605007AE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Medulla oblongata</w:t>
            </w:r>
          </w:p>
          <w:p w14:paraId="79437F17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Fouth ventricle</w:t>
            </w:r>
          </w:p>
          <w:p w14:paraId="2D6F903D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Reticular formation</w:t>
            </w:r>
          </w:p>
          <w:p w14:paraId="2BFD49CE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Reticular activating system (RAS)</w:t>
            </w:r>
          </w:p>
          <w:p w14:paraId="2F052EEA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Cerebellum</w:t>
            </w:r>
          </w:p>
          <w:p w14:paraId="74E5A0FE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Ataxia</w:t>
            </w:r>
          </w:p>
          <w:p w14:paraId="285E363F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Meninges</w:t>
            </w:r>
          </w:p>
          <w:p w14:paraId="4153E009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Dura mater</w:t>
            </w:r>
          </w:p>
          <w:p w14:paraId="49C6883E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Falx cerebri</w:t>
            </w:r>
          </w:p>
          <w:p w14:paraId="60659D98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lastRenderedPageBreak/>
              <w:t>Tentorium cerebelli</w:t>
            </w:r>
          </w:p>
          <w:p w14:paraId="355BBFB7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Arachnoid mater</w:t>
            </w:r>
          </w:p>
          <w:p w14:paraId="1BD68DC0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Subarachnoid space</w:t>
            </w:r>
          </w:p>
          <w:p w14:paraId="1108B00E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Pia mater</w:t>
            </w:r>
          </w:p>
          <w:p w14:paraId="1556D07F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Arachnoid villi</w:t>
            </w:r>
          </w:p>
          <w:p w14:paraId="3E894F96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Meningitis</w:t>
            </w:r>
          </w:p>
          <w:p w14:paraId="34BEF0DB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Encephalitis</w:t>
            </w:r>
          </w:p>
          <w:p w14:paraId="1C2AC05A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Cerebrospinal fluid (CSF)</w:t>
            </w:r>
          </w:p>
          <w:p w14:paraId="2F21F86A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Hydrocephalus</w:t>
            </w:r>
          </w:p>
          <w:p w14:paraId="4543CB6E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Blood-Brain Barrier</w:t>
            </w:r>
          </w:p>
          <w:p w14:paraId="54E01B65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Concussion</w:t>
            </w:r>
          </w:p>
          <w:p w14:paraId="3487C2C4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Contusion</w:t>
            </w:r>
          </w:p>
          <w:p w14:paraId="5747A135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Intracranial hemorrhage</w:t>
            </w:r>
          </w:p>
          <w:p w14:paraId="72005D72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Cerebral edema</w:t>
            </w:r>
          </w:p>
          <w:p w14:paraId="130DCD89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Cerebrovascular accidents (CVAs)</w:t>
            </w:r>
          </w:p>
          <w:p w14:paraId="1392C2A2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Hemiplegia</w:t>
            </w:r>
          </w:p>
          <w:p w14:paraId="00418DBB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Aphasias</w:t>
            </w:r>
          </w:p>
          <w:p w14:paraId="6DE70058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Transient ischemic attack (TIA)</w:t>
            </w:r>
          </w:p>
          <w:p w14:paraId="52051FC3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Spinal cord</w:t>
            </w:r>
          </w:p>
          <w:p w14:paraId="29A0645E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Cauda equina</w:t>
            </w:r>
          </w:p>
          <w:p w14:paraId="09372C8A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Dorsal or posterior horns</w:t>
            </w:r>
          </w:p>
          <w:p w14:paraId="24B45B10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Ventral or anterior horns</w:t>
            </w:r>
          </w:p>
          <w:p w14:paraId="36163FBE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Central canal</w:t>
            </w:r>
          </w:p>
          <w:p w14:paraId="0E982814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Dorsal root</w:t>
            </w:r>
          </w:p>
          <w:p w14:paraId="7E4648C0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Dorsal root ganglion</w:t>
            </w:r>
          </w:p>
          <w:p w14:paraId="6961E482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Ventral root</w:t>
            </w:r>
          </w:p>
          <w:p w14:paraId="6B884BAE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Spinal nerves</w:t>
            </w:r>
          </w:p>
          <w:p w14:paraId="66CC4719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Flaccid paralysis</w:t>
            </w:r>
          </w:p>
          <w:p w14:paraId="45D071B5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Dorsal, lateral, and ventral columns</w:t>
            </w:r>
          </w:p>
          <w:p w14:paraId="68A70E9C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Spastic paralysis</w:t>
            </w:r>
          </w:p>
          <w:p w14:paraId="6BE8590D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Peripheral nervous system (PNS)</w:t>
            </w:r>
          </w:p>
          <w:p w14:paraId="4BAD3485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Nerve</w:t>
            </w:r>
          </w:p>
          <w:p w14:paraId="4EC4A244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Endoneurium</w:t>
            </w:r>
          </w:p>
          <w:p w14:paraId="6891DD46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Perineurium</w:t>
            </w:r>
          </w:p>
          <w:p w14:paraId="3EE2A6B7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Fascicles</w:t>
            </w:r>
          </w:p>
          <w:p w14:paraId="18227D9E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Epineurium</w:t>
            </w:r>
          </w:p>
          <w:p w14:paraId="7E39E6A5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Mixed nerves</w:t>
            </w:r>
          </w:p>
          <w:p w14:paraId="0E523664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Sensory or afferent nerves</w:t>
            </w:r>
          </w:p>
          <w:p w14:paraId="02FD43EB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Motor or efferent nerves</w:t>
            </w:r>
          </w:p>
          <w:p w14:paraId="49233A94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Cranial nerves</w:t>
            </w:r>
          </w:p>
          <w:p w14:paraId="678B200C" w14:textId="77777777" w:rsidR="00DC1DF1" w:rsidRPr="00DC1DF1" w:rsidRDefault="00DC1DF1" w:rsidP="00DC1DF1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Olfactory</w:t>
            </w:r>
          </w:p>
          <w:p w14:paraId="5F596CDC" w14:textId="77777777" w:rsidR="00DC1DF1" w:rsidRPr="00DC1DF1" w:rsidRDefault="00DC1DF1" w:rsidP="00DC1DF1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Optic</w:t>
            </w:r>
          </w:p>
          <w:p w14:paraId="04B22179" w14:textId="77777777" w:rsidR="00DC1DF1" w:rsidRPr="00DC1DF1" w:rsidRDefault="00DC1DF1" w:rsidP="00DC1DF1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Oculomotor</w:t>
            </w:r>
          </w:p>
          <w:p w14:paraId="40BAC180" w14:textId="77777777" w:rsidR="00DC1DF1" w:rsidRPr="00DC1DF1" w:rsidRDefault="00DC1DF1" w:rsidP="00DC1DF1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Trochlear</w:t>
            </w:r>
          </w:p>
          <w:p w14:paraId="579E1B39" w14:textId="77777777" w:rsidR="00DC1DF1" w:rsidRPr="00DC1DF1" w:rsidRDefault="00DC1DF1" w:rsidP="00DC1DF1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Trigeminal</w:t>
            </w:r>
          </w:p>
          <w:p w14:paraId="67873DBC" w14:textId="77777777" w:rsidR="00DC1DF1" w:rsidRPr="00DC1DF1" w:rsidRDefault="00DC1DF1" w:rsidP="00DC1DF1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lastRenderedPageBreak/>
              <w:t>Abducens</w:t>
            </w:r>
          </w:p>
          <w:p w14:paraId="4A5841F1" w14:textId="77777777" w:rsidR="00DC1DF1" w:rsidRPr="00DC1DF1" w:rsidRDefault="00DC1DF1" w:rsidP="00DC1DF1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Facial</w:t>
            </w:r>
          </w:p>
          <w:p w14:paraId="36E6A2ED" w14:textId="77777777" w:rsidR="00DC1DF1" w:rsidRPr="00DC1DF1" w:rsidRDefault="00DC1DF1" w:rsidP="00DC1DF1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Vestibulocochlear</w:t>
            </w:r>
          </w:p>
          <w:p w14:paraId="490538E9" w14:textId="77777777" w:rsidR="00DC1DF1" w:rsidRPr="00DC1DF1" w:rsidRDefault="00DC1DF1" w:rsidP="00DC1DF1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Glossopharyngeal</w:t>
            </w:r>
          </w:p>
          <w:p w14:paraId="6865222D" w14:textId="77777777" w:rsidR="00DC1DF1" w:rsidRPr="00DC1DF1" w:rsidRDefault="00DC1DF1" w:rsidP="00DC1DF1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Vagus</w:t>
            </w:r>
          </w:p>
          <w:p w14:paraId="0ADD08E5" w14:textId="77777777" w:rsidR="00DC1DF1" w:rsidRPr="00DC1DF1" w:rsidRDefault="00DC1DF1" w:rsidP="00DC1DF1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Accessory</w:t>
            </w:r>
          </w:p>
          <w:p w14:paraId="5CAAE5EC" w14:textId="77777777" w:rsidR="00DC1DF1" w:rsidRPr="00DC1DF1" w:rsidRDefault="00DC1DF1" w:rsidP="00DC1DF1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Hypoglossal</w:t>
            </w:r>
          </w:p>
          <w:p w14:paraId="6E9663F9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Spinal nerves</w:t>
            </w:r>
          </w:p>
          <w:p w14:paraId="1A8640B2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Dorsal and ventral rami</w:t>
            </w:r>
          </w:p>
          <w:p w14:paraId="2B6C9C3F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Plexuses</w:t>
            </w:r>
          </w:p>
          <w:p w14:paraId="00B2DD7B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Cervical</w:t>
            </w:r>
          </w:p>
          <w:p w14:paraId="68E75AD3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Phrenic</w:t>
            </w:r>
          </w:p>
          <w:p w14:paraId="0E9431C4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Brachial</w:t>
            </w:r>
          </w:p>
          <w:p w14:paraId="6645D45D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Lumbar</w:t>
            </w:r>
          </w:p>
          <w:p w14:paraId="1FF0DB6A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Femoral</w:t>
            </w:r>
          </w:p>
          <w:p w14:paraId="761E2CFF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Sacral</w:t>
            </w:r>
          </w:p>
          <w:p w14:paraId="7EB13B61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Sciatic</w:t>
            </w:r>
          </w:p>
          <w:p w14:paraId="703FE51B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Autonomic nervous system (ANS)</w:t>
            </w:r>
          </w:p>
          <w:p w14:paraId="5E453A29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Involuntary nervous system</w:t>
            </w:r>
          </w:p>
          <w:p w14:paraId="20D532C1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Preganglionic axon</w:t>
            </w:r>
          </w:p>
          <w:p w14:paraId="2E08D342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Postganglionic axon</w:t>
            </w:r>
          </w:p>
          <w:p w14:paraId="239D46D9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Sympathetic division</w:t>
            </w:r>
          </w:p>
          <w:p w14:paraId="63B3AB53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Parasympathetic division</w:t>
            </w:r>
          </w:p>
          <w:p w14:paraId="7EC08DB4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Sympathetic division</w:t>
            </w:r>
          </w:p>
          <w:p w14:paraId="3C092A93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Parasympathetic division</w:t>
            </w:r>
          </w:p>
          <w:p w14:paraId="46B330BA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Cerebral palsy</w:t>
            </w:r>
          </w:p>
          <w:p w14:paraId="63613BEA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Anencephaly</w:t>
            </w:r>
          </w:p>
          <w:p w14:paraId="244472E0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Spina bifida</w:t>
            </w:r>
          </w:p>
          <w:p w14:paraId="70F7C04E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Orthostatic hypotension</w:t>
            </w:r>
          </w:p>
          <w:p w14:paraId="6B9974BB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Arteriosclerosis</w:t>
            </w:r>
          </w:p>
          <w:p w14:paraId="792028A2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Senility</w:t>
            </w:r>
          </w:p>
          <w:p w14:paraId="61C3D50C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sensory receptor</w:t>
            </w:r>
          </w:p>
          <w:p w14:paraId="30D1137D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pain receptor</w:t>
            </w:r>
          </w:p>
          <w:p w14:paraId="5FE56BFD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thermoreceptor</w:t>
            </w:r>
          </w:p>
          <w:p w14:paraId="7F6CB0FB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mechanoreceptor</w:t>
            </w:r>
          </w:p>
          <w:p w14:paraId="07CE98DB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chemoreceptor</w:t>
            </w:r>
          </w:p>
          <w:p w14:paraId="1BCAACDA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photoreceptor</w:t>
            </w:r>
          </w:p>
          <w:p w14:paraId="4955EFE0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The Senses</w:t>
            </w:r>
          </w:p>
          <w:p w14:paraId="00E04590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The Eye</w:t>
            </w:r>
          </w:p>
          <w:p w14:paraId="36D948FB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cornea</w:t>
            </w:r>
          </w:p>
          <w:p w14:paraId="48D18A58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aqueous humor</w:t>
            </w:r>
          </w:p>
          <w:p w14:paraId="29B52A03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iris</w:t>
            </w:r>
          </w:p>
          <w:p w14:paraId="261978FA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vitreous humor</w:t>
            </w:r>
          </w:p>
          <w:p w14:paraId="3A42D807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pupil</w:t>
            </w:r>
          </w:p>
          <w:p w14:paraId="316649C7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lens</w:t>
            </w:r>
          </w:p>
          <w:p w14:paraId="3C292AD7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lastRenderedPageBreak/>
              <w:t>retina</w:t>
            </w:r>
          </w:p>
          <w:p w14:paraId="125D41E4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rod</w:t>
            </w:r>
          </w:p>
          <w:p w14:paraId="1EB57BC1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cone</w:t>
            </w:r>
          </w:p>
          <w:p w14:paraId="3359703C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fovea</w:t>
            </w:r>
          </w:p>
          <w:p w14:paraId="09336E77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optic nerve</w:t>
            </w:r>
          </w:p>
          <w:p w14:paraId="15217558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The Ear</w:t>
            </w:r>
          </w:p>
          <w:p w14:paraId="3F9F6798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auditory canal</w:t>
            </w:r>
          </w:p>
          <w:p w14:paraId="6155F5A7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tympanum</w:t>
            </w:r>
          </w:p>
          <w:p w14:paraId="39BDF3CA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hammer</w:t>
            </w:r>
          </w:p>
          <w:p w14:paraId="473E6A58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 xml:space="preserve">anvil </w:t>
            </w:r>
          </w:p>
          <w:p w14:paraId="40828344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stirrup</w:t>
            </w:r>
          </w:p>
          <w:p w14:paraId="69F2A49D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oval window</w:t>
            </w:r>
          </w:p>
          <w:p w14:paraId="1CA1FDDE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semicircular canal</w:t>
            </w:r>
          </w:p>
          <w:p w14:paraId="0D94F788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cochlea</w:t>
            </w:r>
          </w:p>
          <w:p w14:paraId="26E8D3A1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cochlear nerve</w:t>
            </w:r>
          </w:p>
          <w:p w14:paraId="4D0B9C4E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eustachian tube</w:t>
            </w:r>
          </w:p>
          <w:p w14:paraId="51784DDA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Taste and Smell</w:t>
            </w:r>
          </w:p>
          <w:p w14:paraId="0F4F8528" w14:textId="77777777" w:rsidR="00DC1DF1" w:rsidRPr="00DC1DF1" w:rsidRDefault="00DC1DF1" w:rsidP="00DC1DF1">
            <w:pPr>
              <w:rPr>
                <w:rFonts w:ascii="Arial" w:hAnsi="Arial"/>
              </w:rPr>
            </w:pPr>
            <w:r w:rsidRPr="00DC1DF1">
              <w:rPr>
                <w:rFonts w:ascii="Arial" w:hAnsi="Arial"/>
              </w:rPr>
              <w:t>taste bud</w:t>
            </w:r>
          </w:p>
          <w:p w14:paraId="55B97107" w14:textId="2D23728E" w:rsidR="009F11C2" w:rsidRPr="000449FB" w:rsidRDefault="00DC1DF1" w:rsidP="008C02D2">
            <w:r w:rsidRPr="00DC1DF1">
              <w:rPr>
                <w:rFonts w:ascii="Arial" w:hAnsi="Arial"/>
              </w:rPr>
              <w:t>olfactory bulb</w:t>
            </w:r>
          </w:p>
        </w:tc>
      </w:tr>
      <w:tr w:rsidR="009F11C2" w14:paraId="3093C9E0" w14:textId="77777777" w:rsidTr="008C02D2">
        <w:tc>
          <w:tcPr>
            <w:tcW w:w="2520" w:type="dxa"/>
            <w:shd w:val="clear" w:color="auto" w:fill="auto"/>
          </w:tcPr>
          <w:p w14:paraId="089742A5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  <w:p w14:paraId="2DE45D01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 xml:space="preserve">Essential </w:t>
            </w:r>
          </w:p>
          <w:p w14:paraId="2CD0B785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Skills</w:t>
            </w:r>
          </w:p>
          <w:p w14:paraId="5E1D4015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714371DD" w14:textId="029FA6E6" w:rsidR="00254B9C" w:rsidRDefault="00254B9C" w:rsidP="00F63E9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Recognize the differences between parts of the Central and Peripheral Nervous Systems.</w:t>
            </w:r>
          </w:p>
          <w:p w14:paraId="2A3DD043" w14:textId="6D0C2E82" w:rsidR="00D14351" w:rsidRDefault="00D14351" w:rsidP="00D1435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Diagram and label a model of a neuron.</w:t>
            </w:r>
          </w:p>
          <w:p w14:paraId="07613242" w14:textId="36D1B95C" w:rsidR="00D14351" w:rsidRPr="00D14351" w:rsidRDefault="00D14351" w:rsidP="00D1435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an action potential and nerve impulse.</w:t>
            </w:r>
          </w:p>
          <w:p w14:paraId="0B35F8F1" w14:textId="77777777" w:rsidR="00F63E93" w:rsidRDefault="00F63E93" w:rsidP="00F63E9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and describe the major sections of the brain.</w:t>
            </w:r>
          </w:p>
          <w:p w14:paraId="26C0DEC8" w14:textId="69525C36" w:rsidR="00D14351" w:rsidRDefault="00D14351" w:rsidP="00F63E9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Label a diagram of the spinal and cranial nerves.</w:t>
            </w:r>
          </w:p>
          <w:p w14:paraId="657ABC39" w14:textId="0E90D60D" w:rsidR="009F11C2" w:rsidRPr="0074072C" w:rsidRDefault="003D7BC4" w:rsidP="003D7BC4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Label of a diagram of an ear and eye.</w:t>
            </w:r>
          </w:p>
        </w:tc>
      </w:tr>
      <w:tr w:rsidR="0080303A" w14:paraId="363E180A" w14:textId="77777777" w:rsidTr="008C02D2">
        <w:tc>
          <w:tcPr>
            <w:tcW w:w="2520" w:type="dxa"/>
            <w:shd w:val="clear" w:color="auto" w:fill="auto"/>
          </w:tcPr>
          <w:p w14:paraId="0A8F7C66" w14:textId="77777777" w:rsidR="0080303A" w:rsidRPr="004F4D46" w:rsidRDefault="0080303A" w:rsidP="00EF1309">
            <w:pPr>
              <w:rPr>
                <w:rFonts w:ascii="Arial" w:hAnsi="Arial" w:cs="Arial"/>
                <w:b/>
              </w:rPr>
            </w:pPr>
          </w:p>
          <w:p w14:paraId="3DA3FA98" w14:textId="77777777" w:rsidR="0080303A" w:rsidRPr="004F4D46" w:rsidRDefault="0080303A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Related</w:t>
            </w:r>
          </w:p>
          <w:p w14:paraId="56D17322" w14:textId="77777777" w:rsidR="0080303A" w:rsidRPr="004F4D46" w:rsidRDefault="0080303A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Maine Learning</w:t>
            </w:r>
          </w:p>
          <w:p w14:paraId="50FFC262" w14:textId="3C3AB7FE" w:rsidR="0080303A" w:rsidRPr="004F4D46" w:rsidRDefault="0080303A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Results</w:t>
            </w:r>
          </w:p>
        </w:tc>
        <w:tc>
          <w:tcPr>
            <w:tcW w:w="7740" w:type="dxa"/>
            <w:shd w:val="clear" w:color="auto" w:fill="auto"/>
          </w:tcPr>
          <w:p w14:paraId="33B1608B" w14:textId="77777777" w:rsidR="0080303A" w:rsidRPr="004F4D46" w:rsidRDefault="0080303A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  <w:u w:val="single"/>
              </w:rPr>
              <w:t>Science</w:t>
            </w:r>
          </w:p>
          <w:p w14:paraId="36D18319" w14:textId="77777777" w:rsidR="0080303A" w:rsidRDefault="0080303A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Unifying Themes</w:t>
            </w:r>
          </w:p>
          <w:p w14:paraId="1E9F1E51" w14:textId="77777777" w:rsidR="0080303A" w:rsidRDefault="0080303A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A1.Systems</w:t>
            </w:r>
          </w:p>
          <w:p w14:paraId="595AC0CC" w14:textId="77777777" w:rsidR="0080303A" w:rsidRDefault="0080303A" w:rsidP="00EF130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64773F">
              <w:rPr>
                <w:rFonts w:ascii="Arial" w:hAnsi="Arial" w:cs="Arial"/>
                <w:bCs/>
              </w:rPr>
              <w:t>St</w:t>
            </w:r>
            <w:r>
              <w:rPr>
                <w:rFonts w:ascii="Arial" w:hAnsi="Arial" w:cs="Arial"/>
                <w:bCs/>
              </w:rPr>
              <w:t xml:space="preserve">udents apply an understanding of systems </w:t>
            </w:r>
            <w:r w:rsidRPr="0064773F">
              <w:rPr>
                <w:rFonts w:ascii="Arial" w:hAnsi="Arial" w:cs="Arial"/>
                <w:bCs/>
              </w:rPr>
              <w:t xml:space="preserve">to explain and </w:t>
            </w:r>
            <w:r>
              <w:rPr>
                <w:rFonts w:ascii="Arial" w:hAnsi="Arial" w:cs="Arial"/>
                <w:bCs/>
              </w:rPr>
              <w:t xml:space="preserve">     </w:t>
            </w:r>
          </w:p>
          <w:p w14:paraId="09A334DE" w14:textId="77777777" w:rsidR="0080303A" w:rsidRPr="0064773F" w:rsidRDefault="0080303A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          </w:t>
            </w:r>
            <w:r w:rsidRPr="0064773F">
              <w:rPr>
                <w:rFonts w:ascii="Arial" w:hAnsi="Arial" w:cs="Arial"/>
                <w:bCs/>
              </w:rPr>
              <w:t>analyze man-made and natural phenomena.</w:t>
            </w:r>
          </w:p>
          <w:p w14:paraId="552FEB8F" w14:textId="77777777" w:rsidR="0080303A" w:rsidRDefault="0080303A" w:rsidP="00EF1309">
            <w:pPr>
              <w:rPr>
                <w:rFonts w:ascii="Arial" w:hAnsi="Arial" w:cs="Arial"/>
              </w:rPr>
            </w:pPr>
            <w:r w:rsidRPr="0064773F">
              <w:rPr>
                <w:rFonts w:ascii="Arial" w:hAnsi="Arial" w:cs="Arial"/>
              </w:rPr>
              <w:t xml:space="preserve">           a. </w:t>
            </w:r>
            <w:r>
              <w:rPr>
                <w:rFonts w:ascii="Arial" w:hAnsi="Arial" w:cs="Arial"/>
              </w:rPr>
              <w:t>Analyze a system</w:t>
            </w:r>
            <w:r w:rsidRPr="0064773F">
              <w:rPr>
                <w:rFonts w:ascii="Arial" w:hAnsi="Arial" w:cs="Arial"/>
              </w:rPr>
              <w:t xml:space="preserve"> using the principles of </w:t>
            </w:r>
            <w:r>
              <w:rPr>
                <w:rFonts w:ascii="Arial" w:hAnsi="Arial" w:cs="Arial"/>
              </w:rPr>
              <w:t xml:space="preserve">boundaries,    </w:t>
            </w:r>
          </w:p>
          <w:p w14:paraId="2A6CAEA8" w14:textId="77777777" w:rsidR="0080303A" w:rsidRPr="0064773F" w:rsidRDefault="0080303A" w:rsidP="00EF130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            subsystems, inputs, </w:t>
            </w:r>
            <w:r w:rsidRPr="0064773F">
              <w:rPr>
                <w:rFonts w:ascii="Arial" w:hAnsi="Arial" w:cs="Arial"/>
              </w:rPr>
              <w:t>outputs, feedback, or the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4773F">
              <w:rPr>
                <w:rFonts w:ascii="Arial" w:hAnsi="Arial" w:cs="Arial"/>
                <w:bCs/>
              </w:rPr>
              <w:t>system’s</w:t>
            </w:r>
          </w:p>
          <w:p w14:paraId="2675377A" w14:textId="77777777" w:rsidR="0080303A" w:rsidRDefault="0080303A" w:rsidP="00EF1309">
            <w:pPr>
              <w:rPr>
                <w:rFonts w:ascii="Arial" w:hAnsi="Arial" w:cs="Arial"/>
                <w:i/>
                <w:iCs/>
                <w:color w:val="0000FF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</w:t>
            </w:r>
            <w:r w:rsidRPr="0064773F">
              <w:rPr>
                <w:rFonts w:ascii="Arial" w:hAnsi="Arial" w:cs="Arial"/>
              </w:rPr>
              <w:t>relation to other</w:t>
            </w:r>
            <w:r>
              <w:rPr>
                <w:rFonts w:ascii="Arial" w:hAnsi="Arial" w:cs="Arial"/>
              </w:rPr>
              <w:t xml:space="preserve"> systems</w:t>
            </w:r>
            <w:r w:rsidRPr="0064773F">
              <w:rPr>
                <w:rFonts w:ascii="Arial" w:hAnsi="Arial" w:cs="Arial"/>
              </w:rPr>
              <w:t xml:space="preserve"> and design solutions to </w:t>
            </w:r>
            <w:r>
              <w:rPr>
                <w:rFonts w:ascii="Arial" w:hAnsi="Arial" w:cs="Arial"/>
              </w:rPr>
              <w:t>a system</w:t>
            </w:r>
          </w:p>
          <w:p w14:paraId="79DE11FE" w14:textId="77777777" w:rsidR="0080303A" w:rsidRPr="0064773F" w:rsidRDefault="0080303A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color w:val="0000FF"/>
              </w:rPr>
              <w:t xml:space="preserve">               </w:t>
            </w:r>
            <w:r w:rsidRPr="0064773F">
              <w:rPr>
                <w:rFonts w:ascii="Arial" w:hAnsi="Arial" w:cs="Arial"/>
              </w:rPr>
              <w:t>problem.</w:t>
            </w:r>
          </w:p>
          <w:p w14:paraId="576532D6" w14:textId="77777777" w:rsidR="0080303A" w:rsidRDefault="0080303A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64773F">
              <w:rPr>
                <w:rFonts w:ascii="Arial" w:hAnsi="Arial" w:cs="Arial"/>
              </w:rPr>
              <w:t xml:space="preserve">b. Explain and provide examples that illustrate how it may not </w:t>
            </w:r>
          </w:p>
          <w:p w14:paraId="605C156E" w14:textId="77777777" w:rsidR="0080303A" w:rsidRDefault="0080303A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Pr="0064773F">
              <w:rPr>
                <w:rFonts w:ascii="Arial" w:hAnsi="Arial" w:cs="Arial"/>
              </w:rPr>
              <w:t>always be possible to predict t</w:t>
            </w:r>
            <w:r>
              <w:rPr>
                <w:rFonts w:ascii="Arial" w:hAnsi="Arial" w:cs="Arial"/>
              </w:rPr>
              <w:t xml:space="preserve">he impact of changing some </w:t>
            </w:r>
          </w:p>
          <w:p w14:paraId="47AF070F" w14:textId="77777777" w:rsidR="0080303A" w:rsidRDefault="0080303A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part </w:t>
            </w:r>
            <w:r w:rsidRPr="0064773F">
              <w:rPr>
                <w:rFonts w:ascii="Arial" w:hAnsi="Arial" w:cs="Arial"/>
              </w:rPr>
              <w:t>of a man-made or natura</w:t>
            </w:r>
            <w:r>
              <w:rPr>
                <w:rFonts w:ascii="Arial" w:hAnsi="Arial" w:cs="Arial"/>
              </w:rPr>
              <w:t>l system</w:t>
            </w:r>
            <w:r w:rsidRPr="0064773F">
              <w:rPr>
                <w:rFonts w:ascii="Arial" w:hAnsi="Arial" w:cs="Arial"/>
              </w:rPr>
              <w:t>.</w:t>
            </w:r>
          </w:p>
          <w:p w14:paraId="20AEAC15" w14:textId="77777777" w:rsidR="0080303A" w:rsidRDefault="0080303A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A3.Constancy and Change</w:t>
            </w:r>
          </w:p>
          <w:p w14:paraId="680C6F1A" w14:textId="77777777" w:rsidR="0080303A" w:rsidRDefault="0080303A" w:rsidP="00EF1309">
            <w:pPr>
              <w:widowControl w:val="0"/>
              <w:autoSpaceDE w:val="0"/>
              <w:autoSpaceDN w:val="0"/>
              <w:adjustRightInd w:val="0"/>
              <w:ind w:right="-57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64773F">
              <w:rPr>
                <w:rFonts w:ascii="Arial" w:hAnsi="Arial" w:cs="Arial"/>
                <w:bCs/>
              </w:rPr>
              <w:t>Students identify and analyze examples of constancy and change</w:t>
            </w:r>
          </w:p>
          <w:p w14:paraId="400F319B" w14:textId="77777777" w:rsidR="0080303A" w:rsidRDefault="0080303A" w:rsidP="00EF1309">
            <w:pPr>
              <w:widowControl w:val="0"/>
              <w:autoSpaceDE w:val="0"/>
              <w:autoSpaceDN w:val="0"/>
              <w:adjustRightInd w:val="0"/>
              <w:ind w:right="-57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</w:t>
            </w:r>
            <w:r w:rsidRPr="0064773F">
              <w:rPr>
                <w:rFonts w:ascii="Arial" w:hAnsi="Arial" w:cs="Arial"/>
                <w:bCs/>
              </w:rPr>
              <w:t xml:space="preserve"> that result from va</w:t>
            </w:r>
            <w:r>
              <w:rPr>
                <w:rFonts w:ascii="Arial" w:hAnsi="Arial" w:cs="Arial"/>
                <w:bCs/>
              </w:rPr>
              <w:t>rying types and rates of change i</w:t>
            </w:r>
            <w:r w:rsidRPr="0064773F">
              <w:rPr>
                <w:rFonts w:ascii="Arial" w:hAnsi="Arial" w:cs="Arial"/>
                <w:bCs/>
              </w:rPr>
              <w:t xml:space="preserve">n physical, </w:t>
            </w:r>
          </w:p>
          <w:p w14:paraId="21EED623" w14:textId="77777777" w:rsidR="0080303A" w:rsidRDefault="0080303A" w:rsidP="00EF1309">
            <w:pPr>
              <w:widowControl w:val="0"/>
              <w:autoSpaceDE w:val="0"/>
              <w:autoSpaceDN w:val="0"/>
              <w:adjustRightInd w:val="0"/>
              <w:ind w:right="-57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</w:t>
            </w:r>
            <w:r w:rsidRPr="0064773F">
              <w:rPr>
                <w:rFonts w:ascii="Arial" w:hAnsi="Arial" w:cs="Arial"/>
                <w:bCs/>
              </w:rPr>
              <w:t>biological, and technologica</w:t>
            </w:r>
            <w:r>
              <w:rPr>
                <w:rFonts w:ascii="Arial" w:hAnsi="Arial" w:cs="Arial"/>
                <w:bCs/>
              </w:rPr>
              <w:t xml:space="preserve">l systems </w:t>
            </w:r>
            <w:r w:rsidRPr="0064773F">
              <w:rPr>
                <w:rFonts w:ascii="Arial" w:hAnsi="Arial" w:cs="Arial"/>
                <w:bCs/>
              </w:rPr>
              <w:t>with and without</w:t>
            </w:r>
          </w:p>
          <w:p w14:paraId="6299B37C" w14:textId="77777777" w:rsidR="0080303A" w:rsidRPr="00EF0CE1" w:rsidRDefault="0080303A" w:rsidP="00EF1309">
            <w:pPr>
              <w:widowControl w:val="0"/>
              <w:autoSpaceDE w:val="0"/>
              <w:autoSpaceDN w:val="0"/>
              <w:adjustRightInd w:val="0"/>
              <w:ind w:right="-57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counterbalances.</w:t>
            </w:r>
          </w:p>
          <w:p w14:paraId="3D8793C8" w14:textId="77777777" w:rsidR="0080303A" w:rsidRPr="004F4D46" w:rsidRDefault="0080303A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B. The Skills and Traits of Scientific Inquiry and Technological Design</w:t>
            </w:r>
          </w:p>
          <w:p w14:paraId="153D438A" w14:textId="77777777" w:rsidR="0080303A" w:rsidRPr="004F4D46" w:rsidRDefault="0080303A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B1.Skills and Traits of Scientific Inquiry</w:t>
            </w:r>
          </w:p>
          <w:p w14:paraId="6A54BD7A" w14:textId="77777777" w:rsidR="0080303A" w:rsidRPr="004F4D46" w:rsidRDefault="0080303A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lastRenderedPageBreak/>
              <w:t>Students methodically plan, conduct, analyze data from, and communicate results of in-depth scientific investigations, including experiments guided by a testable hypothesis.</w:t>
            </w:r>
          </w:p>
          <w:p w14:paraId="4FF5E1F0" w14:textId="77777777" w:rsidR="0080303A" w:rsidRPr="004F4D46" w:rsidRDefault="0080303A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Identify questions, concepts, and testable hypotheses that guide scientific investigations.</w:t>
            </w:r>
          </w:p>
          <w:p w14:paraId="26E98E41" w14:textId="77777777" w:rsidR="0080303A" w:rsidRPr="004F4D46" w:rsidRDefault="0080303A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Design and safely conduct methodical scientific investigations, including experiments with controls.</w:t>
            </w:r>
          </w:p>
          <w:p w14:paraId="690313D3" w14:textId="77777777" w:rsidR="0080303A" w:rsidRPr="004F4D46" w:rsidRDefault="0080303A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Use statistics to summarize, describe, analyze, and interpret results.</w:t>
            </w:r>
          </w:p>
          <w:p w14:paraId="361C790B" w14:textId="77777777" w:rsidR="0080303A" w:rsidRPr="004F4D46" w:rsidRDefault="0080303A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Formulate and revise scientific investigations and models using logic and evidence.</w:t>
            </w:r>
          </w:p>
          <w:p w14:paraId="7D5C6A57" w14:textId="77777777" w:rsidR="0080303A" w:rsidRPr="004F4D46" w:rsidRDefault="0080303A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Use a variety of tools and technologies to improve investigations and communications.</w:t>
            </w:r>
          </w:p>
          <w:p w14:paraId="5D689985" w14:textId="77777777" w:rsidR="0080303A" w:rsidRPr="004F4D46" w:rsidRDefault="0080303A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Recognize and analyze alternative explanations and models using scientific criteria.</w:t>
            </w:r>
          </w:p>
          <w:p w14:paraId="10D65E5C" w14:textId="77777777" w:rsidR="0080303A" w:rsidRPr="004F4D46" w:rsidRDefault="0080303A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Communicate and defend scientific ideas.</w:t>
            </w:r>
          </w:p>
          <w:p w14:paraId="0AEE9723" w14:textId="77777777" w:rsidR="0080303A" w:rsidRPr="004F4D46" w:rsidRDefault="0080303A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B2.Skills and Traits of Technological Design</w:t>
            </w:r>
          </w:p>
          <w:p w14:paraId="7E28D787" w14:textId="77777777" w:rsidR="0080303A" w:rsidRPr="004F4D46" w:rsidRDefault="0080303A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use a systematic process, tools and techniques, and a variety of materials to design and produce a solution or product that meets new needs or improves existing designs.</w:t>
            </w:r>
          </w:p>
          <w:p w14:paraId="7FE1509F" w14:textId="77777777" w:rsidR="0080303A" w:rsidRPr="004F4D46" w:rsidRDefault="0080303A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Identify new problems or a current design in need of improvement.</w:t>
            </w:r>
          </w:p>
          <w:p w14:paraId="01DEEA43" w14:textId="77777777" w:rsidR="0080303A" w:rsidRPr="004F4D46" w:rsidRDefault="0080303A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Generate alternative design solutions.</w:t>
            </w:r>
          </w:p>
          <w:p w14:paraId="5FCDC19D" w14:textId="77777777" w:rsidR="0080303A" w:rsidRPr="004F4D46" w:rsidRDefault="0080303A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Select the design that best meets established criteria.</w:t>
            </w:r>
          </w:p>
          <w:p w14:paraId="7389837E" w14:textId="77777777" w:rsidR="0080303A" w:rsidRPr="004F4D46" w:rsidRDefault="0080303A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Use models and simulations as prototypes in the design planning process.</w:t>
            </w:r>
          </w:p>
          <w:p w14:paraId="7D867959" w14:textId="77777777" w:rsidR="0080303A" w:rsidRPr="004F4D46" w:rsidRDefault="0080303A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Implement the proposed design solution.</w:t>
            </w:r>
          </w:p>
          <w:p w14:paraId="2AEA3FD9" w14:textId="77777777" w:rsidR="0080303A" w:rsidRPr="004F4D46" w:rsidRDefault="0080303A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Evaluate the solution to a design problem and the consequences of that solution.</w:t>
            </w:r>
          </w:p>
          <w:p w14:paraId="77A02CB0" w14:textId="77777777" w:rsidR="0080303A" w:rsidRPr="004F4D46" w:rsidRDefault="0080303A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Present the problem, design process, and solution to a design problem including models, diagrams, and demonstrations.</w:t>
            </w:r>
          </w:p>
          <w:p w14:paraId="56DF595E" w14:textId="77777777" w:rsidR="0080303A" w:rsidRPr="004F4D46" w:rsidRDefault="0080303A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C. The Scientific and Technological Enterprise</w:t>
            </w:r>
          </w:p>
          <w:p w14:paraId="517447AF" w14:textId="77777777" w:rsidR="0080303A" w:rsidRPr="004F4D46" w:rsidRDefault="0080303A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C1.Understandings of Inquiry</w:t>
            </w:r>
          </w:p>
          <w:p w14:paraId="74EEEAEC" w14:textId="77777777" w:rsidR="0080303A" w:rsidRPr="004F4D46" w:rsidRDefault="0080303A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key aspects of scientific investigations:  that they are guided by scientific principles and knowledge, that they are performed to test ideas, and that they are communicated and defended publicly.</w:t>
            </w:r>
          </w:p>
          <w:p w14:paraId="0CB76496" w14:textId="77777777" w:rsidR="0080303A" w:rsidRPr="004F4D46" w:rsidRDefault="0080303A" w:rsidP="00EF1309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how hypotheses and past and present knowledge guide and influence scientific investigations.</w:t>
            </w:r>
          </w:p>
          <w:p w14:paraId="729A83EA" w14:textId="77777777" w:rsidR="0080303A" w:rsidRDefault="0080303A" w:rsidP="00EF1309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how scientists defend their evidence and explanations using logical argument and verifiable results.</w:t>
            </w:r>
          </w:p>
          <w:p w14:paraId="2CC39568" w14:textId="77777777" w:rsidR="0080303A" w:rsidRPr="004F4D46" w:rsidRDefault="0080303A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C2.Understanings About Science and Technology</w:t>
            </w:r>
          </w:p>
          <w:p w14:paraId="664771BF" w14:textId="77777777" w:rsidR="0080303A" w:rsidRPr="004F4D46" w:rsidRDefault="0080303A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lastRenderedPageBreak/>
              <w:t>Students explain how the relationship between scientific inquiry and technological design influences the advancement of ideas, products, and systems.</w:t>
            </w:r>
          </w:p>
          <w:p w14:paraId="5DE3AAB7" w14:textId="77777777" w:rsidR="0080303A" w:rsidRPr="004F4D46" w:rsidRDefault="0080303A" w:rsidP="00EF1309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Provide an example that shows how science advances with the introduction of new technologies and how solving technological problems often impacts new scientific knowledge.</w:t>
            </w:r>
          </w:p>
          <w:p w14:paraId="021911C4" w14:textId="77777777" w:rsidR="0080303A" w:rsidRDefault="0080303A" w:rsidP="00EF1309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Provide examples of how creativity, imagination, and a good knowledge base are required to advance scientific ideas and technological design.</w:t>
            </w:r>
          </w:p>
          <w:p w14:paraId="16CB332B" w14:textId="77777777" w:rsidR="0080303A" w:rsidRPr="00327069" w:rsidRDefault="0080303A" w:rsidP="00EF1309">
            <w:pPr>
              <w:rPr>
                <w:rFonts w:ascii="Arial" w:hAnsi="Arial" w:cs="Arial"/>
              </w:rPr>
            </w:pPr>
            <w:r w:rsidRPr="00327069">
              <w:rPr>
                <w:rFonts w:ascii="Arial" w:hAnsi="Arial" w:cs="Arial"/>
              </w:rPr>
              <w:t>C3.Science, Technology, and Society</w:t>
            </w:r>
          </w:p>
          <w:p w14:paraId="0C76BD7C" w14:textId="77777777" w:rsidR="0080303A" w:rsidRPr="00257905" w:rsidRDefault="0080303A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Students describe the role of science and technology in creating and solving contemporary issues and challenges.</w:t>
            </w:r>
          </w:p>
          <w:p w14:paraId="425005C1" w14:textId="77777777" w:rsidR="0080303A" w:rsidRPr="00257905" w:rsidRDefault="0080303A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b.    Explain how ethical, societal, political, economic, and cultural factors influence personal health, safety, and the quality of the environment. </w:t>
            </w:r>
          </w:p>
          <w:p w14:paraId="12F99070" w14:textId="77777777" w:rsidR="0080303A" w:rsidRPr="00257905" w:rsidRDefault="0080303A" w:rsidP="00EF1309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Explain how ethical, societal, political, economic, religious, </w:t>
            </w:r>
          </w:p>
          <w:p w14:paraId="0B26CB91" w14:textId="77777777" w:rsidR="0080303A" w:rsidRPr="00257905" w:rsidRDefault="0080303A" w:rsidP="00EF1309">
            <w:pPr>
              <w:ind w:left="108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and cultural factors influence the development and use of science and technology.</w:t>
            </w:r>
          </w:p>
          <w:p w14:paraId="6A5C39F6" w14:textId="77777777" w:rsidR="0080303A" w:rsidRPr="004F4D46" w:rsidRDefault="0080303A" w:rsidP="00EF1309">
            <w:pPr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C4.History and Nature</w:t>
            </w:r>
            <w:r w:rsidRPr="004F4D46">
              <w:rPr>
                <w:rFonts w:ascii="Arial" w:hAnsi="Arial" w:cs="Arial"/>
              </w:rPr>
              <w:t xml:space="preserve"> of Science</w:t>
            </w:r>
          </w:p>
          <w:p w14:paraId="6F288CB9" w14:textId="77777777" w:rsidR="0080303A" w:rsidRPr="004F4D46" w:rsidRDefault="0080303A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the human dimensions and traditions of science, the nature of scientific knowledge, and historical episodes in science that impacted science and society.</w:t>
            </w:r>
          </w:p>
          <w:p w14:paraId="01AB86CD" w14:textId="77777777" w:rsidR="0080303A" w:rsidRPr="004F4D46" w:rsidRDefault="0080303A" w:rsidP="00EF130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the ethical traditions in science including peer review, truthful reporting, and making results public.</w:t>
            </w:r>
          </w:p>
          <w:p w14:paraId="2C5F2809" w14:textId="77777777" w:rsidR="0080303A" w:rsidRPr="004F4D46" w:rsidRDefault="0080303A" w:rsidP="00EF130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Select and describe one of the major episodes in the history of science including how the scientific knowledge changed over time and any important effects on science and society.</w:t>
            </w:r>
          </w:p>
          <w:p w14:paraId="598FB8A3" w14:textId="77777777" w:rsidR="0080303A" w:rsidRPr="004F4D46" w:rsidRDefault="0080303A" w:rsidP="00EF130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Give examples that show how societal, cultural, and personal beliefs and ways of viewing the world can bias scientists.</w:t>
            </w:r>
          </w:p>
          <w:p w14:paraId="79AB2E1C" w14:textId="77777777" w:rsidR="0080303A" w:rsidRPr="004F4D46" w:rsidRDefault="0080303A" w:rsidP="00EF130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Provide examples of criteria that distinguish scientific explanations from pseudoscientific ones.</w:t>
            </w:r>
          </w:p>
          <w:p w14:paraId="3714F3C4" w14:textId="77777777" w:rsidR="0080303A" w:rsidRPr="004F4D46" w:rsidRDefault="0080303A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D. The Physical Setting</w:t>
            </w:r>
          </w:p>
          <w:p w14:paraId="39D868F7" w14:textId="77777777" w:rsidR="0080303A" w:rsidRPr="004F4D46" w:rsidRDefault="0080303A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D2.Earth</w:t>
            </w:r>
          </w:p>
          <w:p w14:paraId="3E3F9F80" w14:textId="77777777" w:rsidR="0080303A" w:rsidRPr="00257905" w:rsidRDefault="0080303A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Students describe and analyze the biological, physical, energy, </w:t>
            </w:r>
            <w:r w:rsidRPr="00257905">
              <w:rPr>
                <w:rFonts w:ascii="Arial" w:hAnsi="Arial" w:cs="Arial"/>
              </w:rPr>
              <w:t>and human influences that shape and alter Earth Systems.</w:t>
            </w:r>
          </w:p>
          <w:p w14:paraId="29D6CE30" w14:textId="77777777" w:rsidR="0080303A" w:rsidRPr="00257905" w:rsidRDefault="0080303A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c.  Describe and analyze the effects of biological and </w:t>
            </w:r>
          </w:p>
          <w:p w14:paraId="30B0D55D" w14:textId="77777777" w:rsidR="0080303A" w:rsidRPr="00257905" w:rsidRDefault="0080303A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     geophysical influences on the origin and changing nature of </w:t>
            </w:r>
          </w:p>
          <w:p w14:paraId="0AF62708" w14:textId="77777777" w:rsidR="0080303A" w:rsidRPr="00257905" w:rsidRDefault="0080303A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     Earth Systems.</w:t>
            </w:r>
          </w:p>
          <w:p w14:paraId="20441402" w14:textId="77777777" w:rsidR="0080303A" w:rsidRPr="00257905" w:rsidRDefault="0080303A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d.   Describe and analyze the effects of human influences on Earth Systems.</w:t>
            </w:r>
          </w:p>
          <w:p w14:paraId="6EC049BF" w14:textId="77777777" w:rsidR="0080303A" w:rsidRPr="00257905" w:rsidRDefault="0080303A" w:rsidP="00EF1309">
            <w:pPr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D3.Matter and Energy</w:t>
            </w:r>
          </w:p>
          <w:p w14:paraId="61DA06FE" w14:textId="77777777" w:rsidR="0080303A" w:rsidRPr="004F4D46" w:rsidRDefault="0080303A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lastRenderedPageBreak/>
              <w:t>Students describe the structure, behavior, and interactions of matter at the atomic level and the relationship between matter and energy.</w:t>
            </w:r>
          </w:p>
          <w:p w14:paraId="044B199D" w14:textId="77777777" w:rsidR="0080303A" w:rsidRDefault="0080303A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h. </w:t>
            </w:r>
            <w:r w:rsidRPr="004F4D46">
              <w:rPr>
                <w:rFonts w:ascii="Arial" w:hAnsi="Arial" w:cs="Arial"/>
              </w:rPr>
              <w:t>Describe radioactive decay and half-life.</w:t>
            </w:r>
          </w:p>
          <w:p w14:paraId="50225F9F" w14:textId="77777777" w:rsidR="0080303A" w:rsidRPr="004F4D46" w:rsidRDefault="0080303A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E. The Living Environment</w:t>
            </w:r>
          </w:p>
          <w:p w14:paraId="51BB2A75" w14:textId="77777777" w:rsidR="0080303A" w:rsidRPr="004F4D46" w:rsidRDefault="0080303A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E1.Biodiversity</w:t>
            </w:r>
          </w:p>
          <w:p w14:paraId="1458A03A" w14:textId="77777777" w:rsidR="0080303A" w:rsidRPr="004F4D46" w:rsidRDefault="0080303A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and analyze the evidence for relatedness among and within diverse populations of organisms and the importance of biodiversity.</w:t>
            </w:r>
          </w:p>
          <w:p w14:paraId="27077CC1" w14:textId="77777777" w:rsidR="0080303A" w:rsidRPr="004F4D46" w:rsidRDefault="0080303A" w:rsidP="00EF1309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Explain how the variation in structure and behavior of a population of organisms may influence the likelihood that some members of the species will have adaptations that allow them to survive in a changing environment.</w:t>
            </w:r>
          </w:p>
          <w:p w14:paraId="6549CDFB" w14:textId="77777777" w:rsidR="0080303A" w:rsidRPr="004F4D46" w:rsidRDefault="0080303A" w:rsidP="00EF1309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the role of DNA sequences in determining the degree of kinship among organisms and the identification of species.</w:t>
            </w:r>
          </w:p>
          <w:p w14:paraId="5B6FF62A" w14:textId="77777777" w:rsidR="0080303A" w:rsidRPr="004F4D46" w:rsidRDefault="0080303A" w:rsidP="00EF1309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Analyze the relatedness among organisms using structural and molecular evidence.</w:t>
            </w:r>
          </w:p>
          <w:p w14:paraId="71439D3E" w14:textId="77777777" w:rsidR="0080303A" w:rsidRDefault="0080303A" w:rsidP="00EF1309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Analyze the effects of changes in biodiversity and predict possible consequences.</w:t>
            </w:r>
          </w:p>
          <w:p w14:paraId="49F45A9E" w14:textId="77777777" w:rsidR="0080303A" w:rsidRPr="00327069" w:rsidRDefault="0080303A" w:rsidP="00EF1309">
            <w:pPr>
              <w:rPr>
                <w:rFonts w:ascii="Arial" w:hAnsi="Arial" w:cs="Arial"/>
              </w:rPr>
            </w:pPr>
            <w:r w:rsidRPr="00327069">
              <w:rPr>
                <w:rFonts w:ascii="Arial" w:hAnsi="Arial" w:cs="Arial"/>
              </w:rPr>
              <w:t>E2.Ecosystems</w:t>
            </w:r>
          </w:p>
          <w:p w14:paraId="3E454C6B" w14:textId="77777777" w:rsidR="0080303A" w:rsidRPr="004F4D46" w:rsidRDefault="0080303A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and analyze the interactions, cycles, and factors that affect short-term and long-term ecosystem stability and change.</w:t>
            </w:r>
          </w:p>
          <w:p w14:paraId="039189BB" w14:textId="77777777" w:rsidR="0080303A" w:rsidRPr="004F4D46" w:rsidRDefault="0080303A" w:rsidP="00EF1309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Explain why ecosystems can be reasonably stable over hundreds or thousands of years, even though populations may fluctuate.</w:t>
            </w:r>
          </w:p>
          <w:p w14:paraId="015D6AC8" w14:textId="77777777" w:rsidR="0080303A" w:rsidRPr="004F4D46" w:rsidRDefault="0080303A" w:rsidP="00EF1309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dynamic equilibrium in ecosystems and factors that can, in the long run, lead to change in the normal pattern of cyclic fluctuations and apply that knowledge to actual situations.</w:t>
            </w:r>
          </w:p>
          <w:p w14:paraId="77D635B2" w14:textId="77777777" w:rsidR="0080303A" w:rsidRPr="004F4D46" w:rsidRDefault="0080303A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E3.Cells</w:t>
            </w:r>
          </w:p>
          <w:p w14:paraId="6FD6F2F6" w14:textId="77777777" w:rsidR="0080303A" w:rsidRPr="00257905" w:rsidRDefault="0080303A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Students describe structure and function of cells at the intracellular and molecular level including differentiation to form </w:t>
            </w:r>
            <w:r w:rsidRPr="00257905">
              <w:rPr>
                <w:rFonts w:ascii="Arial" w:hAnsi="Arial" w:cs="Arial"/>
              </w:rPr>
              <w:t>systems, interactions between cells and their environment, and the impact of cellular processes and changes on individuals.</w:t>
            </w:r>
          </w:p>
          <w:p w14:paraId="2433B224" w14:textId="77777777" w:rsidR="0080303A" w:rsidRDefault="0080303A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a. Describe the similarities and differences in the basic </w:t>
            </w:r>
            <w:r>
              <w:rPr>
                <w:rFonts w:ascii="Arial" w:hAnsi="Arial" w:cs="Arial"/>
              </w:rPr>
              <w:t xml:space="preserve">  </w:t>
            </w:r>
          </w:p>
          <w:p w14:paraId="6E45E2C5" w14:textId="77777777" w:rsidR="0080303A" w:rsidRDefault="0080303A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functions of cell membranes and of the specialized parts </w:t>
            </w:r>
          </w:p>
          <w:p w14:paraId="0A199BA7" w14:textId="77777777" w:rsidR="0080303A" w:rsidRDefault="0080303A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within cells that allow them to transport materials, capture </w:t>
            </w:r>
          </w:p>
          <w:p w14:paraId="1375015B" w14:textId="77777777" w:rsidR="0080303A" w:rsidRDefault="0080303A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and release energy, build proteins, dispose of waste, </w:t>
            </w:r>
          </w:p>
          <w:p w14:paraId="0AC1AF91" w14:textId="77777777" w:rsidR="0080303A" w:rsidRPr="00257905" w:rsidRDefault="0080303A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communicate, and move. </w:t>
            </w:r>
          </w:p>
          <w:p w14:paraId="4379074C" w14:textId="77777777" w:rsidR="0080303A" w:rsidRDefault="0080303A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b. Describe the relationship among DNA, protein molecules, </w:t>
            </w:r>
          </w:p>
          <w:p w14:paraId="1519BC3D" w14:textId="77777777" w:rsidR="0080303A" w:rsidRDefault="0080303A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and amino acids in carrying out the work of cells and how this </w:t>
            </w:r>
          </w:p>
          <w:p w14:paraId="17572A88" w14:textId="77777777" w:rsidR="0080303A" w:rsidRPr="00257905" w:rsidRDefault="0080303A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</w:t>
            </w:r>
            <w:r w:rsidRPr="00257905">
              <w:rPr>
                <w:rFonts w:ascii="Arial" w:hAnsi="Arial" w:cs="Arial"/>
              </w:rPr>
              <w:t xml:space="preserve">is similar among all organisms.  </w:t>
            </w:r>
          </w:p>
          <w:p w14:paraId="060769FE" w14:textId="77777777" w:rsidR="0080303A" w:rsidRDefault="0080303A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c. Describe the interactions that lead to cell growth and division </w:t>
            </w:r>
          </w:p>
          <w:p w14:paraId="6579ECCB" w14:textId="77777777" w:rsidR="0080303A" w:rsidRDefault="0080303A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(mitosis) and allow new cells to carry the same information as </w:t>
            </w:r>
          </w:p>
          <w:p w14:paraId="117E1871" w14:textId="77777777" w:rsidR="0080303A" w:rsidRPr="00257905" w:rsidRDefault="0080303A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the original cell (meiosis). </w:t>
            </w:r>
          </w:p>
          <w:p w14:paraId="2D7C61B9" w14:textId="77777777" w:rsidR="0080303A" w:rsidRDefault="0080303A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d. Describe ways in which cells can malfunction and put an </w:t>
            </w:r>
          </w:p>
          <w:p w14:paraId="17BDB24D" w14:textId="77777777" w:rsidR="0080303A" w:rsidRPr="00257905" w:rsidRDefault="0080303A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>organism at risk.</w:t>
            </w:r>
          </w:p>
          <w:p w14:paraId="636E015F" w14:textId="77777777" w:rsidR="0080303A" w:rsidRDefault="0080303A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e. Describe the role of regulation and the processes that </w:t>
            </w:r>
          </w:p>
          <w:p w14:paraId="0E378BB5" w14:textId="77777777" w:rsidR="0080303A" w:rsidRDefault="0080303A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maintain an internal environment amidst changes in the </w:t>
            </w:r>
          </w:p>
          <w:p w14:paraId="03F74B57" w14:textId="77777777" w:rsidR="0080303A" w:rsidRPr="00257905" w:rsidRDefault="0080303A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>external environment.</w:t>
            </w:r>
          </w:p>
          <w:p w14:paraId="4111FF01" w14:textId="77777777" w:rsidR="0080303A" w:rsidRDefault="0080303A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f. Describe the process of metabolism that allows a few key </w:t>
            </w:r>
          </w:p>
          <w:p w14:paraId="6A709E41" w14:textId="77777777" w:rsidR="0080303A" w:rsidRDefault="0080303A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257905">
              <w:rPr>
                <w:rFonts w:ascii="Arial" w:hAnsi="Arial" w:cs="Arial"/>
              </w:rPr>
              <w:t xml:space="preserve">biomolecules to provide cells with necessary materials to </w:t>
            </w:r>
          </w:p>
          <w:p w14:paraId="7D741C18" w14:textId="77777777" w:rsidR="0080303A" w:rsidRPr="00257905" w:rsidRDefault="0080303A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257905">
              <w:rPr>
                <w:rFonts w:ascii="Arial" w:hAnsi="Arial" w:cs="Arial"/>
              </w:rPr>
              <w:t>perform their functions.</w:t>
            </w:r>
          </w:p>
          <w:p w14:paraId="6A66C7EA" w14:textId="77777777" w:rsidR="0080303A" w:rsidRDefault="0080303A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g. Describe how cells differentiate to form specialized</w:t>
            </w:r>
            <w:r>
              <w:rPr>
                <w:rFonts w:ascii="Arial" w:hAnsi="Arial" w:cs="Arial"/>
              </w:rPr>
              <w:t xml:space="preserve"> systems</w:t>
            </w:r>
          </w:p>
          <w:p w14:paraId="04105E50" w14:textId="77777777" w:rsidR="0080303A" w:rsidRPr="00257905" w:rsidRDefault="0080303A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for carrying out life functions. </w:t>
            </w:r>
          </w:p>
          <w:p w14:paraId="02FED1AC" w14:textId="77777777" w:rsidR="0080303A" w:rsidRPr="00257905" w:rsidRDefault="0080303A" w:rsidP="00EF1309">
            <w:pPr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E4.Heredity and Reproduction</w:t>
            </w:r>
          </w:p>
          <w:p w14:paraId="04BE6637" w14:textId="77777777" w:rsidR="0080303A" w:rsidRPr="004F4D46" w:rsidRDefault="0080303A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examine the role of DNA in transferring traits from generation to generation, in differentiating cells, and in evolving new species.</w:t>
            </w:r>
          </w:p>
          <w:p w14:paraId="1763FE56" w14:textId="77777777" w:rsidR="0080303A" w:rsidRPr="004F4D46" w:rsidRDefault="0080303A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c.  Explain how the instructions in DNA that lead to cell </w:t>
            </w:r>
          </w:p>
          <w:p w14:paraId="7220F61B" w14:textId="77777777" w:rsidR="0080303A" w:rsidRPr="004F4D46" w:rsidRDefault="0080303A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differentiation result in varied cell functions in the organism  </w:t>
            </w:r>
          </w:p>
          <w:p w14:paraId="758E68B2" w14:textId="77777777" w:rsidR="0080303A" w:rsidRPr="004F4D46" w:rsidRDefault="0080303A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and DNA.</w:t>
            </w:r>
          </w:p>
          <w:p w14:paraId="7353790F" w14:textId="77777777" w:rsidR="0080303A" w:rsidRDefault="0080303A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4F4D46">
              <w:rPr>
                <w:rFonts w:ascii="Arial" w:hAnsi="Arial" w:cs="Arial"/>
              </w:rPr>
              <w:t>d.  Describe the possible causes and effects of gene mutations.</w:t>
            </w:r>
          </w:p>
          <w:p w14:paraId="64583327" w14:textId="77777777" w:rsidR="0080303A" w:rsidRPr="004F4D46" w:rsidRDefault="0080303A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E5.Evolution</w:t>
            </w:r>
          </w:p>
          <w:p w14:paraId="26AF3F01" w14:textId="77777777" w:rsidR="0080303A" w:rsidRPr="004F4D46" w:rsidRDefault="0080303A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the interactions between and among species, populations, and environments that lead to natural selection and evolution.</w:t>
            </w:r>
          </w:p>
          <w:p w14:paraId="2C10C90E" w14:textId="77777777" w:rsidR="0080303A" w:rsidRPr="004F4D46" w:rsidRDefault="0080303A" w:rsidP="00EF1309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the premise of biological evolution, citing evidence from the fossil record and evidence based on the observation of similarities within the diversity of existing organisms.</w:t>
            </w:r>
          </w:p>
          <w:p w14:paraId="1AFDE0B3" w14:textId="77777777" w:rsidR="0080303A" w:rsidRPr="004F4D46" w:rsidRDefault="0080303A" w:rsidP="00EF1309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the origins of life and how the concept of natural selection provides a mechanism for evolution that can be advantageous or disadvantageous to the next generation.</w:t>
            </w:r>
          </w:p>
          <w:p w14:paraId="28B10A03" w14:textId="77777777" w:rsidR="0080303A" w:rsidRDefault="0080303A" w:rsidP="0080303A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Explain why some organisms may have characteristics that have no apparent survival or reproduction advantage.</w:t>
            </w:r>
          </w:p>
          <w:p w14:paraId="7ED115CB" w14:textId="2AD9E125" w:rsidR="0080303A" w:rsidRPr="0080303A" w:rsidRDefault="0080303A" w:rsidP="0080303A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80303A">
              <w:rPr>
                <w:rFonts w:ascii="Arial" w:hAnsi="Arial" w:cs="Arial"/>
              </w:rPr>
              <w:t>Relate structural and behavioral adaptations of an organism to its survival in the environment.</w:t>
            </w:r>
          </w:p>
        </w:tc>
      </w:tr>
      <w:tr w:rsidR="0080303A" w14:paraId="0839EB7F" w14:textId="77777777" w:rsidTr="008C02D2">
        <w:tc>
          <w:tcPr>
            <w:tcW w:w="2520" w:type="dxa"/>
            <w:shd w:val="clear" w:color="auto" w:fill="auto"/>
          </w:tcPr>
          <w:p w14:paraId="7860350B" w14:textId="77777777" w:rsidR="0080303A" w:rsidRPr="004F4D46" w:rsidRDefault="0080303A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lastRenderedPageBreak/>
              <w:t>Sample</w:t>
            </w:r>
          </w:p>
          <w:p w14:paraId="1DDFD2E5" w14:textId="77777777" w:rsidR="0080303A" w:rsidRPr="004F4D46" w:rsidRDefault="0080303A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Lessons</w:t>
            </w:r>
          </w:p>
          <w:p w14:paraId="2EAA643F" w14:textId="77777777" w:rsidR="0080303A" w:rsidRPr="004F4D46" w:rsidRDefault="0080303A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and</w:t>
            </w:r>
          </w:p>
          <w:p w14:paraId="462F1C3F" w14:textId="59D4A28C" w:rsidR="0080303A" w:rsidRPr="004F4D46" w:rsidRDefault="0080303A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Activities</w:t>
            </w:r>
          </w:p>
        </w:tc>
        <w:tc>
          <w:tcPr>
            <w:tcW w:w="7740" w:type="dxa"/>
            <w:shd w:val="clear" w:color="auto" w:fill="auto"/>
          </w:tcPr>
          <w:p w14:paraId="4D6CB0A5" w14:textId="77777777" w:rsidR="0080303A" w:rsidRDefault="0080303A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View human brain models</w:t>
            </w:r>
          </w:p>
          <w:p w14:paraId="5DC19756" w14:textId="77777777" w:rsidR="0080303A" w:rsidRDefault="0080303A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a sheep brain dissection</w:t>
            </w:r>
          </w:p>
          <w:p w14:paraId="66D79F92" w14:textId="77777777" w:rsidR="0080303A" w:rsidRDefault="0080303A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a cow eye dissection</w:t>
            </w:r>
          </w:p>
          <w:p w14:paraId="7911A25D" w14:textId="77777777" w:rsidR="0080303A" w:rsidRDefault="0080303A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 a model neuron with pipe cleaners</w:t>
            </w:r>
          </w:p>
          <w:p w14:paraId="348ED36E" w14:textId="77777777" w:rsidR="0080303A" w:rsidRDefault="0080303A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 an action potential</w:t>
            </w:r>
          </w:p>
          <w:p w14:paraId="6651F05C" w14:textId="77777777" w:rsidR="0080303A" w:rsidRDefault="0080303A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Reflex and Response Lab</w:t>
            </w:r>
          </w:p>
          <w:p w14:paraId="1A614174" w14:textId="2018C61A" w:rsidR="00386628" w:rsidRDefault="00386628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Taste lab using </w:t>
            </w:r>
            <w:r w:rsidRPr="00386628">
              <w:rPr>
                <w:rFonts w:ascii="Arial" w:hAnsi="Arial" w:cs="Arial"/>
                <w:i/>
              </w:rPr>
              <w:t>Gymnema sylvestre</w:t>
            </w:r>
          </w:p>
          <w:p w14:paraId="71748771" w14:textId="1E7CFC81" w:rsidR="00386628" w:rsidRDefault="00386628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Test the effect of alcohol on </w:t>
            </w:r>
            <w:r w:rsidRPr="00386628">
              <w:rPr>
                <w:rFonts w:ascii="Arial" w:hAnsi="Arial" w:cs="Arial"/>
                <w:i/>
              </w:rPr>
              <w:t>C. elegans</w:t>
            </w:r>
          </w:p>
          <w:p w14:paraId="707EEB9C" w14:textId="77777777" w:rsidR="0080303A" w:rsidRPr="0061054D" w:rsidRDefault="0080303A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View nervous tissue during a rat and fetal pig dissection.</w:t>
            </w:r>
          </w:p>
          <w:p w14:paraId="5695BF82" w14:textId="77777777" w:rsidR="00896429" w:rsidRDefault="0080303A" w:rsidP="0089642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articles related to disorders caused by homeostatic imbalance in the nervous system.</w:t>
            </w:r>
          </w:p>
          <w:p w14:paraId="185B78E7" w14:textId="49E0B658" w:rsidR="0080303A" w:rsidRPr="00896429" w:rsidRDefault="0080303A" w:rsidP="0089642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96429">
              <w:rPr>
                <w:rFonts w:ascii="Arial" w:hAnsi="Arial" w:cs="Arial"/>
              </w:rPr>
              <w:t>Have the school Substance Abuse Counselor meet with the class to discuss the effects of drugs and alcohol on the nervous system</w:t>
            </w:r>
          </w:p>
        </w:tc>
      </w:tr>
      <w:tr w:rsidR="0080303A" w14:paraId="353484E4" w14:textId="77777777" w:rsidTr="008C02D2">
        <w:tc>
          <w:tcPr>
            <w:tcW w:w="2520" w:type="dxa"/>
            <w:shd w:val="clear" w:color="auto" w:fill="auto"/>
          </w:tcPr>
          <w:p w14:paraId="11D165AE" w14:textId="77777777" w:rsidR="0080303A" w:rsidRPr="004F4D46" w:rsidRDefault="0080303A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lastRenderedPageBreak/>
              <w:t>Sample</w:t>
            </w:r>
          </w:p>
          <w:p w14:paraId="29369237" w14:textId="77777777" w:rsidR="0080303A" w:rsidRPr="004F4D46" w:rsidRDefault="0080303A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Classroom</w:t>
            </w:r>
          </w:p>
          <w:p w14:paraId="2D93FED4" w14:textId="77777777" w:rsidR="0080303A" w:rsidRPr="004F4D46" w:rsidRDefault="0080303A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Assessment</w:t>
            </w:r>
          </w:p>
          <w:p w14:paraId="343D7840" w14:textId="21A3E35C" w:rsidR="0080303A" w:rsidRPr="004F4D46" w:rsidRDefault="0080303A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Methods</w:t>
            </w:r>
          </w:p>
        </w:tc>
        <w:tc>
          <w:tcPr>
            <w:tcW w:w="7740" w:type="dxa"/>
            <w:shd w:val="clear" w:color="auto" w:fill="auto"/>
          </w:tcPr>
          <w:p w14:paraId="2755F9D2" w14:textId="77777777" w:rsidR="0080303A" w:rsidRPr="004F4D46" w:rsidRDefault="0080303A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Quiz</w:t>
            </w:r>
          </w:p>
          <w:p w14:paraId="285DA603" w14:textId="77777777" w:rsidR="0080303A" w:rsidRPr="004F4D46" w:rsidRDefault="0080303A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Chapter Test</w:t>
            </w:r>
          </w:p>
          <w:p w14:paraId="032A9974" w14:textId="77777777" w:rsidR="0080303A" w:rsidRDefault="0080303A" w:rsidP="0080303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Worksheets</w:t>
            </w:r>
          </w:p>
          <w:p w14:paraId="353B0B7D" w14:textId="144DA90C" w:rsidR="0080303A" w:rsidRPr="0080303A" w:rsidRDefault="0080303A" w:rsidP="0080303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0303A">
              <w:rPr>
                <w:rFonts w:ascii="Arial" w:hAnsi="Arial" w:cs="Arial"/>
              </w:rPr>
              <w:t>Labs</w:t>
            </w:r>
          </w:p>
        </w:tc>
      </w:tr>
      <w:tr w:rsidR="0080303A" w14:paraId="4587804E" w14:textId="77777777" w:rsidTr="008C02D2">
        <w:tc>
          <w:tcPr>
            <w:tcW w:w="2520" w:type="dxa"/>
            <w:shd w:val="clear" w:color="auto" w:fill="auto"/>
          </w:tcPr>
          <w:p w14:paraId="5E046D9F" w14:textId="77777777" w:rsidR="0080303A" w:rsidRPr="004F4D46" w:rsidRDefault="0080303A" w:rsidP="00EF1309">
            <w:pPr>
              <w:jc w:val="center"/>
              <w:rPr>
                <w:rFonts w:ascii="Arial" w:hAnsi="Arial" w:cs="Arial"/>
                <w:b/>
              </w:rPr>
            </w:pPr>
          </w:p>
          <w:p w14:paraId="6AEE4E8A" w14:textId="77777777" w:rsidR="0080303A" w:rsidRPr="004F4D46" w:rsidRDefault="0080303A" w:rsidP="00EF1309">
            <w:pPr>
              <w:jc w:val="center"/>
              <w:rPr>
                <w:rFonts w:ascii="Arial" w:hAnsi="Arial" w:cs="Arial"/>
                <w:b/>
              </w:rPr>
            </w:pPr>
          </w:p>
          <w:p w14:paraId="534805E8" w14:textId="77777777" w:rsidR="0080303A" w:rsidRPr="004F4D46" w:rsidRDefault="0080303A" w:rsidP="00EF1309">
            <w:pPr>
              <w:jc w:val="center"/>
              <w:rPr>
                <w:rFonts w:ascii="Arial" w:hAnsi="Arial" w:cs="Arial"/>
                <w:b/>
              </w:rPr>
            </w:pPr>
          </w:p>
          <w:p w14:paraId="0D178634" w14:textId="77777777" w:rsidR="0080303A" w:rsidRPr="004F4D46" w:rsidRDefault="0080303A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Sample</w:t>
            </w:r>
          </w:p>
          <w:p w14:paraId="00A9E74A" w14:textId="5A84221A" w:rsidR="0080303A" w:rsidRPr="004F4D46" w:rsidRDefault="0080303A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7740" w:type="dxa"/>
            <w:shd w:val="clear" w:color="auto" w:fill="auto"/>
          </w:tcPr>
          <w:p w14:paraId="1A1D158A" w14:textId="77777777" w:rsidR="0080303A" w:rsidRPr="004F4D46" w:rsidRDefault="0080303A" w:rsidP="00EF1309">
            <w:pPr>
              <w:numPr>
                <w:ilvl w:val="0"/>
                <w:numId w:val="10"/>
              </w:numPr>
              <w:rPr>
                <w:rFonts w:ascii="Arial" w:hAnsi="Arial" w:cs="Arial"/>
                <w:u w:val="single"/>
              </w:rPr>
            </w:pPr>
            <w:r w:rsidRPr="004F4D46">
              <w:rPr>
                <w:rFonts w:ascii="Arial" w:hAnsi="Arial" w:cs="Arial"/>
                <w:u w:val="single"/>
              </w:rPr>
              <w:t>Publications</w:t>
            </w:r>
            <w:r w:rsidRPr="004F4D46">
              <w:rPr>
                <w:rFonts w:ascii="Arial" w:hAnsi="Arial" w:cs="Arial"/>
              </w:rPr>
              <w:t>:</w:t>
            </w:r>
          </w:p>
          <w:p w14:paraId="68D01DA8" w14:textId="77777777" w:rsidR="0080303A" w:rsidRPr="00534ADA" w:rsidRDefault="0080303A" w:rsidP="00EF1309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Essentials of Human Anatomy and Physiology</w:t>
            </w:r>
            <w:r>
              <w:rPr>
                <w:rFonts w:ascii="Arial" w:hAnsi="Arial" w:cs="Arial"/>
              </w:rPr>
              <w:t>, 9</w:t>
            </w:r>
            <w:r w:rsidRPr="00534AD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edition by Elaine N. Marieb</w:t>
            </w:r>
          </w:p>
          <w:p w14:paraId="130E9DA9" w14:textId="77777777" w:rsidR="0080303A" w:rsidRPr="00534ADA" w:rsidRDefault="0080303A" w:rsidP="00EF1309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Anatomy and Physiology Coloring Workbook: A Complete Study Guide</w:t>
            </w:r>
            <w:r>
              <w:rPr>
                <w:rFonts w:ascii="Arial" w:hAnsi="Arial" w:cs="Arial"/>
              </w:rPr>
              <w:t xml:space="preserve"> by Elaine N. Marieb</w:t>
            </w:r>
          </w:p>
          <w:p w14:paraId="32C317E4" w14:textId="77777777" w:rsidR="0080303A" w:rsidRPr="00EF77F4" w:rsidRDefault="0080303A" w:rsidP="00EF1309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Essentials of Human Anatomy and Physiology Laboratory Manual</w:t>
            </w:r>
            <w:r>
              <w:rPr>
                <w:rFonts w:ascii="Arial" w:hAnsi="Arial" w:cs="Arial"/>
              </w:rPr>
              <w:t xml:space="preserve"> by Elaine N. Marieb</w:t>
            </w:r>
          </w:p>
          <w:p w14:paraId="017841DA" w14:textId="77777777" w:rsidR="0080303A" w:rsidRPr="004F4D46" w:rsidRDefault="0080303A" w:rsidP="00EF1309">
            <w:pPr>
              <w:numPr>
                <w:ilvl w:val="0"/>
                <w:numId w:val="10"/>
              </w:numPr>
              <w:rPr>
                <w:rFonts w:ascii="Arial" w:hAnsi="Arial" w:cs="Arial"/>
                <w:u w:val="single"/>
              </w:rPr>
            </w:pPr>
            <w:r w:rsidRPr="004F4D46">
              <w:rPr>
                <w:rFonts w:ascii="Arial" w:hAnsi="Arial" w:cs="Arial"/>
                <w:u w:val="single"/>
              </w:rPr>
              <w:t>Videos</w:t>
            </w:r>
            <w:r w:rsidRPr="004F4D46">
              <w:rPr>
                <w:rFonts w:ascii="Arial" w:hAnsi="Arial" w:cs="Arial"/>
              </w:rPr>
              <w:t>:</w:t>
            </w:r>
          </w:p>
          <w:p w14:paraId="7D82E843" w14:textId="77777777" w:rsidR="0080303A" w:rsidRDefault="0080303A" w:rsidP="00EF1309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National Geographic: Inside the Living Body</w:t>
            </w:r>
          </w:p>
          <w:p w14:paraId="221548A8" w14:textId="77777777" w:rsidR="0080303A" w:rsidRPr="001C5557" w:rsidRDefault="0080303A" w:rsidP="00EF1309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National Geographic: The Incredible Human Machine</w:t>
            </w:r>
          </w:p>
          <w:p w14:paraId="25910CDB" w14:textId="77777777" w:rsidR="0080303A" w:rsidRPr="004F4D46" w:rsidRDefault="0080303A" w:rsidP="00EF1309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  <w:u w:val="single"/>
              </w:rPr>
              <w:t>Other Resources</w:t>
            </w:r>
          </w:p>
          <w:p w14:paraId="111AA062" w14:textId="48A6ED66" w:rsidR="0080303A" w:rsidRDefault="0080303A" w:rsidP="0080303A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Lab Supplies</w:t>
            </w:r>
          </w:p>
        </w:tc>
      </w:tr>
    </w:tbl>
    <w:p w14:paraId="41C1D70F" w14:textId="73E1903A" w:rsidR="009F11C2" w:rsidRDefault="009F11C2" w:rsidP="009F11C2"/>
    <w:p w14:paraId="44643C02" w14:textId="77777777" w:rsidR="00864823" w:rsidRDefault="00864823"/>
    <w:sectPr w:rsidR="00864823" w:rsidSect="008C02D2">
      <w:headerReference w:type="default" r:id="rId7"/>
      <w:footerReference w:type="even" r:id="rId8"/>
      <w:footerReference w:type="default" r:id="rId9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C4AB2" w14:textId="77777777" w:rsidR="001C0EC8" w:rsidRDefault="001C0EC8" w:rsidP="009F11C2">
      <w:r>
        <w:separator/>
      </w:r>
    </w:p>
  </w:endnote>
  <w:endnote w:type="continuationSeparator" w:id="0">
    <w:p w14:paraId="18C64DE4" w14:textId="77777777" w:rsidR="001C0EC8" w:rsidRDefault="001C0EC8" w:rsidP="009F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27FBE" w14:textId="77777777" w:rsidR="00254B9C" w:rsidRDefault="00254B9C" w:rsidP="008C02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B5113" w14:textId="77777777" w:rsidR="00254B9C" w:rsidRDefault="00254B9C" w:rsidP="008C02D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121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6B6CFB" w14:textId="064116F9" w:rsidR="00A002CE" w:rsidRDefault="00A002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A45D5C" w14:textId="77777777" w:rsidR="00254B9C" w:rsidRDefault="00254B9C" w:rsidP="008C02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2050E" w14:textId="77777777" w:rsidR="001C0EC8" w:rsidRDefault="001C0EC8" w:rsidP="009F11C2">
      <w:r>
        <w:separator/>
      </w:r>
    </w:p>
  </w:footnote>
  <w:footnote w:type="continuationSeparator" w:id="0">
    <w:p w14:paraId="7AC8C938" w14:textId="77777777" w:rsidR="001C0EC8" w:rsidRDefault="001C0EC8" w:rsidP="009F1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44F2F" w14:textId="77777777" w:rsidR="00A002CE" w:rsidRDefault="00A002CE" w:rsidP="00A002CE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  <w:r w:rsidRPr="008F53FF">
      <w:rPr>
        <w:rFonts w:ascii="Arial" w:hAnsi="Arial" w:cs="Arial"/>
        <w:b/>
      </w:rPr>
      <w:t>Brunswick School Department: Grades 11-12</w:t>
    </w:r>
  </w:p>
  <w:p w14:paraId="165EACAC" w14:textId="77777777" w:rsidR="00A002CE" w:rsidRDefault="00A002CE" w:rsidP="00A002CE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</w:p>
  <w:p w14:paraId="2D3E34DD" w14:textId="77777777" w:rsidR="00254B9C" w:rsidRDefault="00254B9C" w:rsidP="008C02D2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Honors Human Anatomy and Physiology</w:t>
    </w:r>
  </w:p>
  <w:p w14:paraId="467EC7BE" w14:textId="6C25CB56" w:rsidR="00254B9C" w:rsidRDefault="00A002CE" w:rsidP="008C02D2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Unit 6: </w:t>
    </w:r>
    <w:r w:rsidR="00254B9C">
      <w:rPr>
        <w:rFonts w:ascii="Arial" w:hAnsi="Arial" w:cs="Arial"/>
        <w:b/>
        <w:sz w:val="28"/>
        <w:szCs w:val="28"/>
      </w:rPr>
      <w:t>The Nervous System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6EF5"/>
    <w:multiLevelType w:val="hybridMultilevel"/>
    <w:tmpl w:val="1D3E4E1A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4F1EC8"/>
    <w:multiLevelType w:val="hybridMultilevel"/>
    <w:tmpl w:val="5B94B612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9AA525D"/>
    <w:multiLevelType w:val="hybridMultilevel"/>
    <w:tmpl w:val="5D482CC2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4101872"/>
    <w:multiLevelType w:val="hybridMultilevel"/>
    <w:tmpl w:val="EADC906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3902B5B"/>
    <w:multiLevelType w:val="hybridMultilevel"/>
    <w:tmpl w:val="75CEBB10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F2864D1"/>
    <w:multiLevelType w:val="hybridMultilevel"/>
    <w:tmpl w:val="75B07D46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2F0035F"/>
    <w:multiLevelType w:val="hybridMultilevel"/>
    <w:tmpl w:val="CDA27ED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607A14"/>
    <w:multiLevelType w:val="hybridMultilevel"/>
    <w:tmpl w:val="CFA6C3C6"/>
    <w:lvl w:ilvl="0" w:tplc="0D9814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17741C"/>
    <w:multiLevelType w:val="hybridMultilevel"/>
    <w:tmpl w:val="5EA2E1EC"/>
    <w:lvl w:ilvl="0" w:tplc="42E6DE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53599D"/>
    <w:multiLevelType w:val="hybridMultilevel"/>
    <w:tmpl w:val="7FC6371A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DF90544"/>
    <w:multiLevelType w:val="hybridMultilevel"/>
    <w:tmpl w:val="BE463C4C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10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C2"/>
    <w:rsid w:val="00064B69"/>
    <w:rsid w:val="000932E4"/>
    <w:rsid w:val="00132601"/>
    <w:rsid w:val="00162777"/>
    <w:rsid w:val="001C0EC8"/>
    <w:rsid w:val="00236557"/>
    <w:rsid w:val="00254B9C"/>
    <w:rsid w:val="002856F3"/>
    <w:rsid w:val="00374B0C"/>
    <w:rsid w:val="00386628"/>
    <w:rsid w:val="003D7BC4"/>
    <w:rsid w:val="004B63C3"/>
    <w:rsid w:val="004E27F8"/>
    <w:rsid w:val="00523CF5"/>
    <w:rsid w:val="00623D19"/>
    <w:rsid w:val="007B20CB"/>
    <w:rsid w:val="0080303A"/>
    <w:rsid w:val="0085738F"/>
    <w:rsid w:val="00863C6D"/>
    <w:rsid w:val="00864823"/>
    <w:rsid w:val="00896429"/>
    <w:rsid w:val="008C02D2"/>
    <w:rsid w:val="008E4F14"/>
    <w:rsid w:val="0092145D"/>
    <w:rsid w:val="009C4104"/>
    <w:rsid w:val="009F11C2"/>
    <w:rsid w:val="00A002CE"/>
    <w:rsid w:val="00B55965"/>
    <w:rsid w:val="00CC3C03"/>
    <w:rsid w:val="00CF2927"/>
    <w:rsid w:val="00CF4637"/>
    <w:rsid w:val="00D14351"/>
    <w:rsid w:val="00D5221F"/>
    <w:rsid w:val="00DA5C8E"/>
    <w:rsid w:val="00DC1DF1"/>
    <w:rsid w:val="00DC3FFB"/>
    <w:rsid w:val="00DD4743"/>
    <w:rsid w:val="00E1269C"/>
    <w:rsid w:val="00E624C2"/>
    <w:rsid w:val="00EC4015"/>
    <w:rsid w:val="00F6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0F624B"/>
  <w14:defaultImageDpi w14:val="300"/>
  <w15:docId w15:val="{C3C8573F-7083-4184-BBA7-57DB6E82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1C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11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F11C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9F11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1C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9F1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2520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School Department</Company>
  <LinksUpToDate>false</LinksUpToDate>
  <CharactersWithSpaces>16857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King</dc:creator>
  <cp:keywords/>
  <dc:description/>
  <cp:lastModifiedBy>Nan March</cp:lastModifiedBy>
  <cp:revision>2</cp:revision>
  <dcterms:created xsi:type="dcterms:W3CDTF">2016-06-01T11:35:00Z</dcterms:created>
  <dcterms:modified xsi:type="dcterms:W3CDTF">2016-06-01T11:35:00Z</dcterms:modified>
</cp:coreProperties>
</file>