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66F4B" w14:textId="77777777" w:rsidR="009F11C2" w:rsidRDefault="009F11C2" w:rsidP="009F11C2"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7600"/>
      </w:tblGrid>
      <w:tr w:rsidR="009F11C2" w14:paraId="32569F0A" w14:textId="77777777" w:rsidTr="008C02D2">
        <w:tc>
          <w:tcPr>
            <w:tcW w:w="2520" w:type="dxa"/>
            <w:shd w:val="clear" w:color="auto" w:fill="auto"/>
          </w:tcPr>
          <w:p w14:paraId="0D4B563D" w14:textId="77777777" w:rsidR="009F11C2" w:rsidRPr="004F4D46" w:rsidRDefault="009F11C2" w:rsidP="008C02D2">
            <w:pPr>
              <w:rPr>
                <w:rFonts w:ascii="Arial" w:hAnsi="Arial" w:cs="Arial"/>
                <w:b/>
              </w:rPr>
            </w:pPr>
          </w:p>
          <w:p w14:paraId="1E3822C0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 Understandings</w:t>
            </w:r>
          </w:p>
          <w:p w14:paraId="6A99E941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4D9B8B3F" w14:textId="77777777" w:rsidR="009F11C2" w:rsidRDefault="00A65842" w:rsidP="004B63C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reproductive system ensures continuity of the species by producing offspring.</w:t>
            </w:r>
          </w:p>
          <w:p w14:paraId="473CFE70" w14:textId="77777777" w:rsidR="00CA12A1" w:rsidRDefault="00CA12A1" w:rsidP="004B63C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Male and female gonads produce both gametes and hormones.</w:t>
            </w:r>
          </w:p>
          <w:p w14:paraId="2BF82589" w14:textId="77777777" w:rsidR="00490844" w:rsidRDefault="00C41C30" w:rsidP="004B63C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Fertilization and embryo development occur in the female reproductive tract.</w:t>
            </w:r>
          </w:p>
          <w:p w14:paraId="3BFB4A1A" w14:textId="0615CEFD" w:rsidR="001E6D59" w:rsidRPr="002D6167" w:rsidRDefault="001E6D59" w:rsidP="002D616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 is initiated by hormones and has three stages.</w:t>
            </w:r>
          </w:p>
        </w:tc>
      </w:tr>
      <w:tr w:rsidR="009F11C2" w14:paraId="73535A5C" w14:textId="77777777" w:rsidTr="008C02D2">
        <w:tc>
          <w:tcPr>
            <w:tcW w:w="2520" w:type="dxa"/>
            <w:shd w:val="clear" w:color="auto" w:fill="auto"/>
          </w:tcPr>
          <w:p w14:paraId="40200312" w14:textId="3C01DCAD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2722AB79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781903F1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</w:t>
            </w:r>
          </w:p>
          <w:p w14:paraId="72B91D39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Questions</w:t>
            </w:r>
          </w:p>
          <w:p w14:paraId="42A30A78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2D100403" w14:textId="3CABAA94" w:rsidR="009F11C2" w:rsidRDefault="00967D12" w:rsidP="00CF46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organs of the male and female reproductive orga</w:t>
            </w:r>
            <w:r w:rsidR="00CA12A1">
              <w:rPr>
                <w:rFonts w:ascii="Arial" w:hAnsi="Arial" w:cs="Arial"/>
              </w:rPr>
              <w:t>ns and what are their functions?</w:t>
            </w:r>
          </w:p>
          <w:p w14:paraId="563FF359" w14:textId="77777777" w:rsidR="00490844" w:rsidRDefault="00490844" w:rsidP="00CF46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sperm cells made in the male reproductive system?</w:t>
            </w:r>
          </w:p>
          <w:p w14:paraId="13E6128E" w14:textId="6A528B96" w:rsidR="00490844" w:rsidRDefault="00490844" w:rsidP="00CF46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are egg cells made in the female reproductive system?</w:t>
            </w:r>
          </w:p>
          <w:p w14:paraId="72D1C019" w14:textId="30E067BA" w:rsidR="001E6D59" w:rsidRDefault="001E6D59" w:rsidP="00CF46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phases and controls of the menstrual cycle?</w:t>
            </w:r>
          </w:p>
          <w:p w14:paraId="3F7FF917" w14:textId="42633414" w:rsidR="00967D12" w:rsidRDefault="00C41C30" w:rsidP="00CF46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</w:t>
            </w:r>
            <w:r w:rsidR="001E6D59">
              <w:rPr>
                <w:rFonts w:ascii="Arial" w:hAnsi="Arial" w:cs="Arial"/>
              </w:rPr>
              <w:t xml:space="preserve">and where </w:t>
            </w:r>
            <w:r>
              <w:rPr>
                <w:rFonts w:ascii="Arial" w:hAnsi="Arial" w:cs="Arial"/>
              </w:rPr>
              <w:t>does fertilization occur?</w:t>
            </w:r>
          </w:p>
          <w:p w14:paraId="57FC8B1B" w14:textId="77777777" w:rsidR="00C41C30" w:rsidRDefault="00C41C30" w:rsidP="00CF46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occurs during the first eight weeks of embryo development?</w:t>
            </w:r>
          </w:p>
          <w:p w14:paraId="2B9CDECD" w14:textId="4E7D7926" w:rsidR="00DE4C99" w:rsidRPr="006B3A11" w:rsidRDefault="00DE4C99" w:rsidP="006B3A1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does an embryo differ from a fetus?</w:t>
            </w:r>
          </w:p>
          <w:p w14:paraId="0ABBD924" w14:textId="77777777" w:rsidR="00DE4C99" w:rsidRDefault="00DE4C99" w:rsidP="00CF46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is labor initiated and what are the three stages of labor?</w:t>
            </w:r>
          </w:p>
          <w:p w14:paraId="4FAD0FE1" w14:textId="77777777" w:rsidR="000955B0" w:rsidRDefault="000955B0" w:rsidP="00CF46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agents can interfere with normal </w:t>
            </w:r>
            <w:r w:rsidR="00C224F7">
              <w:rPr>
                <w:rFonts w:ascii="Arial" w:hAnsi="Arial" w:cs="Arial"/>
              </w:rPr>
              <w:t>fetal development?</w:t>
            </w:r>
          </w:p>
          <w:p w14:paraId="6629F971" w14:textId="6A78BD10" w:rsidR="00C224F7" w:rsidRPr="00CF4637" w:rsidRDefault="00C224F7" w:rsidP="00CF4637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the male and female reproductive systems change as people age?</w:t>
            </w:r>
          </w:p>
        </w:tc>
      </w:tr>
      <w:tr w:rsidR="009F11C2" w14:paraId="5C41E215" w14:textId="77777777" w:rsidTr="008C02D2">
        <w:tc>
          <w:tcPr>
            <w:tcW w:w="2520" w:type="dxa"/>
            <w:shd w:val="clear" w:color="auto" w:fill="auto"/>
          </w:tcPr>
          <w:p w14:paraId="06FD15D8" w14:textId="77777777" w:rsidR="009F11C2" w:rsidRPr="004F4D46" w:rsidRDefault="009F11C2" w:rsidP="00490844">
            <w:pPr>
              <w:rPr>
                <w:rFonts w:ascii="Arial" w:hAnsi="Arial" w:cs="Arial"/>
                <w:b/>
              </w:rPr>
            </w:pPr>
          </w:p>
          <w:p w14:paraId="363BA1F0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Essential Knowledge</w:t>
            </w:r>
          </w:p>
          <w:p w14:paraId="28C03CF2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03A1D396" w14:textId="6E0632A0" w:rsidR="00523CF5" w:rsidRDefault="004D7E99" w:rsidP="00DD474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male reproductive organs produce sperm cells that are made during spermatogenesis.</w:t>
            </w:r>
          </w:p>
          <w:p w14:paraId="12BBD4FF" w14:textId="6A5EB024" w:rsidR="004D7E99" w:rsidRDefault="004D7E99" w:rsidP="00DD474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female reproductive organs produce egg cells that are made during oogenesis.</w:t>
            </w:r>
          </w:p>
          <w:p w14:paraId="6DB1F904" w14:textId="77777777" w:rsidR="004D7E99" w:rsidRDefault="004D7E99" w:rsidP="00DD474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  <w:r w:rsidR="00EE254F">
              <w:rPr>
                <w:rFonts w:ascii="Arial" w:hAnsi="Arial" w:cs="Arial"/>
              </w:rPr>
              <w:t>e menstrual cycle is made of the menstrual phase, the proliferative phase,</w:t>
            </w:r>
            <w:r w:rsidR="002D035A">
              <w:rPr>
                <w:rFonts w:ascii="Arial" w:hAnsi="Arial" w:cs="Arial"/>
              </w:rPr>
              <w:t xml:space="preserve"> and</w:t>
            </w:r>
            <w:r w:rsidR="00EE254F">
              <w:rPr>
                <w:rFonts w:ascii="Arial" w:hAnsi="Arial" w:cs="Arial"/>
              </w:rPr>
              <w:t xml:space="preserve"> the secretory phase and is influenced by lutenizing hormone, follicle stimulating hormone, estrogen and progesterone.</w:t>
            </w:r>
          </w:p>
          <w:p w14:paraId="158E9855" w14:textId="7919A681" w:rsidR="00620A6F" w:rsidRDefault="00814D3F" w:rsidP="00DD474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Fertilization occurs in the fallopian tubes and cells division and tissue development lays the groundwork for all of the organ systems in the first eight weeks.</w:t>
            </w:r>
          </w:p>
          <w:p w14:paraId="0FF19CBB" w14:textId="77777777" w:rsidR="00814D3F" w:rsidRDefault="00814D3F" w:rsidP="00DD4743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 the beginning of the ninth week the embryo is referred to as a fetus</w:t>
            </w:r>
            <w:r w:rsidR="00963001">
              <w:rPr>
                <w:rFonts w:ascii="Arial" w:hAnsi="Arial" w:cs="Arial"/>
              </w:rPr>
              <w:t xml:space="preserve"> and from that point on growth and organ specialization occurs.</w:t>
            </w:r>
          </w:p>
          <w:p w14:paraId="1684F030" w14:textId="06877133" w:rsidR="008664A1" w:rsidRDefault="007B662D" w:rsidP="0061119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Labor is initiated by hormones and the three phases </w:t>
            </w:r>
            <w:r w:rsidR="00145EA7">
              <w:rPr>
                <w:rFonts w:ascii="Arial" w:hAnsi="Arial" w:cs="Arial"/>
              </w:rPr>
              <w:t xml:space="preserve">of labor </w:t>
            </w:r>
            <w:r>
              <w:rPr>
                <w:rFonts w:ascii="Arial" w:hAnsi="Arial" w:cs="Arial"/>
              </w:rPr>
              <w:t>are the dilation stage, the expulsion stage, and the placental stage.</w:t>
            </w:r>
          </w:p>
          <w:p w14:paraId="56BAEDCE" w14:textId="57F1B15B" w:rsidR="00611190" w:rsidRPr="00611190" w:rsidRDefault="00611190" w:rsidP="0061119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Menopause occurs in women when a whole year passes without menstruation.</w:t>
            </w:r>
          </w:p>
        </w:tc>
      </w:tr>
      <w:tr w:rsidR="009F11C2" w14:paraId="46320930" w14:textId="77777777" w:rsidTr="008C02D2">
        <w:tc>
          <w:tcPr>
            <w:tcW w:w="2520" w:type="dxa"/>
            <w:shd w:val="clear" w:color="auto" w:fill="auto"/>
          </w:tcPr>
          <w:p w14:paraId="668B2F32" w14:textId="1A76A715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049E7CC4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4F251862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5D2555BF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Vocabulary</w:t>
            </w:r>
          </w:p>
          <w:p w14:paraId="7C575AAC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2AAB49A4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Gonads or primary sex organs</w:t>
            </w:r>
          </w:p>
          <w:p w14:paraId="0834E16A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Gametes</w:t>
            </w:r>
          </w:p>
          <w:p w14:paraId="6FB841E6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Accessory reproductive organs</w:t>
            </w:r>
          </w:p>
          <w:p w14:paraId="0AC4FCB5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Sperm</w:t>
            </w:r>
          </w:p>
          <w:p w14:paraId="421F71D0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Ova</w:t>
            </w:r>
          </w:p>
          <w:p w14:paraId="4B5E0C08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Testes</w:t>
            </w:r>
          </w:p>
          <w:p w14:paraId="72007614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Tunica albuginea</w:t>
            </w:r>
          </w:p>
          <w:p w14:paraId="16BEE20B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lastRenderedPageBreak/>
              <w:t>Seminiferous tubules</w:t>
            </w:r>
          </w:p>
          <w:p w14:paraId="33F26E61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Interstitial cells</w:t>
            </w:r>
          </w:p>
          <w:p w14:paraId="7681436C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Testosterone</w:t>
            </w:r>
          </w:p>
          <w:p w14:paraId="58046B50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Duct System:</w:t>
            </w:r>
          </w:p>
          <w:p w14:paraId="3C95B740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Epididymis</w:t>
            </w:r>
          </w:p>
          <w:p w14:paraId="56A3EE43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Ductus Deferens or vas deferens</w:t>
            </w:r>
          </w:p>
          <w:p w14:paraId="69F85C46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Spermatic cord</w:t>
            </w:r>
          </w:p>
          <w:p w14:paraId="77F8E4C2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Ampulla</w:t>
            </w:r>
          </w:p>
          <w:p w14:paraId="226CE5EF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Ejaculatory duct</w:t>
            </w:r>
          </w:p>
          <w:p w14:paraId="46BDB440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Ejaculation</w:t>
            </w:r>
          </w:p>
          <w:p w14:paraId="76B8DE74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Urethra</w:t>
            </w:r>
          </w:p>
          <w:p w14:paraId="2D3AF4DD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Prostatic urethra</w:t>
            </w:r>
          </w:p>
          <w:p w14:paraId="49D08B57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Membranous urethra</w:t>
            </w:r>
          </w:p>
          <w:p w14:paraId="607E6644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Spongy (penile) urethra</w:t>
            </w:r>
          </w:p>
          <w:p w14:paraId="6C261A7D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Seminal vesicles</w:t>
            </w:r>
          </w:p>
          <w:p w14:paraId="0CD31ACF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Prostate</w:t>
            </w:r>
          </w:p>
          <w:p w14:paraId="19B8322C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Cystitis</w:t>
            </w:r>
          </w:p>
          <w:p w14:paraId="4A697396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Prostatitis</w:t>
            </w:r>
          </w:p>
          <w:p w14:paraId="4A8424C6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Prostatic cancer</w:t>
            </w:r>
          </w:p>
          <w:p w14:paraId="4A838D41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Bulbourethral glands</w:t>
            </w:r>
          </w:p>
          <w:p w14:paraId="33CEE1D6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Semen</w:t>
            </w:r>
          </w:p>
          <w:p w14:paraId="22BAA5D0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Male infertility</w:t>
            </w:r>
          </w:p>
          <w:p w14:paraId="6D77D295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Semen analysis</w:t>
            </w:r>
          </w:p>
          <w:p w14:paraId="28D69CE9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Scrotum</w:t>
            </w:r>
          </w:p>
          <w:p w14:paraId="4C4E5702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Penis</w:t>
            </w:r>
          </w:p>
          <w:p w14:paraId="746CC2B0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Shaft</w:t>
            </w:r>
          </w:p>
          <w:p w14:paraId="0B75C769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Glans penis</w:t>
            </w:r>
          </w:p>
          <w:p w14:paraId="406FC928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Prepuce</w:t>
            </w:r>
          </w:p>
          <w:p w14:paraId="1B84DE59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Foreskin</w:t>
            </w:r>
          </w:p>
          <w:p w14:paraId="5352B580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Erectile tissue</w:t>
            </w:r>
          </w:p>
          <w:p w14:paraId="2709E00B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Erection</w:t>
            </w:r>
          </w:p>
          <w:p w14:paraId="40E4D918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Spermatogenesis</w:t>
            </w:r>
          </w:p>
          <w:p w14:paraId="2669320E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Spermatogonia</w:t>
            </w:r>
          </w:p>
          <w:p w14:paraId="2CB20FBD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Follicle-stimulating hormone (FSH)</w:t>
            </w:r>
          </w:p>
          <w:p w14:paraId="46129888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Primary spermatocyte</w:t>
            </w:r>
          </w:p>
          <w:p w14:paraId="52726F33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Meiosis</w:t>
            </w:r>
          </w:p>
          <w:p w14:paraId="0B20D08C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Spermatids</w:t>
            </w:r>
          </w:p>
          <w:p w14:paraId="04ED363F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Spermiogenesis</w:t>
            </w:r>
          </w:p>
          <w:p w14:paraId="1B46C8E2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Acrosome</w:t>
            </w:r>
          </w:p>
          <w:p w14:paraId="05955036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Testosterone</w:t>
            </w:r>
          </w:p>
          <w:p w14:paraId="4C32CD61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Luteinizing hormone (LH)</w:t>
            </w:r>
          </w:p>
          <w:p w14:paraId="53FDF10E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Secondary sex characteristics</w:t>
            </w:r>
          </w:p>
          <w:p w14:paraId="501598BA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Sexual infantilism</w:t>
            </w:r>
          </w:p>
          <w:p w14:paraId="6790EDF6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Sterility</w:t>
            </w:r>
          </w:p>
          <w:p w14:paraId="3E05E0C4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lastRenderedPageBreak/>
              <w:t>Ovaries</w:t>
            </w:r>
          </w:p>
          <w:p w14:paraId="028C9659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Ovarian follicles</w:t>
            </w:r>
          </w:p>
          <w:p w14:paraId="66709152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Oocyte</w:t>
            </w:r>
          </w:p>
          <w:p w14:paraId="0783F174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Follicle cells</w:t>
            </w:r>
          </w:p>
          <w:p w14:paraId="6BD2A084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Vesicular or Graafian follicle</w:t>
            </w:r>
          </w:p>
          <w:p w14:paraId="0A64DCB2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Ovulation</w:t>
            </w:r>
          </w:p>
          <w:p w14:paraId="5A734C23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Corpus luteum</w:t>
            </w:r>
          </w:p>
          <w:p w14:paraId="143CD2C1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Suspensory ligaments</w:t>
            </w:r>
          </w:p>
          <w:p w14:paraId="7C6DE923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Ovarian ligaments</w:t>
            </w:r>
          </w:p>
          <w:p w14:paraId="1F95D84E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Broad ligament</w:t>
            </w:r>
          </w:p>
          <w:p w14:paraId="5297F416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Uterine or fallopian tubes</w:t>
            </w:r>
          </w:p>
          <w:p w14:paraId="2A7BE256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Fimbriae</w:t>
            </w:r>
          </w:p>
          <w:p w14:paraId="6DA6B7C2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Gonorrhea</w:t>
            </w:r>
          </w:p>
          <w:p w14:paraId="2FE4885C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Pelvic inflammatory disease (PID)</w:t>
            </w:r>
          </w:p>
          <w:p w14:paraId="6D500710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Uterus</w:t>
            </w:r>
          </w:p>
          <w:p w14:paraId="322BE241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Round and uterosacral ligaments</w:t>
            </w:r>
          </w:p>
          <w:p w14:paraId="5893B1C0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Body</w:t>
            </w:r>
          </w:p>
          <w:p w14:paraId="3517004C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Fundus</w:t>
            </w:r>
          </w:p>
          <w:p w14:paraId="4E732C84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Cervix</w:t>
            </w:r>
          </w:p>
          <w:p w14:paraId="337F93AE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Endometrium</w:t>
            </w:r>
          </w:p>
          <w:p w14:paraId="405137E1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Implantation</w:t>
            </w:r>
          </w:p>
          <w:p w14:paraId="06D97906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Cancer of the cervix</w:t>
            </w:r>
          </w:p>
          <w:p w14:paraId="60049D31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Myometrium</w:t>
            </w:r>
          </w:p>
          <w:p w14:paraId="2C0F3B9E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Perimetrium</w:t>
            </w:r>
          </w:p>
          <w:p w14:paraId="5F6ED591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Vagina</w:t>
            </w:r>
          </w:p>
          <w:p w14:paraId="3A040C38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Hymen</w:t>
            </w:r>
          </w:p>
          <w:p w14:paraId="48559370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External genitalia</w:t>
            </w:r>
          </w:p>
          <w:p w14:paraId="16061A63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Vulva</w:t>
            </w:r>
          </w:p>
          <w:p w14:paraId="032F149F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Mons pubis</w:t>
            </w:r>
          </w:p>
          <w:p w14:paraId="4036C445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Labia majora</w:t>
            </w:r>
          </w:p>
          <w:p w14:paraId="101460DD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Labia minora</w:t>
            </w:r>
          </w:p>
          <w:p w14:paraId="78D4C7F0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Vestibule</w:t>
            </w:r>
          </w:p>
          <w:p w14:paraId="1607313C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Greater vestibular glands</w:t>
            </w:r>
          </w:p>
          <w:p w14:paraId="2CF885C4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Clitoris</w:t>
            </w:r>
          </w:p>
          <w:p w14:paraId="5530882B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Perineum</w:t>
            </w:r>
          </w:p>
          <w:p w14:paraId="41E4BCE7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Oogenesis</w:t>
            </w:r>
          </w:p>
          <w:p w14:paraId="7F2FB73E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Oogonia</w:t>
            </w:r>
          </w:p>
          <w:p w14:paraId="6495B0BE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Primary oocytes</w:t>
            </w:r>
          </w:p>
          <w:p w14:paraId="5DAA6687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Ovarian cycle</w:t>
            </w:r>
          </w:p>
          <w:p w14:paraId="6D2C2C65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Secondary oocyte</w:t>
            </w:r>
          </w:p>
          <w:p w14:paraId="52B01959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Polar body</w:t>
            </w:r>
          </w:p>
          <w:p w14:paraId="48C95282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Ovum</w:t>
            </w:r>
          </w:p>
          <w:p w14:paraId="6E6F23A2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Uterine or menstrual cycle</w:t>
            </w:r>
          </w:p>
          <w:p w14:paraId="38B6F8F6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Menstrual phase</w:t>
            </w:r>
          </w:p>
          <w:p w14:paraId="5E79B9A0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lastRenderedPageBreak/>
              <w:t>Proliferative phase</w:t>
            </w:r>
          </w:p>
          <w:p w14:paraId="7ED31B2B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Secretory phase</w:t>
            </w:r>
          </w:p>
          <w:p w14:paraId="03C63DFB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Estrogens</w:t>
            </w:r>
          </w:p>
          <w:p w14:paraId="67447550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Progesterone</w:t>
            </w:r>
          </w:p>
          <w:p w14:paraId="48556191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Mammary glands</w:t>
            </w:r>
          </w:p>
          <w:p w14:paraId="0E8CD9E9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Areola</w:t>
            </w:r>
          </w:p>
          <w:p w14:paraId="4C907824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Nipple</w:t>
            </w:r>
          </w:p>
          <w:p w14:paraId="5D5DD544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Alveolar glands</w:t>
            </w:r>
          </w:p>
          <w:p w14:paraId="73CB89E3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Lactating</w:t>
            </w:r>
          </w:p>
          <w:p w14:paraId="6275B0CA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Lactiferous ducts</w:t>
            </w:r>
          </w:p>
          <w:p w14:paraId="580C21CE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Breast cancer</w:t>
            </w:r>
          </w:p>
          <w:p w14:paraId="6479AF4E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Mammography</w:t>
            </w:r>
          </w:p>
          <w:p w14:paraId="2B472A84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Fertilization</w:t>
            </w:r>
          </w:p>
          <w:p w14:paraId="6436C1FF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Zygote</w:t>
            </w:r>
          </w:p>
          <w:p w14:paraId="23BD4EBF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Cleavage</w:t>
            </w:r>
          </w:p>
          <w:p w14:paraId="3082B993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Embryo</w:t>
            </w:r>
          </w:p>
          <w:p w14:paraId="2215FB1F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Blastocyst</w:t>
            </w:r>
          </w:p>
          <w:p w14:paraId="404F8903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Chorionic vesicle</w:t>
            </w:r>
          </w:p>
          <w:p w14:paraId="46480D22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Human chorionic gonadotropin (hCG)</w:t>
            </w:r>
          </w:p>
          <w:p w14:paraId="552CB169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Trophoblast</w:t>
            </w:r>
          </w:p>
          <w:p w14:paraId="2E9EDDBD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Inner cell mass</w:t>
            </w:r>
          </w:p>
          <w:p w14:paraId="1FAD7846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Ectoderm</w:t>
            </w:r>
          </w:p>
          <w:p w14:paraId="5CEBDC63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Endoderm</w:t>
            </w:r>
          </w:p>
          <w:p w14:paraId="5F729C54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Mesoderm</w:t>
            </w:r>
          </w:p>
          <w:p w14:paraId="4AE41E9A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Chorionic villi</w:t>
            </w:r>
          </w:p>
          <w:p w14:paraId="2C76DCDA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Placenta</w:t>
            </w:r>
          </w:p>
          <w:p w14:paraId="6703680A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Amnion</w:t>
            </w:r>
          </w:p>
          <w:p w14:paraId="08BB4777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Umbilical cord</w:t>
            </w:r>
          </w:p>
          <w:p w14:paraId="13B14F10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Fetus</w:t>
            </w:r>
          </w:p>
          <w:p w14:paraId="1432E072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Pregnancy</w:t>
            </w:r>
          </w:p>
          <w:p w14:paraId="7ED941C3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Relaxin</w:t>
            </w:r>
          </w:p>
          <w:p w14:paraId="6FBCD990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Abortion</w:t>
            </w:r>
          </w:p>
          <w:p w14:paraId="3AF34FBD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Parturition</w:t>
            </w:r>
          </w:p>
          <w:p w14:paraId="2346EB31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Labor</w:t>
            </w:r>
          </w:p>
          <w:p w14:paraId="72B96EFF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Oxytocin</w:t>
            </w:r>
          </w:p>
          <w:p w14:paraId="4EE40F51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Braxton Hicks contractions</w:t>
            </w:r>
          </w:p>
          <w:p w14:paraId="1E2C78CF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False labor</w:t>
            </w:r>
          </w:p>
          <w:p w14:paraId="2B2363A2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Prostaglandins</w:t>
            </w:r>
          </w:p>
          <w:p w14:paraId="07B20DCE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Stages of Labor:</w:t>
            </w:r>
          </w:p>
          <w:p w14:paraId="54C8440B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Dilation stage</w:t>
            </w:r>
          </w:p>
          <w:p w14:paraId="21E73A48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Expulsion stage</w:t>
            </w:r>
          </w:p>
          <w:p w14:paraId="3EB39F4B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Dystocia</w:t>
            </w:r>
          </w:p>
          <w:p w14:paraId="0BF2D07F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Cesarean section or C-section</w:t>
            </w:r>
          </w:p>
          <w:p w14:paraId="7D356037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Placental stage</w:t>
            </w:r>
          </w:p>
          <w:p w14:paraId="03B91425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lastRenderedPageBreak/>
              <w:t>Afterbirth</w:t>
            </w:r>
          </w:p>
          <w:p w14:paraId="6E469426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Puberty</w:t>
            </w:r>
          </w:p>
          <w:p w14:paraId="24AE654D" w14:textId="77777777" w:rsidR="0047719F" w:rsidRPr="0047719F" w:rsidRDefault="0047719F" w:rsidP="0047719F">
            <w:pPr>
              <w:rPr>
                <w:rFonts w:ascii="Arial" w:hAnsi="Arial"/>
              </w:rPr>
            </w:pPr>
            <w:r w:rsidRPr="0047719F">
              <w:rPr>
                <w:rFonts w:ascii="Arial" w:hAnsi="Arial"/>
              </w:rPr>
              <w:t>Menarche</w:t>
            </w:r>
          </w:p>
          <w:p w14:paraId="55B97107" w14:textId="761670D3" w:rsidR="009F11C2" w:rsidRPr="000449FB" w:rsidRDefault="0047719F" w:rsidP="008C02D2">
            <w:r w:rsidRPr="0047719F">
              <w:rPr>
                <w:rFonts w:ascii="Arial" w:hAnsi="Arial"/>
              </w:rPr>
              <w:t>Menopause</w:t>
            </w:r>
          </w:p>
        </w:tc>
      </w:tr>
      <w:tr w:rsidR="009F11C2" w14:paraId="3093C9E0" w14:textId="77777777" w:rsidTr="008C02D2">
        <w:tc>
          <w:tcPr>
            <w:tcW w:w="2520" w:type="dxa"/>
            <w:shd w:val="clear" w:color="auto" w:fill="auto"/>
          </w:tcPr>
          <w:p w14:paraId="089742A5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  <w:p w14:paraId="2DE45D01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 xml:space="preserve">Essential </w:t>
            </w:r>
          </w:p>
          <w:p w14:paraId="2CD0B785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Skills</w:t>
            </w:r>
          </w:p>
          <w:p w14:paraId="5E1D4015" w14:textId="77777777" w:rsidR="009F11C2" w:rsidRPr="004F4D46" w:rsidRDefault="009F11C2" w:rsidP="008C02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740" w:type="dxa"/>
            <w:shd w:val="clear" w:color="auto" w:fill="auto"/>
          </w:tcPr>
          <w:p w14:paraId="2C363E58" w14:textId="77777777" w:rsidR="009F11C2" w:rsidRDefault="002718AB" w:rsidP="0083011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Label diagrams of both the male and female reproductive </w:t>
            </w:r>
            <w:r w:rsidRPr="0083011E">
              <w:rPr>
                <w:rFonts w:ascii="Arial" w:hAnsi="Arial" w:cs="Arial"/>
              </w:rPr>
              <w:t>systems.</w:t>
            </w:r>
          </w:p>
          <w:p w14:paraId="736A39C4" w14:textId="77777777" w:rsidR="0083011E" w:rsidRDefault="00C16B38" w:rsidP="0083011E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Label</w:t>
            </w:r>
            <w:r w:rsidR="0083011E">
              <w:rPr>
                <w:rFonts w:ascii="Arial" w:hAnsi="Arial" w:cs="Arial"/>
              </w:rPr>
              <w:t xml:space="preserve"> diagrams of cell development during spermatogenesis and oogenesis</w:t>
            </w:r>
            <w:r w:rsidR="0032272A">
              <w:rPr>
                <w:rFonts w:ascii="Arial" w:hAnsi="Arial" w:cs="Arial"/>
              </w:rPr>
              <w:t>.</w:t>
            </w:r>
          </w:p>
          <w:p w14:paraId="06E038F6" w14:textId="77777777" w:rsidR="0032272A" w:rsidRDefault="0032272A" w:rsidP="0032272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Diagram the fluctuation of hormones during the menstrual cycle.</w:t>
            </w:r>
          </w:p>
          <w:p w14:paraId="62F5F3EE" w14:textId="068B5CF8" w:rsidR="0032272A" w:rsidRDefault="0032272A" w:rsidP="0032272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embryo development through the </w:t>
            </w:r>
            <w:r w:rsidR="00C107F1">
              <w:rPr>
                <w:rFonts w:ascii="Arial" w:hAnsi="Arial" w:cs="Arial"/>
              </w:rPr>
              <w:t>three germ layers</w:t>
            </w:r>
            <w:r>
              <w:rPr>
                <w:rFonts w:ascii="Arial" w:hAnsi="Arial" w:cs="Arial"/>
              </w:rPr>
              <w:t>.</w:t>
            </w:r>
          </w:p>
          <w:p w14:paraId="657ABC39" w14:textId="63F18AD1" w:rsidR="0032272A" w:rsidRPr="0032272A" w:rsidRDefault="00F06678" w:rsidP="0032272A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the three phases of labor.</w:t>
            </w:r>
          </w:p>
        </w:tc>
      </w:tr>
      <w:tr w:rsidR="003C2031" w14:paraId="286EE700" w14:textId="77777777" w:rsidTr="008C02D2">
        <w:tc>
          <w:tcPr>
            <w:tcW w:w="2520" w:type="dxa"/>
            <w:shd w:val="clear" w:color="auto" w:fill="auto"/>
          </w:tcPr>
          <w:p w14:paraId="01A44B8C" w14:textId="109BE501" w:rsidR="003C2031" w:rsidRPr="004F4D46" w:rsidRDefault="003C2031" w:rsidP="00967D12">
            <w:pPr>
              <w:rPr>
                <w:rFonts w:ascii="Arial" w:hAnsi="Arial" w:cs="Arial"/>
                <w:b/>
              </w:rPr>
            </w:pPr>
          </w:p>
          <w:p w14:paraId="16F2D822" w14:textId="77777777" w:rsidR="003C2031" w:rsidRPr="004F4D46" w:rsidRDefault="003C2031" w:rsidP="00967D1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Related</w:t>
            </w:r>
          </w:p>
          <w:p w14:paraId="7D5A5283" w14:textId="77777777" w:rsidR="003C2031" w:rsidRPr="004F4D46" w:rsidRDefault="003C2031" w:rsidP="00967D1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Maine Learning</w:t>
            </w:r>
          </w:p>
          <w:p w14:paraId="1B2D4DA0" w14:textId="0D1C5FD8" w:rsidR="003C2031" w:rsidRPr="004F4D46" w:rsidRDefault="003C2031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Results</w:t>
            </w:r>
          </w:p>
        </w:tc>
        <w:tc>
          <w:tcPr>
            <w:tcW w:w="7740" w:type="dxa"/>
            <w:shd w:val="clear" w:color="auto" w:fill="auto"/>
          </w:tcPr>
          <w:p w14:paraId="1495A116" w14:textId="77777777" w:rsidR="003C2031" w:rsidRPr="004F4D46" w:rsidRDefault="003C2031" w:rsidP="00967D12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  <w:u w:val="single"/>
              </w:rPr>
              <w:t>Science</w:t>
            </w:r>
          </w:p>
          <w:p w14:paraId="4B5184A2" w14:textId="77777777" w:rsidR="003C2031" w:rsidRDefault="003C2031" w:rsidP="00967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 Unifying Themes</w:t>
            </w:r>
          </w:p>
          <w:p w14:paraId="115A2B2C" w14:textId="77777777" w:rsidR="003C2031" w:rsidRDefault="003C2031" w:rsidP="00967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A1.Systems</w:t>
            </w:r>
          </w:p>
          <w:p w14:paraId="4B36F52D" w14:textId="77777777" w:rsidR="003C2031" w:rsidRDefault="003C2031" w:rsidP="00967D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</w:t>
            </w:r>
            <w:r>
              <w:rPr>
                <w:rFonts w:ascii="Arial" w:hAnsi="Arial" w:cs="Arial"/>
                <w:bCs/>
              </w:rPr>
              <w:t xml:space="preserve">udents apply an understanding of systems </w:t>
            </w:r>
            <w:r w:rsidRPr="0064773F">
              <w:rPr>
                <w:rFonts w:ascii="Arial" w:hAnsi="Arial" w:cs="Arial"/>
                <w:bCs/>
              </w:rPr>
              <w:t xml:space="preserve">to explain and </w:t>
            </w:r>
            <w:r>
              <w:rPr>
                <w:rFonts w:ascii="Arial" w:hAnsi="Arial" w:cs="Arial"/>
                <w:bCs/>
              </w:rPr>
              <w:t xml:space="preserve">     </w:t>
            </w:r>
          </w:p>
          <w:p w14:paraId="1668900C" w14:textId="77777777" w:rsidR="003C2031" w:rsidRPr="0064773F" w:rsidRDefault="003C2031" w:rsidP="00967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analyze man-made and natural phenomena.</w:t>
            </w:r>
          </w:p>
          <w:p w14:paraId="446AE7E3" w14:textId="77777777" w:rsidR="003C2031" w:rsidRDefault="003C2031" w:rsidP="00967D12">
            <w:pPr>
              <w:rPr>
                <w:rFonts w:ascii="Arial" w:hAnsi="Arial" w:cs="Arial"/>
              </w:rPr>
            </w:pPr>
            <w:r w:rsidRPr="0064773F">
              <w:rPr>
                <w:rFonts w:ascii="Arial" w:hAnsi="Arial" w:cs="Arial"/>
              </w:rPr>
              <w:t xml:space="preserve">           a. </w:t>
            </w:r>
            <w:r>
              <w:rPr>
                <w:rFonts w:ascii="Arial" w:hAnsi="Arial" w:cs="Arial"/>
              </w:rPr>
              <w:t>Analyze a system</w:t>
            </w:r>
            <w:r w:rsidRPr="0064773F">
              <w:rPr>
                <w:rFonts w:ascii="Arial" w:hAnsi="Arial" w:cs="Arial"/>
              </w:rPr>
              <w:t xml:space="preserve"> using the principles of </w:t>
            </w:r>
            <w:r>
              <w:rPr>
                <w:rFonts w:ascii="Arial" w:hAnsi="Arial" w:cs="Arial"/>
              </w:rPr>
              <w:t xml:space="preserve">boundaries,    </w:t>
            </w:r>
          </w:p>
          <w:p w14:paraId="544ECCE6" w14:textId="77777777" w:rsidR="003C2031" w:rsidRPr="0064773F" w:rsidRDefault="003C2031" w:rsidP="00967D1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    subsystems, inputs, </w:t>
            </w:r>
            <w:r w:rsidRPr="0064773F">
              <w:rPr>
                <w:rFonts w:ascii="Arial" w:hAnsi="Arial" w:cs="Arial"/>
              </w:rPr>
              <w:t>outputs, feedback, or the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4773F">
              <w:rPr>
                <w:rFonts w:ascii="Arial" w:hAnsi="Arial" w:cs="Arial"/>
                <w:bCs/>
              </w:rPr>
              <w:t>system’s</w:t>
            </w:r>
          </w:p>
          <w:p w14:paraId="6E1780CC" w14:textId="77777777" w:rsidR="003C2031" w:rsidRDefault="003C2031" w:rsidP="00967D12">
            <w:pPr>
              <w:rPr>
                <w:rFonts w:ascii="Arial" w:hAnsi="Arial" w:cs="Arial"/>
                <w:i/>
                <w:i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relation to other</w:t>
            </w:r>
            <w:r>
              <w:rPr>
                <w:rFonts w:ascii="Arial" w:hAnsi="Arial" w:cs="Arial"/>
              </w:rPr>
              <w:t xml:space="preserve"> systems</w:t>
            </w:r>
            <w:r w:rsidRPr="0064773F">
              <w:rPr>
                <w:rFonts w:ascii="Arial" w:hAnsi="Arial" w:cs="Arial"/>
              </w:rPr>
              <w:t xml:space="preserve"> and design solutions to </w:t>
            </w:r>
            <w:r>
              <w:rPr>
                <w:rFonts w:ascii="Arial" w:hAnsi="Arial" w:cs="Arial"/>
              </w:rPr>
              <w:t>a system</w:t>
            </w:r>
          </w:p>
          <w:p w14:paraId="16B50BDF" w14:textId="77777777" w:rsidR="003C2031" w:rsidRPr="0064773F" w:rsidRDefault="003C2031" w:rsidP="00967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color w:val="0000FF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problem.</w:t>
            </w:r>
          </w:p>
          <w:p w14:paraId="3A9523EF" w14:textId="77777777" w:rsidR="003C2031" w:rsidRDefault="003C2031" w:rsidP="00967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</w:rPr>
              <w:t xml:space="preserve">b. Explain and provide examples that illustrate how it may not </w:t>
            </w:r>
          </w:p>
          <w:p w14:paraId="06904AF7" w14:textId="77777777" w:rsidR="003C2031" w:rsidRDefault="003C2031" w:rsidP="00967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64773F">
              <w:rPr>
                <w:rFonts w:ascii="Arial" w:hAnsi="Arial" w:cs="Arial"/>
              </w:rPr>
              <w:t>always be possible to predict t</w:t>
            </w:r>
            <w:r>
              <w:rPr>
                <w:rFonts w:ascii="Arial" w:hAnsi="Arial" w:cs="Arial"/>
              </w:rPr>
              <w:t xml:space="preserve">he impact of changing some </w:t>
            </w:r>
          </w:p>
          <w:p w14:paraId="68988F9D" w14:textId="77777777" w:rsidR="003C2031" w:rsidRDefault="003C2031" w:rsidP="00967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part </w:t>
            </w:r>
            <w:r w:rsidRPr="0064773F">
              <w:rPr>
                <w:rFonts w:ascii="Arial" w:hAnsi="Arial" w:cs="Arial"/>
              </w:rPr>
              <w:t>of a man-made or natura</w:t>
            </w:r>
            <w:r>
              <w:rPr>
                <w:rFonts w:ascii="Arial" w:hAnsi="Arial" w:cs="Arial"/>
              </w:rPr>
              <w:t>l system</w:t>
            </w:r>
            <w:r w:rsidRPr="0064773F">
              <w:rPr>
                <w:rFonts w:ascii="Arial" w:hAnsi="Arial" w:cs="Arial"/>
              </w:rPr>
              <w:t>.</w:t>
            </w:r>
          </w:p>
          <w:p w14:paraId="3FCA687B" w14:textId="77777777" w:rsidR="003C2031" w:rsidRDefault="003C2031" w:rsidP="00967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A3.Constancy and Change</w:t>
            </w:r>
          </w:p>
          <w:p w14:paraId="5317067B" w14:textId="77777777" w:rsidR="003C2031" w:rsidRDefault="003C2031" w:rsidP="00967D12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Students identify and analyze examples of constancy and change</w:t>
            </w:r>
          </w:p>
          <w:p w14:paraId="356087AF" w14:textId="77777777" w:rsidR="003C2031" w:rsidRDefault="003C2031" w:rsidP="00967D12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</w:t>
            </w:r>
            <w:r w:rsidRPr="0064773F">
              <w:rPr>
                <w:rFonts w:ascii="Arial" w:hAnsi="Arial" w:cs="Arial"/>
                <w:bCs/>
              </w:rPr>
              <w:t xml:space="preserve"> that result from va</w:t>
            </w:r>
            <w:r>
              <w:rPr>
                <w:rFonts w:ascii="Arial" w:hAnsi="Arial" w:cs="Arial"/>
                <w:bCs/>
              </w:rPr>
              <w:t>rying types and rates of change i</w:t>
            </w:r>
            <w:r w:rsidRPr="0064773F">
              <w:rPr>
                <w:rFonts w:ascii="Arial" w:hAnsi="Arial" w:cs="Arial"/>
                <w:bCs/>
              </w:rPr>
              <w:t xml:space="preserve">n physical, </w:t>
            </w:r>
          </w:p>
          <w:p w14:paraId="534206BC" w14:textId="77777777" w:rsidR="003C2031" w:rsidRDefault="003C2031" w:rsidP="00967D12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</w:t>
            </w:r>
            <w:r w:rsidRPr="0064773F">
              <w:rPr>
                <w:rFonts w:ascii="Arial" w:hAnsi="Arial" w:cs="Arial"/>
                <w:bCs/>
              </w:rPr>
              <w:t>biological, and technologica</w:t>
            </w:r>
            <w:r>
              <w:rPr>
                <w:rFonts w:ascii="Arial" w:hAnsi="Arial" w:cs="Arial"/>
                <w:bCs/>
              </w:rPr>
              <w:t xml:space="preserve">l systems </w:t>
            </w:r>
            <w:r w:rsidRPr="0064773F">
              <w:rPr>
                <w:rFonts w:ascii="Arial" w:hAnsi="Arial" w:cs="Arial"/>
                <w:bCs/>
              </w:rPr>
              <w:t>with and without</w:t>
            </w:r>
          </w:p>
          <w:p w14:paraId="2709430C" w14:textId="77777777" w:rsidR="003C2031" w:rsidRPr="00EF0CE1" w:rsidRDefault="003C2031" w:rsidP="00967D12">
            <w:pPr>
              <w:widowControl w:val="0"/>
              <w:autoSpaceDE w:val="0"/>
              <w:autoSpaceDN w:val="0"/>
              <w:adjustRightInd w:val="0"/>
              <w:ind w:right="-57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counterbalances.</w:t>
            </w:r>
          </w:p>
          <w:p w14:paraId="295DFAA7" w14:textId="77777777" w:rsidR="003C2031" w:rsidRPr="004F4D46" w:rsidRDefault="003C2031" w:rsidP="00967D12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B. The Skills and Traits of Scientific Inquiry and Technological Design</w:t>
            </w:r>
          </w:p>
          <w:p w14:paraId="1565A399" w14:textId="77777777" w:rsidR="003C2031" w:rsidRPr="004F4D46" w:rsidRDefault="003C2031" w:rsidP="00967D12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B1.Skills and Traits of Scientific Inquiry</w:t>
            </w:r>
          </w:p>
          <w:p w14:paraId="7741F0A2" w14:textId="77777777" w:rsidR="003C2031" w:rsidRPr="004F4D46" w:rsidRDefault="003C2031" w:rsidP="00967D12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methodically plan, conduct, analyze data from, and communicate results of in-depth scientific investigations, including experiments guided by a testable hypothesis.</w:t>
            </w:r>
          </w:p>
          <w:p w14:paraId="37B95EB4" w14:textId="77777777" w:rsidR="003C2031" w:rsidRPr="004F4D46" w:rsidRDefault="003C2031" w:rsidP="00967D1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questions, concepts, and testable hypotheses that guide scientific investigations.</w:t>
            </w:r>
          </w:p>
          <w:p w14:paraId="5D72EFF0" w14:textId="77777777" w:rsidR="003C2031" w:rsidRPr="004F4D46" w:rsidRDefault="003C2031" w:rsidP="00967D1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Design and safely conduct methodical scientific investigations, including experiments with controls.</w:t>
            </w:r>
          </w:p>
          <w:p w14:paraId="1D6BAE25" w14:textId="77777777" w:rsidR="003C2031" w:rsidRPr="004F4D46" w:rsidRDefault="003C2031" w:rsidP="00967D1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statistics to summarize, describe, analyze, and interpret results.</w:t>
            </w:r>
          </w:p>
          <w:p w14:paraId="470480C1" w14:textId="77777777" w:rsidR="003C2031" w:rsidRPr="004F4D46" w:rsidRDefault="003C2031" w:rsidP="00967D1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Formulate and revise scientific investigations and models using logic and evidence.</w:t>
            </w:r>
          </w:p>
          <w:p w14:paraId="12CC589D" w14:textId="77777777" w:rsidR="003C2031" w:rsidRPr="004F4D46" w:rsidRDefault="003C2031" w:rsidP="00967D1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a variety of tools and technologies to improve investigations and communications.</w:t>
            </w:r>
          </w:p>
          <w:p w14:paraId="4470331C" w14:textId="77777777" w:rsidR="003C2031" w:rsidRPr="004F4D46" w:rsidRDefault="003C2031" w:rsidP="00967D1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lastRenderedPageBreak/>
              <w:t>Recognize and analyze alternative explanations and models using scientific criteria.</w:t>
            </w:r>
          </w:p>
          <w:p w14:paraId="1F659C3B" w14:textId="77777777" w:rsidR="003C2031" w:rsidRPr="004F4D46" w:rsidRDefault="003C2031" w:rsidP="00967D1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Communicate and defend scientific ideas.</w:t>
            </w:r>
          </w:p>
          <w:p w14:paraId="18273BDB" w14:textId="77777777" w:rsidR="003C2031" w:rsidRPr="004F4D46" w:rsidRDefault="003C2031" w:rsidP="00967D12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B2.Skills and Traits of Technological Design</w:t>
            </w:r>
          </w:p>
          <w:p w14:paraId="343011C8" w14:textId="77777777" w:rsidR="003C2031" w:rsidRPr="004F4D46" w:rsidRDefault="003C2031" w:rsidP="00967D12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use a systematic process, tools and techniques, and a variety of materials to design and produce a solution or product that meets new needs or improves existing designs.</w:t>
            </w:r>
          </w:p>
          <w:p w14:paraId="3326FB9A" w14:textId="77777777" w:rsidR="003C2031" w:rsidRPr="004F4D46" w:rsidRDefault="003C2031" w:rsidP="00967D1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Identify new problems or a current design in need of improvement.</w:t>
            </w:r>
          </w:p>
          <w:p w14:paraId="798F0388" w14:textId="77777777" w:rsidR="003C2031" w:rsidRPr="004F4D46" w:rsidRDefault="003C2031" w:rsidP="00967D1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Generate alternative design solutions.</w:t>
            </w:r>
          </w:p>
          <w:p w14:paraId="7E876845" w14:textId="77777777" w:rsidR="003C2031" w:rsidRPr="004F4D46" w:rsidRDefault="003C2031" w:rsidP="00967D1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Select the design that best meets established criteria.</w:t>
            </w:r>
          </w:p>
          <w:p w14:paraId="2BB8269D" w14:textId="77777777" w:rsidR="003C2031" w:rsidRPr="004F4D46" w:rsidRDefault="003C2031" w:rsidP="00967D1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Use models and simulations as prototypes in the design planning process.</w:t>
            </w:r>
          </w:p>
          <w:p w14:paraId="52AE1F23" w14:textId="77777777" w:rsidR="003C2031" w:rsidRPr="004F4D46" w:rsidRDefault="003C2031" w:rsidP="00967D1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Implement the proposed design solution.</w:t>
            </w:r>
          </w:p>
          <w:p w14:paraId="7CED7434" w14:textId="77777777" w:rsidR="003C2031" w:rsidRPr="004F4D46" w:rsidRDefault="003C2031" w:rsidP="00967D1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Evaluate the solution to a design problem and the consequences of that solution.</w:t>
            </w:r>
          </w:p>
          <w:p w14:paraId="3C8FDDB6" w14:textId="77777777" w:rsidR="003C2031" w:rsidRPr="004F4D46" w:rsidRDefault="003C2031" w:rsidP="00967D12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Present the problem, design process, and solution to a design problem including models, diagrams, and demonstrations.</w:t>
            </w:r>
          </w:p>
          <w:p w14:paraId="76395B77" w14:textId="77777777" w:rsidR="003C2031" w:rsidRPr="004F4D46" w:rsidRDefault="003C2031" w:rsidP="00967D12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C. The Scientific and Technological Enterprise</w:t>
            </w:r>
          </w:p>
          <w:p w14:paraId="1176E7F5" w14:textId="77777777" w:rsidR="003C2031" w:rsidRPr="004F4D46" w:rsidRDefault="003C2031" w:rsidP="00967D12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C1.Understandings of Inquiry</w:t>
            </w:r>
          </w:p>
          <w:p w14:paraId="19AD6212" w14:textId="77777777" w:rsidR="003C2031" w:rsidRPr="004F4D46" w:rsidRDefault="003C2031" w:rsidP="00967D12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key aspects of scientific investigations:  that they are guided by scientific principles and knowledge, that they are performed to test ideas, and that they are communicated and defended publicly.</w:t>
            </w:r>
          </w:p>
          <w:p w14:paraId="2B980BA1" w14:textId="77777777" w:rsidR="003C2031" w:rsidRPr="004F4D46" w:rsidRDefault="003C2031" w:rsidP="00967D1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hypotheses and past and present knowledge guide and influence scientific investigations.</w:t>
            </w:r>
          </w:p>
          <w:p w14:paraId="0302F715" w14:textId="77777777" w:rsidR="003C2031" w:rsidRDefault="003C2031" w:rsidP="00967D12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how scientists defend their evidence and explanations using logical argument and verifiable results.</w:t>
            </w:r>
          </w:p>
          <w:p w14:paraId="23CDA112" w14:textId="77777777" w:rsidR="003C2031" w:rsidRPr="004F4D46" w:rsidRDefault="003C2031" w:rsidP="00967D12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C2.Understanings About Science and Technology</w:t>
            </w:r>
          </w:p>
          <w:p w14:paraId="22A8EB1D" w14:textId="77777777" w:rsidR="003C2031" w:rsidRPr="004F4D46" w:rsidRDefault="003C2031" w:rsidP="00967D12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explain how the relationship between scientific inquiry and technological design influences the advancement of ideas, products, and systems.</w:t>
            </w:r>
          </w:p>
          <w:p w14:paraId="45506B29" w14:textId="77777777" w:rsidR="003C2031" w:rsidRPr="004F4D46" w:rsidRDefault="003C2031" w:rsidP="00967D12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an example that shows how science advances with the introduction of new technologies and how solving technological problems often impacts new scientific knowledge.</w:t>
            </w:r>
          </w:p>
          <w:p w14:paraId="392BE381" w14:textId="77777777" w:rsidR="003C2031" w:rsidRDefault="003C2031" w:rsidP="00967D12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how creativity, imagination, and a good knowledge base are required to advance scientific ideas and technological design.</w:t>
            </w:r>
          </w:p>
          <w:p w14:paraId="63C39D02" w14:textId="77777777" w:rsidR="003C2031" w:rsidRPr="00327069" w:rsidRDefault="003C2031" w:rsidP="00967D12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t>C3.Science, Technology, and Society</w:t>
            </w:r>
          </w:p>
          <w:p w14:paraId="626B4B10" w14:textId="77777777" w:rsidR="003C2031" w:rsidRPr="00257905" w:rsidRDefault="003C2031" w:rsidP="00967D12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Students describe the role of science and technology in creating and solving contemporary issues and challenges.</w:t>
            </w:r>
          </w:p>
          <w:p w14:paraId="492B8FE3" w14:textId="77777777" w:rsidR="003C2031" w:rsidRPr="00257905" w:rsidRDefault="003C2031" w:rsidP="00967D12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lastRenderedPageBreak/>
              <w:t xml:space="preserve">b.    Explain how ethical, societal, political, economic, and cultural factors influence personal health, safety, and the quality of the environment. </w:t>
            </w:r>
          </w:p>
          <w:p w14:paraId="273BC099" w14:textId="77777777" w:rsidR="003C2031" w:rsidRPr="00257905" w:rsidRDefault="003C2031" w:rsidP="00967D12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Explain how ethical, societal, political, economic, religious, </w:t>
            </w:r>
          </w:p>
          <w:p w14:paraId="3A586BD9" w14:textId="77777777" w:rsidR="003C2031" w:rsidRPr="00257905" w:rsidRDefault="003C2031" w:rsidP="00967D12">
            <w:pPr>
              <w:ind w:left="108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and cultural factors influence the development and use of science and technology.</w:t>
            </w:r>
          </w:p>
          <w:p w14:paraId="6D2E3B7F" w14:textId="77777777" w:rsidR="003C2031" w:rsidRPr="004F4D46" w:rsidRDefault="003C2031" w:rsidP="00967D12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C4.History and Nature</w:t>
            </w:r>
            <w:r w:rsidRPr="004F4D46">
              <w:rPr>
                <w:rFonts w:ascii="Arial" w:hAnsi="Arial" w:cs="Arial"/>
              </w:rPr>
              <w:t xml:space="preserve"> of Science</w:t>
            </w:r>
          </w:p>
          <w:p w14:paraId="21AD64E9" w14:textId="77777777" w:rsidR="003C2031" w:rsidRPr="004F4D46" w:rsidRDefault="003C2031" w:rsidP="00967D12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human dimensions and traditions of science, the nature of scientific knowledge, and historical episodes in science that impacted science and society.</w:t>
            </w:r>
          </w:p>
          <w:p w14:paraId="1404F62B" w14:textId="77777777" w:rsidR="003C2031" w:rsidRPr="004F4D46" w:rsidRDefault="003C2031" w:rsidP="00967D12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ethical traditions in science including peer review, truthful reporting, and making results public.</w:t>
            </w:r>
          </w:p>
          <w:p w14:paraId="1D6499F4" w14:textId="77777777" w:rsidR="003C2031" w:rsidRPr="004F4D46" w:rsidRDefault="003C2031" w:rsidP="00967D12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Select and describe one of the major episodes in the history of science including how the scientific knowledge changed over time and any important effects on science and society.</w:t>
            </w:r>
          </w:p>
          <w:p w14:paraId="3772E04F" w14:textId="77777777" w:rsidR="003C2031" w:rsidRPr="004F4D46" w:rsidRDefault="003C2031" w:rsidP="00967D12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Give examples that show how societal, cultural, and personal beliefs and ways of viewing the world can bias scientists.</w:t>
            </w:r>
          </w:p>
          <w:p w14:paraId="4D141928" w14:textId="77777777" w:rsidR="003C2031" w:rsidRPr="004F4D46" w:rsidRDefault="003C2031" w:rsidP="00967D12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Provide examples of criteria that distinguish scientific explanations from pseudoscientific ones.</w:t>
            </w:r>
          </w:p>
          <w:p w14:paraId="1715E0EF" w14:textId="77777777" w:rsidR="003C2031" w:rsidRPr="004F4D46" w:rsidRDefault="003C2031" w:rsidP="00967D12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D. The Physical Setting</w:t>
            </w:r>
          </w:p>
          <w:p w14:paraId="3D62FCA7" w14:textId="77777777" w:rsidR="003C2031" w:rsidRPr="004F4D46" w:rsidRDefault="003C2031" w:rsidP="00967D12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D2.Earth</w:t>
            </w:r>
          </w:p>
          <w:p w14:paraId="1983659E" w14:textId="77777777" w:rsidR="003C2031" w:rsidRPr="00257905" w:rsidRDefault="003C2031" w:rsidP="00967D12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and analyze the biological, physical, energy, </w:t>
            </w:r>
            <w:r w:rsidRPr="00257905">
              <w:rPr>
                <w:rFonts w:ascii="Arial" w:hAnsi="Arial" w:cs="Arial"/>
              </w:rPr>
              <w:t>and human influences that shape and alter Earth Systems.</w:t>
            </w:r>
          </w:p>
          <w:p w14:paraId="60DE14CB" w14:textId="77777777" w:rsidR="003C2031" w:rsidRPr="00257905" w:rsidRDefault="003C2031" w:rsidP="00967D12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 Describe and analyze the effects of biological and </w:t>
            </w:r>
          </w:p>
          <w:p w14:paraId="42D0AB01" w14:textId="77777777" w:rsidR="003C2031" w:rsidRPr="00257905" w:rsidRDefault="003C2031" w:rsidP="00967D12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geophysical influences on the origin and changing nature of </w:t>
            </w:r>
          </w:p>
          <w:p w14:paraId="5A3D177C" w14:textId="77777777" w:rsidR="003C2031" w:rsidRPr="00257905" w:rsidRDefault="003C2031" w:rsidP="00967D12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     Earth Systems.</w:t>
            </w:r>
          </w:p>
          <w:p w14:paraId="74BACCE1" w14:textId="77777777" w:rsidR="003C2031" w:rsidRPr="00257905" w:rsidRDefault="003C2031" w:rsidP="00967D12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d.   Describe and analyze the effects of human influences on Earth Systems.</w:t>
            </w:r>
          </w:p>
          <w:p w14:paraId="3D52D5F7" w14:textId="77777777" w:rsidR="003C2031" w:rsidRPr="00257905" w:rsidRDefault="003C2031" w:rsidP="00967D12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D3.Matter and Energy</w:t>
            </w:r>
          </w:p>
          <w:p w14:paraId="2DE732E2" w14:textId="77777777" w:rsidR="003C2031" w:rsidRPr="004F4D46" w:rsidRDefault="003C2031" w:rsidP="00967D12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structure, behavior, and interactions of matter at the atomic level and the relationship between matter and energy.</w:t>
            </w:r>
          </w:p>
          <w:p w14:paraId="1997CCE3" w14:textId="77777777" w:rsidR="003C2031" w:rsidRDefault="003C2031" w:rsidP="00967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h. </w:t>
            </w:r>
            <w:r w:rsidRPr="004F4D46">
              <w:rPr>
                <w:rFonts w:ascii="Arial" w:hAnsi="Arial" w:cs="Arial"/>
              </w:rPr>
              <w:t>Describe radioactive decay and half-life.</w:t>
            </w:r>
          </w:p>
          <w:p w14:paraId="6F9BF090" w14:textId="77777777" w:rsidR="003C2031" w:rsidRPr="004F4D46" w:rsidRDefault="003C2031" w:rsidP="00967D12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E. The Living Environment</w:t>
            </w:r>
          </w:p>
          <w:p w14:paraId="4C68A4D2" w14:textId="77777777" w:rsidR="003C2031" w:rsidRPr="004F4D46" w:rsidRDefault="003C2031" w:rsidP="00967D12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E1.Biodiversity</w:t>
            </w:r>
          </w:p>
          <w:p w14:paraId="6587E454" w14:textId="77777777" w:rsidR="003C2031" w:rsidRPr="004F4D46" w:rsidRDefault="003C2031" w:rsidP="00967D12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evidence for relatedness among and within diverse populations of organisms and the importance of biodiversity.</w:t>
            </w:r>
          </w:p>
          <w:p w14:paraId="294F54C4" w14:textId="77777777" w:rsidR="003C2031" w:rsidRPr="004F4D46" w:rsidRDefault="003C2031" w:rsidP="00967D12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Explain how the variation in structure and behavior of a population of organisms may influence the likelihood that </w:t>
            </w:r>
            <w:r w:rsidRPr="004F4D46">
              <w:rPr>
                <w:rFonts w:ascii="Arial" w:hAnsi="Arial" w:cs="Arial"/>
              </w:rPr>
              <w:lastRenderedPageBreak/>
              <w:t>some members of the species will have adaptations that allow them to survive in a changing environment.</w:t>
            </w:r>
          </w:p>
          <w:p w14:paraId="6373AC68" w14:textId="77777777" w:rsidR="003C2031" w:rsidRPr="004F4D46" w:rsidRDefault="003C2031" w:rsidP="00967D12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role of DNA sequences in determining the degree of kinship among organisms and the identification of species.</w:t>
            </w:r>
          </w:p>
          <w:p w14:paraId="67A9FD60" w14:textId="77777777" w:rsidR="003C2031" w:rsidRPr="004F4D46" w:rsidRDefault="003C2031" w:rsidP="00967D12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Analyze the relatedness among organisms using structural and molecular evidence.</w:t>
            </w:r>
          </w:p>
          <w:p w14:paraId="7F6A45C8" w14:textId="77777777" w:rsidR="003C2031" w:rsidRDefault="003C2031" w:rsidP="00967D12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Analyze the effects of changes in biodiversity and predict possible consequences.</w:t>
            </w:r>
          </w:p>
          <w:p w14:paraId="2B03F7CD" w14:textId="77777777" w:rsidR="003C2031" w:rsidRPr="00327069" w:rsidRDefault="003C2031" w:rsidP="00967D12">
            <w:pPr>
              <w:rPr>
                <w:rFonts w:ascii="Arial" w:hAnsi="Arial" w:cs="Arial"/>
              </w:rPr>
            </w:pPr>
            <w:r w:rsidRPr="00327069">
              <w:rPr>
                <w:rFonts w:ascii="Arial" w:hAnsi="Arial" w:cs="Arial"/>
              </w:rPr>
              <w:t>E2.Ecosystems</w:t>
            </w:r>
          </w:p>
          <w:p w14:paraId="52464DE9" w14:textId="77777777" w:rsidR="003C2031" w:rsidRPr="004F4D46" w:rsidRDefault="003C2031" w:rsidP="00967D12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and analyze the interactions, cycles, and factors that affect short-term and long-term ecosystem stability and change.</w:t>
            </w:r>
          </w:p>
          <w:p w14:paraId="6E27C6B2" w14:textId="77777777" w:rsidR="003C2031" w:rsidRPr="004F4D46" w:rsidRDefault="003C2031" w:rsidP="00967D12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why ecosystems can be reasonably stable over hundreds or thousands of years, even though populations may fluctuate.</w:t>
            </w:r>
          </w:p>
          <w:p w14:paraId="06FE9FD1" w14:textId="77777777" w:rsidR="003C2031" w:rsidRPr="004F4D46" w:rsidRDefault="003C2031" w:rsidP="00967D12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dynamic equilibrium in ecosystems and factors that can, in the long run, lead to change in the normal pattern of cyclic fluctuations and apply that knowledge to actual situations.</w:t>
            </w:r>
          </w:p>
          <w:p w14:paraId="7145BFDB" w14:textId="77777777" w:rsidR="003C2031" w:rsidRPr="004F4D46" w:rsidRDefault="003C2031" w:rsidP="00967D12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E3.Cells</w:t>
            </w:r>
          </w:p>
          <w:p w14:paraId="1BDE37D6" w14:textId="77777777" w:rsidR="003C2031" w:rsidRPr="00257905" w:rsidRDefault="003C2031" w:rsidP="00967D12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Students describe structure and function of cells at the intracellular and molecular level including differentiation to form </w:t>
            </w:r>
            <w:r w:rsidRPr="00257905">
              <w:rPr>
                <w:rFonts w:ascii="Arial" w:hAnsi="Arial" w:cs="Arial"/>
              </w:rPr>
              <w:t>systems, interactions between cells and their environment, and the impact of cellular processes and changes on individuals.</w:t>
            </w:r>
          </w:p>
          <w:p w14:paraId="3710C936" w14:textId="77777777" w:rsidR="003C2031" w:rsidRDefault="003C2031" w:rsidP="00967D12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a. Describe the similarities and differences in the basic </w:t>
            </w:r>
            <w:r>
              <w:rPr>
                <w:rFonts w:ascii="Arial" w:hAnsi="Arial" w:cs="Arial"/>
              </w:rPr>
              <w:t xml:space="preserve">  </w:t>
            </w:r>
          </w:p>
          <w:p w14:paraId="1A03E680" w14:textId="77777777" w:rsidR="003C2031" w:rsidRDefault="003C2031" w:rsidP="00967D1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functions of cell membranes and of the specialized parts </w:t>
            </w:r>
          </w:p>
          <w:p w14:paraId="22AE73B9" w14:textId="77777777" w:rsidR="003C2031" w:rsidRDefault="003C2031" w:rsidP="00967D1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within cells that allow them to transport materials, capture </w:t>
            </w:r>
          </w:p>
          <w:p w14:paraId="199A5507" w14:textId="77777777" w:rsidR="003C2031" w:rsidRDefault="003C2031" w:rsidP="00967D1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release energy, build proteins, dispose of waste, </w:t>
            </w:r>
          </w:p>
          <w:p w14:paraId="50BCB8B2" w14:textId="77777777" w:rsidR="003C2031" w:rsidRPr="00257905" w:rsidRDefault="003C2031" w:rsidP="00967D1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communicate, and move. </w:t>
            </w:r>
          </w:p>
          <w:p w14:paraId="7306659E" w14:textId="77777777" w:rsidR="003C2031" w:rsidRDefault="003C2031" w:rsidP="00967D12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b. Describe the relationship among DNA, protein molecules, </w:t>
            </w:r>
          </w:p>
          <w:p w14:paraId="57756040" w14:textId="77777777" w:rsidR="003C2031" w:rsidRDefault="003C2031" w:rsidP="00967D1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and amino acids in carrying out the work of cells and how this </w:t>
            </w:r>
          </w:p>
          <w:p w14:paraId="4CFA48D9" w14:textId="77777777" w:rsidR="003C2031" w:rsidRPr="00257905" w:rsidRDefault="003C2031" w:rsidP="00967D1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is similar among all organisms.  </w:t>
            </w:r>
          </w:p>
          <w:p w14:paraId="38C97F41" w14:textId="77777777" w:rsidR="003C2031" w:rsidRDefault="003C2031" w:rsidP="00967D12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c. Describe the interactions that lead to cell growth and division </w:t>
            </w:r>
          </w:p>
          <w:p w14:paraId="2523B2F6" w14:textId="77777777" w:rsidR="003C2031" w:rsidRDefault="003C2031" w:rsidP="00967D1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(mitosis) and allow new cells to carry the same information as </w:t>
            </w:r>
          </w:p>
          <w:p w14:paraId="659552BE" w14:textId="77777777" w:rsidR="003C2031" w:rsidRPr="00257905" w:rsidRDefault="003C2031" w:rsidP="00967D1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the original cell (meiosis). </w:t>
            </w:r>
          </w:p>
          <w:p w14:paraId="2C9438E3" w14:textId="77777777" w:rsidR="003C2031" w:rsidRDefault="003C2031" w:rsidP="00967D12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d. Describe ways in which cells can malfunction and put an </w:t>
            </w:r>
          </w:p>
          <w:p w14:paraId="4D572B97" w14:textId="77777777" w:rsidR="003C2031" w:rsidRPr="00257905" w:rsidRDefault="003C2031" w:rsidP="00967D1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>organism at risk.</w:t>
            </w:r>
          </w:p>
          <w:p w14:paraId="24301281" w14:textId="77777777" w:rsidR="003C2031" w:rsidRDefault="003C2031" w:rsidP="00967D12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e. Describe the role of regulation and the processes that </w:t>
            </w:r>
          </w:p>
          <w:p w14:paraId="63429FC0" w14:textId="77777777" w:rsidR="003C2031" w:rsidRDefault="003C2031" w:rsidP="00967D1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maintain an internal environment amidst changes in the </w:t>
            </w:r>
          </w:p>
          <w:p w14:paraId="0DF76E22" w14:textId="77777777" w:rsidR="003C2031" w:rsidRPr="00257905" w:rsidRDefault="003C2031" w:rsidP="00967D1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</w:t>
            </w:r>
            <w:r w:rsidRPr="00257905">
              <w:rPr>
                <w:rFonts w:ascii="Arial" w:hAnsi="Arial" w:cs="Arial"/>
              </w:rPr>
              <w:t>external environment.</w:t>
            </w:r>
          </w:p>
          <w:p w14:paraId="6848B89C" w14:textId="77777777" w:rsidR="003C2031" w:rsidRDefault="003C2031" w:rsidP="00967D12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 xml:space="preserve">f. Describe the process of metabolism that allows a few key </w:t>
            </w:r>
          </w:p>
          <w:p w14:paraId="48DF2398" w14:textId="77777777" w:rsidR="003C2031" w:rsidRDefault="003C2031" w:rsidP="00967D1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 xml:space="preserve">biomolecules to provide cells with necessary materials to </w:t>
            </w:r>
          </w:p>
          <w:p w14:paraId="33655FC7" w14:textId="77777777" w:rsidR="003C2031" w:rsidRPr="00257905" w:rsidRDefault="003C2031" w:rsidP="00967D1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257905">
              <w:rPr>
                <w:rFonts w:ascii="Arial" w:hAnsi="Arial" w:cs="Arial"/>
              </w:rPr>
              <w:t>perform their functions.</w:t>
            </w:r>
          </w:p>
          <w:p w14:paraId="53181BCD" w14:textId="77777777" w:rsidR="003C2031" w:rsidRDefault="003C2031" w:rsidP="00967D12">
            <w:pPr>
              <w:ind w:left="720"/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g. Describe how cells differentiate to form specialized</w:t>
            </w:r>
            <w:r>
              <w:rPr>
                <w:rFonts w:ascii="Arial" w:hAnsi="Arial" w:cs="Arial"/>
              </w:rPr>
              <w:t xml:space="preserve"> systems</w:t>
            </w:r>
          </w:p>
          <w:p w14:paraId="5EEF5E63" w14:textId="77777777" w:rsidR="003C2031" w:rsidRPr="00257905" w:rsidRDefault="003C2031" w:rsidP="00967D12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Pr="00257905">
              <w:rPr>
                <w:rFonts w:ascii="Arial" w:hAnsi="Arial" w:cs="Arial"/>
              </w:rPr>
              <w:t xml:space="preserve">for carrying out life functions. </w:t>
            </w:r>
          </w:p>
          <w:p w14:paraId="2004F0C8" w14:textId="77777777" w:rsidR="003C2031" w:rsidRPr="00257905" w:rsidRDefault="003C2031" w:rsidP="00967D12">
            <w:pPr>
              <w:rPr>
                <w:rFonts w:ascii="Arial" w:hAnsi="Arial" w:cs="Arial"/>
              </w:rPr>
            </w:pPr>
            <w:r w:rsidRPr="00257905">
              <w:rPr>
                <w:rFonts w:ascii="Arial" w:hAnsi="Arial" w:cs="Arial"/>
              </w:rPr>
              <w:t>E4.Heredity and Reproduction</w:t>
            </w:r>
          </w:p>
          <w:p w14:paraId="7895E2F3" w14:textId="77777777" w:rsidR="003C2031" w:rsidRPr="004F4D46" w:rsidRDefault="003C2031" w:rsidP="00967D12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examine the role of DNA in transferring traits from generation to generation, in differentiating cells, and in evolving new species.</w:t>
            </w:r>
          </w:p>
          <w:p w14:paraId="29306A42" w14:textId="77777777" w:rsidR="003C2031" w:rsidRPr="004F4D46" w:rsidRDefault="003C2031" w:rsidP="00967D12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c.  Explain how the instructions in DNA that lead to cell </w:t>
            </w:r>
          </w:p>
          <w:p w14:paraId="416921B2" w14:textId="77777777" w:rsidR="003C2031" w:rsidRPr="004F4D46" w:rsidRDefault="003C2031" w:rsidP="00967D12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differentiation result in varied cell functions in the organism  </w:t>
            </w:r>
          </w:p>
          <w:p w14:paraId="793E7A95" w14:textId="77777777" w:rsidR="003C2031" w:rsidRPr="004F4D46" w:rsidRDefault="003C2031" w:rsidP="00967D12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and DNA.</w:t>
            </w:r>
          </w:p>
          <w:p w14:paraId="6CF1ACEC" w14:textId="77777777" w:rsidR="003C2031" w:rsidRDefault="003C2031" w:rsidP="00967D1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4F4D46">
              <w:rPr>
                <w:rFonts w:ascii="Arial" w:hAnsi="Arial" w:cs="Arial"/>
              </w:rPr>
              <w:t>d.  Describe the possible causes and effects of gene mutations.</w:t>
            </w:r>
          </w:p>
          <w:p w14:paraId="0E83D140" w14:textId="77777777" w:rsidR="003C2031" w:rsidRPr="004F4D46" w:rsidRDefault="003C2031" w:rsidP="00967D12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 xml:space="preserve">     E5.Evolution</w:t>
            </w:r>
          </w:p>
          <w:p w14:paraId="71FF2CEF" w14:textId="77777777" w:rsidR="003C2031" w:rsidRPr="004F4D46" w:rsidRDefault="003C2031" w:rsidP="00967D12">
            <w:pPr>
              <w:ind w:left="720"/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Students describe the interactions between and among species, populations, and environments that lead to natural selection and evolution.</w:t>
            </w:r>
          </w:p>
          <w:p w14:paraId="656BBEDD" w14:textId="77777777" w:rsidR="003C2031" w:rsidRPr="004F4D46" w:rsidRDefault="003C2031" w:rsidP="00967D12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premise of biological evolution, citing evidence from the fossil record and evidence based on the observation of similarities within the diversity of existing organisms.</w:t>
            </w:r>
          </w:p>
          <w:p w14:paraId="71860FCE" w14:textId="77777777" w:rsidR="003C2031" w:rsidRPr="004F4D46" w:rsidRDefault="003C2031" w:rsidP="00967D12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Describe the origins of life and how the concept of natural selection provides a mechanism for evolution that can be advantageous or disadvantageous to the next generation.</w:t>
            </w:r>
          </w:p>
          <w:p w14:paraId="3732CEF4" w14:textId="77777777" w:rsidR="003C2031" w:rsidRDefault="003C2031" w:rsidP="003C2031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Explain why some organisms may have characteristics that have no apparent survival or reproduction advantage.</w:t>
            </w:r>
          </w:p>
          <w:p w14:paraId="3407C074" w14:textId="333A28F4" w:rsidR="003C2031" w:rsidRPr="003C2031" w:rsidRDefault="003C2031" w:rsidP="003C2031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C2031">
              <w:rPr>
                <w:rFonts w:ascii="Arial" w:hAnsi="Arial" w:cs="Arial"/>
              </w:rPr>
              <w:t>Relate structural and behavioral adaptations of an organism to its survival in the environment.</w:t>
            </w:r>
          </w:p>
        </w:tc>
      </w:tr>
      <w:tr w:rsidR="003C2031" w14:paraId="1CE86293" w14:textId="77777777" w:rsidTr="008C02D2">
        <w:tc>
          <w:tcPr>
            <w:tcW w:w="2520" w:type="dxa"/>
            <w:shd w:val="clear" w:color="auto" w:fill="auto"/>
          </w:tcPr>
          <w:p w14:paraId="51CFA04E" w14:textId="77777777" w:rsidR="003C2031" w:rsidRPr="004F4D46" w:rsidRDefault="003C2031" w:rsidP="00967D1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lastRenderedPageBreak/>
              <w:t>Sample</w:t>
            </w:r>
          </w:p>
          <w:p w14:paraId="2545B0FF" w14:textId="77777777" w:rsidR="003C2031" w:rsidRPr="004F4D46" w:rsidRDefault="003C2031" w:rsidP="00967D1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Lessons</w:t>
            </w:r>
          </w:p>
          <w:p w14:paraId="7DA3E63F" w14:textId="77777777" w:rsidR="003C2031" w:rsidRPr="004F4D46" w:rsidRDefault="003C2031" w:rsidP="00967D1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and</w:t>
            </w:r>
          </w:p>
          <w:p w14:paraId="2D9D86BB" w14:textId="13C50742" w:rsidR="003C2031" w:rsidRPr="004F4D46" w:rsidRDefault="003C2031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Activities</w:t>
            </w:r>
          </w:p>
        </w:tc>
        <w:tc>
          <w:tcPr>
            <w:tcW w:w="7740" w:type="dxa"/>
            <w:shd w:val="clear" w:color="auto" w:fill="auto"/>
          </w:tcPr>
          <w:p w14:paraId="08B438EF" w14:textId="77777777" w:rsidR="003C2031" w:rsidRDefault="003C2031" w:rsidP="00967D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Locate and name structures of both the male and female reproductive systems on a model and diagram</w:t>
            </w:r>
          </w:p>
          <w:p w14:paraId="04F8E705" w14:textId="77777777" w:rsidR="003C2031" w:rsidRDefault="003C2031" w:rsidP="00967D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 at starfish embryology microscope slides</w:t>
            </w:r>
          </w:p>
          <w:p w14:paraId="60A41A54" w14:textId="77777777" w:rsidR="003C2031" w:rsidRDefault="003C2031" w:rsidP="003C203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 male and female reproductive systems during rat and fetal pig dissections.</w:t>
            </w:r>
          </w:p>
          <w:p w14:paraId="0F46744D" w14:textId="1292EBB9" w:rsidR="003C2031" w:rsidRPr="003C2031" w:rsidRDefault="003C2031" w:rsidP="003C203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C2031">
              <w:rPr>
                <w:rFonts w:ascii="Arial" w:hAnsi="Arial" w:cs="Arial"/>
              </w:rPr>
              <w:t>Read articles related to disorders caused by homeostatic imbalance in the male and female reproductive systems.</w:t>
            </w:r>
          </w:p>
        </w:tc>
      </w:tr>
      <w:tr w:rsidR="003C2031" w14:paraId="7536A311" w14:textId="77777777" w:rsidTr="008C02D2">
        <w:tc>
          <w:tcPr>
            <w:tcW w:w="2520" w:type="dxa"/>
            <w:shd w:val="clear" w:color="auto" w:fill="auto"/>
          </w:tcPr>
          <w:p w14:paraId="623D7E19" w14:textId="77777777" w:rsidR="003C2031" w:rsidRPr="004F4D46" w:rsidRDefault="003C2031" w:rsidP="00967D1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Sample</w:t>
            </w:r>
          </w:p>
          <w:p w14:paraId="6C1B7266" w14:textId="77777777" w:rsidR="003C2031" w:rsidRPr="004F4D46" w:rsidRDefault="003C2031" w:rsidP="00967D1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Classroom</w:t>
            </w:r>
          </w:p>
          <w:p w14:paraId="7400B3C7" w14:textId="77777777" w:rsidR="003C2031" w:rsidRPr="004F4D46" w:rsidRDefault="003C2031" w:rsidP="00967D1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Assessment</w:t>
            </w:r>
          </w:p>
          <w:p w14:paraId="5A1AADE3" w14:textId="59FDDBE4" w:rsidR="003C2031" w:rsidRPr="004F4D46" w:rsidRDefault="003C2031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Methods</w:t>
            </w:r>
          </w:p>
        </w:tc>
        <w:tc>
          <w:tcPr>
            <w:tcW w:w="7740" w:type="dxa"/>
            <w:shd w:val="clear" w:color="auto" w:fill="auto"/>
          </w:tcPr>
          <w:p w14:paraId="7AE9AABE" w14:textId="77777777" w:rsidR="003C2031" w:rsidRPr="004F4D46" w:rsidRDefault="003C2031" w:rsidP="00967D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Quiz</w:t>
            </w:r>
          </w:p>
          <w:p w14:paraId="714830F5" w14:textId="77777777" w:rsidR="003C2031" w:rsidRPr="004F4D46" w:rsidRDefault="003C2031" w:rsidP="00967D12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Chapter Test</w:t>
            </w:r>
          </w:p>
          <w:p w14:paraId="1AFE4343" w14:textId="77777777" w:rsidR="003C2031" w:rsidRDefault="003C2031" w:rsidP="003C203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Worksheets</w:t>
            </w:r>
          </w:p>
          <w:p w14:paraId="4C8DC11F" w14:textId="27671C63" w:rsidR="003C2031" w:rsidRPr="003C2031" w:rsidRDefault="003C2031" w:rsidP="003C2031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C2031">
              <w:rPr>
                <w:rFonts w:ascii="Arial" w:hAnsi="Arial" w:cs="Arial"/>
              </w:rPr>
              <w:t>Labs</w:t>
            </w:r>
          </w:p>
        </w:tc>
      </w:tr>
      <w:tr w:rsidR="003C2031" w14:paraId="7FAC2F93" w14:textId="77777777" w:rsidTr="008C02D2">
        <w:tc>
          <w:tcPr>
            <w:tcW w:w="2520" w:type="dxa"/>
            <w:shd w:val="clear" w:color="auto" w:fill="auto"/>
          </w:tcPr>
          <w:p w14:paraId="1C627BAF" w14:textId="77777777" w:rsidR="003C2031" w:rsidRPr="004F4D46" w:rsidRDefault="003C2031" w:rsidP="00967D12">
            <w:pPr>
              <w:jc w:val="center"/>
              <w:rPr>
                <w:rFonts w:ascii="Arial" w:hAnsi="Arial" w:cs="Arial"/>
                <w:b/>
              </w:rPr>
            </w:pPr>
          </w:p>
          <w:p w14:paraId="092FA7AB" w14:textId="77777777" w:rsidR="003C2031" w:rsidRPr="004F4D46" w:rsidRDefault="003C2031" w:rsidP="00967D12">
            <w:pPr>
              <w:jc w:val="center"/>
              <w:rPr>
                <w:rFonts w:ascii="Arial" w:hAnsi="Arial" w:cs="Arial"/>
                <w:b/>
              </w:rPr>
            </w:pPr>
          </w:p>
          <w:p w14:paraId="043FFC5A" w14:textId="77777777" w:rsidR="003C2031" w:rsidRPr="004F4D46" w:rsidRDefault="003C2031" w:rsidP="00967D12">
            <w:pPr>
              <w:jc w:val="center"/>
              <w:rPr>
                <w:rFonts w:ascii="Arial" w:hAnsi="Arial" w:cs="Arial"/>
                <w:b/>
              </w:rPr>
            </w:pPr>
          </w:p>
          <w:p w14:paraId="25C0C923" w14:textId="77777777" w:rsidR="003C2031" w:rsidRPr="004F4D46" w:rsidRDefault="003C2031" w:rsidP="00967D1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lastRenderedPageBreak/>
              <w:t>Sample</w:t>
            </w:r>
          </w:p>
          <w:p w14:paraId="5E5C9AD6" w14:textId="6FF0FF48" w:rsidR="003C2031" w:rsidRPr="004F4D46" w:rsidRDefault="003C2031" w:rsidP="008C02D2">
            <w:pPr>
              <w:jc w:val="center"/>
              <w:rPr>
                <w:rFonts w:ascii="Arial" w:hAnsi="Arial" w:cs="Arial"/>
                <w:b/>
              </w:rPr>
            </w:pPr>
            <w:r w:rsidRPr="004F4D46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7740" w:type="dxa"/>
            <w:shd w:val="clear" w:color="auto" w:fill="auto"/>
          </w:tcPr>
          <w:p w14:paraId="0B7E5682" w14:textId="77777777" w:rsidR="003C2031" w:rsidRPr="004F4D46" w:rsidRDefault="003C2031" w:rsidP="00967D12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4F4D46">
              <w:rPr>
                <w:rFonts w:ascii="Arial" w:hAnsi="Arial" w:cs="Arial"/>
                <w:u w:val="single"/>
              </w:rPr>
              <w:lastRenderedPageBreak/>
              <w:t>Publications</w:t>
            </w:r>
            <w:r w:rsidRPr="004F4D46">
              <w:rPr>
                <w:rFonts w:ascii="Arial" w:hAnsi="Arial" w:cs="Arial"/>
              </w:rPr>
              <w:t>:</w:t>
            </w:r>
          </w:p>
          <w:p w14:paraId="08C97BB1" w14:textId="77777777" w:rsidR="003C2031" w:rsidRPr="00534ADA" w:rsidRDefault="003C2031" w:rsidP="00967D12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Essentials of Human Anatomy and Physiology</w:t>
            </w:r>
            <w:r>
              <w:rPr>
                <w:rFonts w:ascii="Arial" w:hAnsi="Arial" w:cs="Arial"/>
              </w:rPr>
              <w:t>, 9</w:t>
            </w:r>
            <w:r w:rsidRPr="00534ADA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edition by Elaine N. Marieb</w:t>
            </w:r>
          </w:p>
          <w:p w14:paraId="349AED33" w14:textId="77777777" w:rsidR="003C2031" w:rsidRPr="00534ADA" w:rsidRDefault="003C2031" w:rsidP="00967D12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lastRenderedPageBreak/>
              <w:t>Anatomy and Physiology Coloring Workbook: A Complete Study Guide</w:t>
            </w:r>
            <w:r>
              <w:rPr>
                <w:rFonts w:ascii="Arial" w:hAnsi="Arial" w:cs="Arial"/>
              </w:rPr>
              <w:t xml:space="preserve"> by Elaine N. Marieb</w:t>
            </w:r>
          </w:p>
          <w:p w14:paraId="368A8456" w14:textId="77777777" w:rsidR="003C2031" w:rsidRPr="00EF77F4" w:rsidRDefault="003C2031" w:rsidP="00967D12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Essentials of Human Anatomy and Physiology Laboratory Manual</w:t>
            </w:r>
            <w:r>
              <w:rPr>
                <w:rFonts w:ascii="Arial" w:hAnsi="Arial" w:cs="Arial"/>
              </w:rPr>
              <w:t xml:space="preserve"> by Elaine N. Marieb</w:t>
            </w:r>
          </w:p>
          <w:p w14:paraId="7B03A3AA" w14:textId="77777777" w:rsidR="003C2031" w:rsidRPr="004F4D46" w:rsidRDefault="003C2031" w:rsidP="00967D12">
            <w:pPr>
              <w:numPr>
                <w:ilvl w:val="0"/>
                <w:numId w:val="10"/>
              </w:numPr>
              <w:rPr>
                <w:rFonts w:ascii="Arial" w:hAnsi="Arial" w:cs="Arial"/>
                <w:u w:val="single"/>
              </w:rPr>
            </w:pPr>
            <w:r w:rsidRPr="004F4D46">
              <w:rPr>
                <w:rFonts w:ascii="Arial" w:hAnsi="Arial" w:cs="Arial"/>
                <w:u w:val="single"/>
              </w:rPr>
              <w:t>Videos</w:t>
            </w:r>
            <w:r w:rsidRPr="004F4D46">
              <w:rPr>
                <w:rFonts w:ascii="Arial" w:hAnsi="Arial" w:cs="Arial"/>
              </w:rPr>
              <w:t>:</w:t>
            </w:r>
          </w:p>
          <w:p w14:paraId="55AABB73" w14:textId="77777777" w:rsidR="003C2031" w:rsidRDefault="003C2031" w:rsidP="00967D12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National Geographic: Inside the Living Body</w:t>
            </w:r>
          </w:p>
          <w:p w14:paraId="11E60D03" w14:textId="77777777" w:rsidR="003C2031" w:rsidRDefault="003C2031" w:rsidP="00967D12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National Geographic: The Incredible Human Machine</w:t>
            </w:r>
          </w:p>
          <w:p w14:paraId="418DE496" w14:textId="77777777" w:rsidR="003C2031" w:rsidRPr="001C5557" w:rsidRDefault="003C2031" w:rsidP="00967D12">
            <w:pPr>
              <w:numPr>
                <w:ilvl w:val="1"/>
                <w:numId w:val="10"/>
              </w:num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Nova: Life’s Greatest Miracle</w:t>
            </w:r>
          </w:p>
          <w:p w14:paraId="7B8726AE" w14:textId="77777777" w:rsidR="003C2031" w:rsidRPr="004F4D46" w:rsidRDefault="003C2031" w:rsidP="00967D12">
            <w:pPr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  <w:u w:val="single"/>
              </w:rPr>
              <w:t>Other Resources</w:t>
            </w:r>
          </w:p>
          <w:p w14:paraId="21ACDD22" w14:textId="0AE3D966" w:rsidR="003C2031" w:rsidRDefault="003C2031" w:rsidP="003C2031">
            <w:pPr>
              <w:rPr>
                <w:rFonts w:ascii="Arial" w:hAnsi="Arial" w:cs="Arial"/>
              </w:rPr>
            </w:pPr>
            <w:r w:rsidRPr="004F4D46">
              <w:rPr>
                <w:rFonts w:ascii="Arial" w:hAnsi="Arial" w:cs="Arial"/>
              </w:rPr>
              <w:t>Lab Supplies</w:t>
            </w:r>
          </w:p>
        </w:tc>
      </w:tr>
    </w:tbl>
    <w:p w14:paraId="44643C02" w14:textId="7ED8F8ED" w:rsidR="00864823" w:rsidRDefault="00864823"/>
    <w:sectPr w:rsidR="00864823" w:rsidSect="008C02D2">
      <w:headerReference w:type="default" r:id="rId7"/>
      <w:footerReference w:type="even" r:id="rId8"/>
      <w:footerReference w:type="default" r:id="rId9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5AA96" w14:textId="77777777" w:rsidR="00E3106D" w:rsidRDefault="00E3106D" w:rsidP="009F11C2">
      <w:r>
        <w:separator/>
      </w:r>
    </w:p>
  </w:endnote>
  <w:endnote w:type="continuationSeparator" w:id="0">
    <w:p w14:paraId="586CB0D1" w14:textId="77777777" w:rsidR="00E3106D" w:rsidRDefault="00E3106D" w:rsidP="009F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7FBE" w14:textId="77777777" w:rsidR="0083011E" w:rsidRDefault="0083011E" w:rsidP="008C02D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B5113" w14:textId="77777777" w:rsidR="0083011E" w:rsidRDefault="0083011E" w:rsidP="008C02D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8624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6BBA7" w14:textId="672B8D76" w:rsidR="00B2433F" w:rsidRDefault="00B243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A45D5C" w14:textId="77777777" w:rsidR="0083011E" w:rsidRDefault="0083011E" w:rsidP="008C02D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B658D" w14:textId="77777777" w:rsidR="00E3106D" w:rsidRDefault="00E3106D" w:rsidP="009F11C2">
      <w:r>
        <w:separator/>
      </w:r>
    </w:p>
  </w:footnote>
  <w:footnote w:type="continuationSeparator" w:id="0">
    <w:p w14:paraId="55F83D5E" w14:textId="77777777" w:rsidR="00E3106D" w:rsidRDefault="00E3106D" w:rsidP="009F1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256C8" w14:textId="77777777" w:rsidR="00B2433F" w:rsidRDefault="00B2433F" w:rsidP="00B2433F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  <w:r w:rsidRPr="008F53FF">
      <w:rPr>
        <w:rFonts w:ascii="Arial" w:hAnsi="Arial" w:cs="Arial"/>
        <w:b/>
      </w:rPr>
      <w:t>Brunswick School Department: Grades 11-12</w:t>
    </w:r>
  </w:p>
  <w:p w14:paraId="2B17EEDB" w14:textId="77777777" w:rsidR="00B2433F" w:rsidRDefault="00B2433F" w:rsidP="00B2433F">
    <w:pPr>
      <w:pStyle w:val="Header"/>
      <w:tabs>
        <w:tab w:val="clear" w:pos="4320"/>
        <w:tab w:val="clear" w:pos="8640"/>
        <w:tab w:val="center" w:pos="4860"/>
        <w:tab w:val="right" w:pos="9180"/>
      </w:tabs>
      <w:jc w:val="right"/>
      <w:rPr>
        <w:rFonts w:ascii="Arial" w:hAnsi="Arial" w:cs="Arial"/>
        <w:b/>
      </w:rPr>
    </w:pPr>
  </w:p>
  <w:p w14:paraId="503303E0" w14:textId="77777777" w:rsidR="00B2433F" w:rsidRPr="008F53FF" w:rsidRDefault="00B2433F" w:rsidP="00B2433F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 w:rsidRPr="008F53FF">
      <w:rPr>
        <w:rFonts w:ascii="Arial" w:hAnsi="Arial" w:cs="Arial"/>
        <w:b/>
        <w:sz w:val="28"/>
        <w:szCs w:val="28"/>
      </w:rPr>
      <w:t>Science</w:t>
    </w:r>
  </w:p>
  <w:p w14:paraId="2D3E34DD" w14:textId="77777777" w:rsidR="0083011E" w:rsidRDefault="0083011E" w:rsidP="008C02D2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Honors Human Anatomy and Physiology</w:t>
    </w:r>
  </w:p>
  <w:p w14:paraId="467EC7BE" w14:textId="3E5D1B0A" w:rsidR="0083011E" w:rsidRDefault="00B2433F" w:rsidP="008C02D2">
    <w:pPr>
      <w:pStyle w:val="Header"/>
      <w:tabs>
        <w:tab w:val="clear" w:pos="4320"/>
        <w:tab w:val="clear" w:pos="8640"/>
        <w:tab w:val="center" w:pos="4860"/>
        <w:tab w:val="right" w:pos="918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Unit 13: </w:t>
    </w:r>
    <w:r w:rsidR="0083011E">
      <w:rPr>
        <w:rFonts w:ascii="Arial" w:hAnsi="Arial" w:cs="Arial"/>
        <w:b/>
        <w:sz w:val="28"/>
        <w:szCs w:val="28"/>
      </w:rPr>
      <w:t>The Reproductive System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EF5"/>
    <w:multiLevelType w:val="hybridMultilevel"/>
    <w:tmpl w:val="1D3E4E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54F1EC8"/>
    <w:multiLevelType w:val="hybridMultilevel"/>
    <w:tmpl w:val="5B94B61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AA525D"/>
    <w:multiLevelType w:val="hybridMultilevel"/>
    <w:tmpl w:val="5D482CC2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101872"/>
    <w:multiLevelType w:val="hybridMultilevel"/>
    <w:tmpl w:val="EADC906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3902B5B"/>
    <w:multiLevelType w:val="hybridMultilevel"/>
    <w:tmpl w:val="75CEBB10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F2864D1"/>
    <w:multiLevelType w:val="hybridMultilevel"/>
    <w:tmpl w:val="75B07D46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2F0035F"/>
    <w:multiLevelType w:val="hybridMultilevel"/>
    <w:tmpl w:val="CDA27E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607A14"/>
    <w:multiLevelType w:val="hybridMultilevel"/>
    <w:tmpl w:val="CFA6C3C6"/>
    <w:lvl w:ilvl="0" w:tplc="0D9814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17741C"/>
    <w:multiLevelType w:val="hybridMultilevel"/>
    <w:tmpl w:val="5EA2E1EC"/>
    <w:lvl w:ilvl="0" w:tplc="42E6DE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53599D"/>
    <w:multiLevelType w:val="hybridMultilevel"/>
    <w:tmpl w:val="7FC6371A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DF90544"/>
    <w:multiLevelType w:val="hybridMultilevel"/>
    <w:tmpl w:val="BE463C4C"/>
    <w:lvl w:ilvl="0" w:tplc="90E657D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10"/>
  </w:num>
  <w:num w:numId="7">
    <w:abstractNumId w:val="2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C2"/>
    <w:rsid w:val="00064B69"/>
    <w:rsid w:val="000932E4"/>
    <w:rsid w:val="000955B0"/>
    <w:rsid w:val="000F4292"/>
    <w:rsid w:val="00145EA7"/>
    <w:rsid w:val="001E6D59"/>
    <w:rsid w:val="00236557"/>
    <w:rsid w:val="00254B9C"/>
    <w:rsid w:val="002718AB"/>
    <w:rsid w:val="002856F3"/>
    <w:rsid w:val="002D035A"/>
    <w:rsid w:val="002D6167"/>
    <w:rsid w:val="002E5DD6"/>
    <w:rsid w:val="0032272A"/>
    <w:rsid w:val="00374B0C"/>
    <w:rsid w:val="003C2031"/>
    <w:rsid w:val="003D7BC4"/>
    <w:rsid w:val="00446851"/>
    <w:rsid w:val="0047719F"/>
    <w:rsid w:val="00490844"/>
    <w:rsid w:val="00492E2B"/>
    <w:rsid w:val="004A71D5"/>
    <w:rsid w:val="004B63C3"/>
    <w:rsid w:val="004D7E99"/>
    <w:rsid w:val="004E27F8"/>
    <w:rsid w:val="00523CF5"/>
    <w:rsid w:val="00611190"/>
    <w:rsid w:val="00620A6F"/>
    <w:rsid w:val="00623D19"/>
    <w:rsid w:val="00660FD7"/>
    <w:rsid w:val="006B3A11"/>
    <w:rsid w:val="007B20CB"/>
    <w:rsid w:val="007B662D"/>
    <w:rsid w:val="00807993"/>
    <w:rsid w:val="00814D3F"/>
    <w:rsid w:val="0083011E"/>
    <w:rsid w:val="00863C6D"/>
    <w:rsid w:val="00864823"/>
    <w:rsid w:val="008664A1"/>
    <w:rsid w:val="008C02D2"/>
    <w:rsid w:val="008E4F14"/>
    <w:rsid w:val="0092145D"/>
    <w:rsid w:val="00963001"/>
    <w:rsid w:val="00967D12"/>
    <w:rsid w:val="00997F7F"/>
    <w:rsid w:val="009C4104"/>
    <w:rsid w:val="009F11C2"/>
    <w:rsid w:val="00A65842"/>
    <w:rsid w:val="00AF4A8B"/>
    <w:rsid w:val="00B2433F"/>
    <w:rsid w:val="00B55965"/>
    <w:rsid w:val="00C107F1"/>
    <w:rsid w:val="00C16B38"/>
    <w:rsid w:val="00C224F7"/>
    <w:rsid w:val="00C41C30"/>
    <w:rsid w:val="00CA12A1"/>
    <w:rsid w:val="00CC3C03"/>
    <w:rsid w:val="00CF2927"/>
    <w:rsid w:val="00CF4637"/>
    <w:rsid w:val="00D14351"/>
    <w:rsid w:val="00DA5C8E"/>
    <w:rsid w:val="00DC1DF1"/>
    <w:rsid w:val="00DC3FFB"/>
    <w:rsid w:val="00DD4743"/>
    <w:rsid w:val="00DE4C99"/>
    <w:rsid w:val="00E1269C"/>
    <w:rsid w:val="00E3106D"/>
    <w:rsid w:val="00E624C2"/>
    <w:rsid w:val="00EC4015"/>
    <w:rsid w:val="00EE254F"/>
    <w:rsid w:val="00F05B8B"/>
    <w:rsid w:val="00F06678"/>
    <w:rsid w:val="00F63E93"/>
    <w:rsid w:val="00F9427E"/>
    <w:rsid w:val="00FA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0F624B"/>
  <w14:defaultImageDpi w14:val="300"/>
  <w15:docId w15:val="{82EC7B5D-1FFB-4D17-A6CE-ED459BA3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1C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1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11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9F11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1C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9F1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Brunswick School Department</Company>
  <LinksUpToDate>false</LinksUpToDate>
  <CharactersWithSpaces>13848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King</dc:creator>
  <cp:keywords/>
  <dc:description/>
  <cp:lastModifiedBy>Nan March</cp:lastModifiedBy>
  <cp:revision>2</cp:revision>
  <dcterms:created xsi:type="dcterms:W3CDTF">2016-06-01T11:43:00Z</dcterms:created>
  <dcterms:modified xsi:type="dcterms:W3CDTF">2016-06-01T11:43:00Z</dcterms:modified>
</cp:coreProperties>
</file>