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ECC10" w14:textId="77777777" w:rsidR="001104F1" w:rsidRDefault="001104F1" w:rsidP="001104F1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1104F1" w14:paraId="6FCE5E86" w14:textId="77777777" w:rsidTr="00482B40">
        <w:tc>
          <w:tcPr>
            <w:tcW w:w="2520" w:type="dxa"/>
            <w:shd w:val="clear" w:color="auto" w:fill="auto"/>
          </w:tcPr>
          <w:p w14:paraId="62972E9E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648CB645" w14:textId="77777777" w:rsidR="001104F1" w:rsidRPr="004F4D46" w:rsidRDefault="001104F1" w:rsidP="00256BBB">
            <w:pPr>
              <w:rPr>
                <w:rFonts w:ascii="Arial" w:hAnsi="Arial" w:cs="Arial"/>
                <w:b/>
              </w:rPr>
            </w:pPr>
          </w:p>
          <w:p w14:paraId="05395FD8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051E8EBB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0564453" w14:textId="00D92B86" w:rsidR="001104F1" w:rsidRDefault="00632ED7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human body is made of organ systems that each have a major function</w:t>
            </w:r>
            <w:r w:rsidR="00E516F1">
              <w:rPr>
                <w:rFonts w:ascii="Arial" w:hAnsi="Arial" w:cs="Arial"/>
              </w:rPr>
              <w:t>.</w:t>
            </w:r>
          </w:p>
          <w:p w14:paraId="0887D3F6" w14:textId="66A2AA13" w:rsidR="00632ED7" w:rsidRDefault="00632ED7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Humans must perform </w:t>
            </w:r>
            <w:r w:rsidR="00E516F1">
              <w:rPr>
                <w:rFonts w:ascii="Arial" w:hAnsi="Arial" w:cs="Arial"/>
              </w:rPr>
              <w:t>nec</w:t>
            </w:r>
            <w:r>
              <w:rPr>
                <w:rFonts w:ascii="Arial" w:hAnsi="Arial" w:cs="Arial"/>
              </w:rPr>
              <w:t>essary functions to maintain life.</w:t>
            </w:r>
          </w:p>
          <w:p w14:paraId="5DDB337F" w14:textId="77777777" w:rsidR="00632ED7" w:rsidRDefault="00632ED7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Homeostasis must be maintained in organ systems.</w:t>
            </w:r>
          </w:p>
          <w:p w14:paraId="3D538105" w14:textId="77777777" w:rsidR="00632ED7" w:rsidRDefault="00632ED7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 and positive feedback systems help the body maintain homeostasis.</w:t>
            </w:r>
          </w:p>
          <w:p w14:paraId="47896AF7" w14:textId="1D36A8FA" w:rsidR="00632ED7" w:rsidRDefault="00632ED7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proper anatomical terminology to describe body landmarks, directions, surfaces and planes</w:t>
            </w:r>
            <w:r w:rsidR="00E516F1">
              <w:rPr>
                <w:rFonts w:ascii="Arial" w:hAnsi="Arial" w:cs="Arial"/>
              </w:rPr>
              <w:t xml:space="preserve"> allows</w:t>
            </w:r>
            <w:r>
              <w:rPr>
                <w:rFonts w:ascii="Arial" w:hAnsi="Arial" w:cs="Arial"/>
              </w:rPr>
              <w:t xml:space="preserve"> </w:t>
            </w:r>
            <w:r w:rsidR="00E516F1">
              <w:rPr>
                <w:rFonts w:ascii="Arial" w:hAnsi="Arial" w:cs="Arial"/>
              </w:rPr>
              <w:t xml:space="preserve">a universal </w:t>
            </w:r>
            <w:r>
              <w:rPr>
                <w:rFonts w:ascii="Arial" w:hAnsi="Arial" w:cs="Arial"/>
              </w:rPr>
              <w:t>discuss</w:t>
            </w:r>
            <w:r w:rsidR="00E516F1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the body.</w:t>
            </w:r>
          </w:p>
          <w:p w14:paraId="28E8388E" w14:textId="133CBFBB" w:rsidR="001104F1" w:rsidRPr="00FF3F52" w:rsidRDefault="00632ED7" w:rsidP="00FF3F5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  <w:r w:rsidR="00E516F1">
              <w:rPr>
                <w:rFonts w:ascii="Arial" w:hAnsi="Arial" w:cs="Arial"/>
              </w:rPr>
              <w:t>or body cavities contain certain</w:t>
            </w:r>
            <w:r>
              <w:rPr>
                <w:rFonts w:ascii="Arial" w:hAnsi="Arial" w:cs="Arial"/>
              </w:rPr>
              <w:t xml:space="preserve"> organs.</w:t>
            </w:r>
          </w:p>
        </w:tc>
      </w:tr>
      <w:tr w:rsidR="001104F1" w14:paraId="74485E77" w14:textId="77777777" w:rsidTr="00482B40">
        <w:tc>
          <w:tcPr>
            <w:tcW w:w="2520" w:type="dxa"/>
            <w:shd w:val="clear" w:color="auto" w:fill="auto"/>
          </w:tcPr>
          <w:p w14:paraId="5B0D2AB2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232BDDC9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64E829CE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3998B01C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31A8E7B5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2B0B73A" w14:textId="77777777" w:rsidR="001379D2" w:rsidRDefault="001379D2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name of each organ system and what is the function of each organ system?</w:t>
            </w:r>
          </w:p>
          <w:p w14:paraId="4071FCEB" w14:textId="77777777" w:rsidR="001379D2" w:rsidRDefault="001379D2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necessary life functions needed to maintain life?</w:t>
            </w:r>
          </w:p>
          <w:p w14:paraId="09F836BD" w14:textId="04835837" w:rsidR="00E44C9D" w:rsidRDefault="001379D2" w:rsidP="00E44C9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homeostasis maintained using negative and positive feedback mechanisms?</w:t>
            </w:r>
          </w:p>
          <w:p w14:paraId="3DDBEF73" w14:textId="4924431B" w:rsidR="00E44C9D" w:rsidRDefault="00E44C9D" w:rsidP="00E44C9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anatomical position and what are the directional terms that allow medical personnel and anatomists to explain where one body structure is in relation to another?</w:t>
            </w:r>
          </w:p>
          <w:p w14:paraId="0F2F47BE" w14:textId="77777777" w:rsidR="00E44C9D" w:rsidRDefault="00075693" w:rsidP="00E44C9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names of the anterior and posterior body landmarks?</w:t>
            </w:r>
          </w:p>
          <w:p w14:paraId="7AF3EB50" w14:textId="2CCEF657" w:rsidR="00075693" w:rsidRDefault="00075693" w:rsidP="00E44C9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body planes and sections that allow medical personal and anatomists to image the body?</w:t>
            </w:r>
          </w:p>
          <w:p w14:paraId="1CC608B2" w14:textId="53A14F2F" w:rsidR="001104F1" w:rsidRPr="00C7544F" w:rsidRDefault="00AD405B" w:rsidP="00C754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major body cavities and what organs are found within each cavity?</w:t>
            </w:r>
          </w:p>
        </w:tc>
      </w:tr>
      <w:tr w:rsidR="001104F1" w14:paraId="58984C7A" w14:textId="77777777" w:rsidTr="00482B40">
        <w:tc>
          <w:tcPr>
            <w:tcW w:w="2520" w:type="dxa"/>
            <w:shd w:val="clear" w:color="auto" w:fill="auto"/>
          </w:tcPr>
          <w:p w14:paraId="175CF837" w14:textId="7A9759A4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5218640C" w14:textId="77777777" w:rsidR="001104F1" w:rsidRPr="004F4D46" w:rsidRDefault="001104F1" w:rsidP="00256BBB">
            <w:pPr>
              <w:rPr>
                <w:rFonts w:ascii="Arial" w:hAnsi="Arial" w:cs="Arial"/>
                <w:b/>
              </w:rPr>
            </w:pPr>
          </w:p>
          <w:p w14:paraId="0CC31075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325B01CA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241F053" w14:textId="77777777" w:rsidR="00E3551F" w:rsidRDefault="00E3551F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11 organ systems in the human body.</w:t>
            </w:r>
          </w:p>
          <w:p w14:paraId="66AD96FD" w14:textId="3613AEBC" w:rsidR="00E3551F" w:rsidRDefault="00E3551F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 systems work together to maintain the well being of the body.</w:t>
            </w:r>
          </w:p>
          <w:p w14:paraId="41FA3BB2" w14:textId="77777777" w:rsidR="00805922" w:rsidRDefault="00E3551F" w:rsidP="008059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 homeostatic feedback mechanisms are controlled by negative feedback mechanisms.  </w:t>
            </w:r>
          </w:p>
          <w:p w14:paraId="271B2CF4" w14:textId="37D0E9D1" w:rsidR="001104F1" w:rsidRPr="00805922" w:rsidRDefault="00EE01AB" w:rsidP="0080592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05922">
              <w:rPr>
                <w:rFonts w:ascii="Arial" w:hAnsi="Arial" w:cs="Arial"/>
              </w:rPr>
              <w:t>Using anatomical terminology saves a good deal of description and once learned is much clearer.</w:t>
            </w:r>
          </w:p>
        </w:tc>
      </w:tr>
      <w:tr w:rsidR="001104F1" w14:paraId="2B6F38FE" w14:textId="77777777" w:rsidTr="00482B40">
        <w:tc>
          <w:tcPr>
            <w:tcW w:w="2520" w:type="dxa"/>
            <w:shd w:val="clear" w:color="auto" w:fill="auto"/>
          </w:tcPr>
          <w:p w14:paraId="65BADB3B" w14:textId="3A0940AF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4C794A63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64279DA4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5ED78913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0DB27858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3EAB2E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Anatomy</w:t>
            </w:r>
          </w:p>
          <w:p w14:paraId="7DDDDFD1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Physiology</w:t>
            </w:r>
          </w:p>
          <w:p w14:paraId="43E052F5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Atoms</w:t>
            </w:r>
          </w:p>
          <w:p w14:paraId="0FDB489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Cells</w:t>
            </w:r>
          </w:p>
          <w:p w14:paraId="6A7B81B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Tissues</w:t>
            </w:r>
          </w:p>
          <w:p w14:paraId="1F2B6B2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Organ</w:t>
            </w:r>
          </w:p>
          <w:p w14:paraId="5FBA505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Organ system</w:t>
            </w:r>
          </w:p>
          <w:p w14:paraId="09A91B03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Organism</w:t>
            </w:r>
          </w:p>
          <w:p w14:paraId="377DE9CD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Integumentary system</w:t>
            </w:r>
          </w:p>
          <w:p w14:paraId="747F41A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Skeletal system</w:t>
            </w:r>
          </w:p>
          <w:p w14:paraId="510677E3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Muscular system</w:t>
            </w:r>
          </w:p>
          <w:p w14:paraId="00321F9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Nervous system</w:t>
            </w:r>
          </w:p>
          <w:p w14:paraId="1DF30C2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lastRenderedPageBreak/>
              <w:t>Endocrine system</w:t>
            </w:r>
          </w:p>
          <w:p w14:paraId="1025BFF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Cardiovascular system</w:t>
            </w:r>
          </w:p>
          <w:p w14:paraId="1341098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Lymphatic system  or Immune System</w:t>
            </w:r>
          </w:p>
          <w:p w14:paraId="4117EB8B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Respiratory system</w:t>
            </w:r>
          </w:p>
          <w:p w14:paraId="4DB4095D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Digestive system</w:t>
            </w:r>
          </w:p>
          <w:p w14:paraId="0ED814C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Urinary system or Excretory System</w:t>
            </w:r>
          </w:p>
          <w:p w14:paraId="12A1973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Reproductive system</w:t>
            </w:r>
          </w:p>
          <w:p w14:paraId="5C32138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Movement</w:t>
            </w:r>
          </w:p>
          <w:p w14:paraId="0824355B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Responsiveness/irritability</w:t>
            </w:r>
          </w:p>
          <w:p w14:paraId="701F9B94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Digestion</w:t>
            </w:r>
          </w:p>
          <w:p w14:paraId="07A06D7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Metabolism</w:t>
            </w:r>
          </w:p>
          <w:p w14:paraId="3094028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Excretion</w:t>
            </w:r>
          </w:p>
          <w:p w14:paraId="3932243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Reproduction</w:t>
            </w:r>
          </w:p>
          <w:p w14:paraId="53A4927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Growth</w:t>
            </w:r>
          </w:p>
          <w:p w14:paraId="6B93F7C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Homeostasis</w:t>
            </w:r>
          </w:p>
          <w:p w14:paraId="2695ACF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Receptor</w:t>
            </w:r>
          </w:p>
          <w:p w14:paraId="57195C91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Afferent Pathway</w:t>
            </w:r>
          </w:p>
          <w:p w14:paraId="0301028B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Control center</w:t>
            </w:r>
          </w:p>
          <w:p w14:paraId="58CB362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Efferent Pathway</w:t>
            </w:r>
          </w:p>
          <w:p w14:paraId="06E8939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Effector</w:t>
            </w:r>
          </w:p>
          <w:p w14:paraId="2371EAA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Negative feedback mechanisms</w:t>
            </w:r>
          </w:p>
          <w:p w14:paraId="644405B9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Positive feedback mechanisms</w:t>
            </w:r>
          </w:p>
          <w:p w14:paraId="209C6A1E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Homeostatic imbalance</w:t>
            </w:r>
          </w:p>
          <w:p w14:paraId="2B9FC78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Anatomical position</w:t>
            </w:r>
          </w:p>
          <w:p w14:paraId="2BB77771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Abdominal</w:t>
            </w:r>
          </w:p>
          <w:p w14:paraId="386DF04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Acromial</w:t>
            </w:r>
          </w:p>
          <w:p w14:paraId="6CA6F56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Antebrachial</w:t>
            </w:r>
          </w:p>
          <w:p w14:paraId="5C208F89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Antecubital</w:t>
            </w:r>
          </w:p>
          <w:p w14:paraId="682F5A0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Axillary</w:t>
            </w:r>
          </w:p>
          <w:p w14:paraId="7B9CAD07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Brachial</w:t>
            </w:r>
          </w:p>
          <w:p w14:paraId="44A6EF7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Buccal</w:t>
            </w:r>
          </w:p>
          <w:p w14:paraId="533E515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Carpal</w:t>
            </w:r>
          </w:p>
          <w:p w14:paraId="18C2988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Cervical</w:t>
            </w:r>
          </w:p>
          <w:p w14:paraId="7C611494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Coxal</w:t>
            </w:r>
          </w:p>
          <w:p w14:paraId="335F66CE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Crural</w:t>
            </w:r>
          </w:p>
          <w:p w14:paraId="6DF7BC2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Deltoid</w:t>
            </w:r>
          </w:p>
          <w:p w14:paraId="53FB3EA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Digital</w:t>
            </w:r>
          </w:p>
          <w:p w14:paraId="689E5B29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Femoral</w:t>
            </w:r>
          </w:p>
          <w:p w14:paraId="1E1C285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Fibular</w:t>
            </w:r>
          </w:p>
          <w:p w14:paraId="3944290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Frontal</w:t>
            </w:r>
          </w:p>
          <w:p w14:paraId="06E7F8A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Inguinal</w:t>
            </w:r>
          </w:p>
          <w:p w14:paraId="0C3B984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Nasal</w:t>
            </w:r>
          </w:p>
          <w:p w14:paraId="654CD12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Oral</w:t>
            </w:r>
          </w:p>
          <w:p w14:paraId="4F0183D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Orbital</w:t>
            </w:r>
          </w:p>
          <w:p w14:paraId="082B9671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lastRenderedPageBreak/>
              <w:t>Patellar</w:t>
            </w:r>
          </w:p>
          <w:p w14:paraId="0B371D8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Pelvic</w:t>
            </w:r>
          </w:p>
          <w:p w14:paraId="5C74B1E3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Pubic</w:t>
            </w:r>
          </w:p>
          <w:p w14:paraId="03D9363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Sternal</w:t>
            </w:r>
          </w:p>
          <w:p w14:paraId="3F02CE2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Tarsal</w:t>
            </w:r>
          </w:p>
          <w:p w14:paraId="69AA8727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Thoracic</w:t>
            </w:r>
          </w:p>
          <w:p w14:paraId="4E0FC1B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Umbilical</w:t>
            </w:r>
          </w:p>
          <w:p w14:paraId="4D87DF4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Cephalic</w:t>
            </w:r>
          </w:p>
          <w:p w14:paraId="708C7C8E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Femoral</w:t>
            </w:r>
          </w:p>
          <w:p w14:paraId="5893396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Gluteal</w:t>
            </w:r>
          </w:p>
          <w:p w14:paraId="230E6BA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Lumbar</w:t>
            </w:r>
          </w:p>
          <w:p w14:paraId="7B44BED4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Occipital</w:t>
            </w:r>
          </w:p>
          <w:p w14:paraId="1759D111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Olecranal</w:t>
            </w:r>
          </w:p>
          <w:p w14:paraId="6BB62B0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Popliteal</w:t>
            </w:r>
          </w:p>
          <w:p w14:paraId="469C972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Sacral</w:t>
            </w:r>
          </w:p>
          <w:p w14:paraId="0060CD6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Scapular</w:t>
            </w:r>
          </w:p>
          <w:p w14:paraId="1CB4AE67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Sural</w:t>
            </w:r>
          </w:p>
          <w:p w14:paraId="5A9371E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Vertebral</w:t>
            </w:r>
          </w:p>
          <w:p w14:paraId="65863E0D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Calcaneal</w:t>
            </w:r>
          </w:p>
          <w:p w14:paraId="6A077853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Plantar</w:t>
            </w:r>
          </w:p>
          <w:p w14:paraId="3B9FEECE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Superior (cranial or cephalad)</w:t>
            </w:r>
          </w:p>
          <w:p w14:paraId="019928D6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Inferior (caudal)</w:t>
            </w:r>
          </w:p>
          <w:p w14:paraId="6BC03E9B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Anterior (ventral)</w:t>
            </w:r>
          </w:p>
          <w:p w14:paraId="492EA83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Posterior (dorsal)</w:t>
            </w:r>
          </w:p>
          <w:p w14:paraId="1DF8E8C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Medial</w:t>
            </w:r>
          </w:p>
          <w:p w14:paraId="7106F21B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Lateral</w:t>
            </w:r>
          </w:p>
          <w:p w14:paraId="3282F184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Proximal</w:t>
            </w:r>
          </w:p>
          <w:p w14:paraId="64782A9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Distal</w:t>
            </w:r>
          </w:p>
          <w:p w14:paraId="7106FAA8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Superficial (external)</w:t>
            </w:r>
          </w:p>
          <w:p w14:paraId="33CAFF6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Deep (internal)</w:t>
            </w:r>
          </w:p>
          <w:p w14:paraId="0DB4324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Section</w:t>
            </w:r>
          </w:p>
          <w:p w14:paraId="54F9F2A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Plane</w:t>
            </w:r>
          </w:p>
          <w:p w14:paraId="13DE221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Sagittal section</w:t>
            </w:r>
          </w:p>
          <w:p w14:paraId="4BCDD19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Median/midsagittal section</w:t>
            </w:r>
          </w:p>
          <w:p w14:paraId="31EFACB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Frontal section</w:t>
            </w:r>
          </w:p>
          <w:p w14:paraId="52C27852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Coronal section</w:t>
            </w:r>
          </w:p>
          <w:p w14:paraId="098EBB55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Transverse section/cross section</w:t>
            </w:r>
          </w:p>
          <w:p w14:paraId="43B561AD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Cranial cavity</w:t>
            </w:r>
          </w:p>
          <w:p w14:paraId="207113B9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Spinal cavity</w:t>
            </w:r>
          </w:p>
          <w:p w14:paraId="2D0E6CE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Thoracic cavity</w:t>
            </w:r>
          </w:p>
          <w:p w14:paraId="1D75E6A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Diaphragm</w:t>
            </w:r>
          </w:p>
          <w:p w14:paraId="4F1ED96E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Mediastinum</w:t>
            </w:r>
          </w:p>
          <w:p w14:paraId="6D882A59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Abdominopelvic cavity</w:t>
            </w:r>
          </w:p>
          <w:p w14:paraId="1BCD8CE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Middle Ear Cavities</w:t>
            </w:r>
          </w:p>
          <w:p w14:paraId="37A4057D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lastRenderedPageBreak/>
              <w:t>Nasal Cavity</w:t>
            </w:r>
          </w:p>
          <w:p w14:paraId="2A735864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Oral and Digestive Cavities</w:t>
            </w:r>
          </w:p>
          <w:p w14:paraId="2612AED9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Orbital Cavities</w:t>
            </w:r>
          </w:p>
          <w:p w14:paraId="35CA8F5A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Epigastric Region</w:t>
            </w:r>
          </w:p>
          <w:p w14:paraId="36EA4557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Hypogastric (Pubic) Region</w:t>
            </w:r>
          </w:p>
          <w:p w14:paraId="5472E5AF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Left Hypochondriac Region</w:t>
            </w:r>
          </w:p>
          <w:p w14:paraId="56E24490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Left Iliac (Inguinal) Region</w:t>
            </w:r>
          </w:p>
          <w:p w14:paraId="416D27EC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Left Lumbar Region</w:t>
            </w:r>
          </w:p>
          <w:p w14:paraId="13A159E2" w14:textId="77777777" w:rsidR="00482B40" w:rsidRPr="00BC12BB" w:rsidRDefault="00482B40" w:rsidP="00482B40">
            <w:p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40" w:hanging="240"/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Right Hypochondriac Region</w:t>
            </w:r>
          </w:p>
          <w:p w14:paraId="30020214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Right Iliac (Inguinal) Region</w:t>
            </w:r>
          </w:p>
          <w:p w14:paraId="58167DF9" w14:textId="77777777" w:rsidR="00482B40" w:rsidRPr="00BC12BB" w:rsidRDefault="00482B40" w:rsidP="00482B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/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Right Lumbar Region</w:t>
            </w:r>
          </w:p>
          <w:p w14:paraId="76FB8D78" w14:textId="4BA7E6A1" w:rsidR="001104F1" w:rsidRPr="000449FB" w:rsidRDefault="00482B40" w:rsidP="00BC12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lang w:eastAsia="ja-JP"/>
              </w:rPr>
            </w:pPr>
            <w:r w:rsidRPr="00BC12BB">
              <w:rPr>
                <w:rFonts w:ascii="Arial" w:hAnsi="Arial"/>
                <w:lang w:eastAsia="ja-JP"/>
              </w:rPr>
              <w:t>Umbilical Region</w:t>
            </w:r>
          </w:p>
        </w:tc>
      </w:tr>
      <w:tr w:rsidR="001104F1" w14:paraId="0CFB4BD0" w14:textId="77777777" w:rsidTr="00482B40">
        <w:tc>
          <w:tcPr>
            <w:tcW w:w="2520" w:type="dxa"/>
            <w:shd w:val="clear" w:color="auto" w:fill="auto"/>
          </w:tcPr>
          <w:p w14:paraId="64EA409D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  <w:p w14:paraId="09BDA6CC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4BB498D4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6A57EA1C" w14:textId="77777777" w:rsidR="001104F1" w:rsidRPr="004F4D46" w:rsidRDefault="001104F1" w:rsidP="00482B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A94BBA1" w14:textId="77777777" w:rsidR="009B7401" w:rsidRDefault="009B7401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the major role each organ system plays in the body.</w:t>
            </w:r>
          </w:p>
          <w:p w14:paraId="76EEF4F0" w14:textId="77777777" w:rsidR="009B7401" w:rsidRDefault="009B7401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the necessary functions performed by the body to maintain life.</w:t>
            </w:r>
          </w:p>
          <w:p w14:paraId="17FAE0F5" w14:textId="77777777" w:rsidR="009B7401" w:rsidRDefault="009B7401" w:rsidP="00482B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explain a negative and positive feedback system.</w:t>
            </w:r>
          </w:p>
          <w:p w14:paraId="0EDB4539" w14:textId="2A5ED357" w:rsidR="001104F1" w:rsidRPr="009B7401" w:rsidRDefault="009B7401" w:rsidP="009B740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use proper anatomical terminology to describe body landmarks, directions, surfaces, and planes while doing a dissection or labeling a diagram.</w:t>
            </w:r>
          </w:p>
        </w:tc>
      </w:tr>
      <w:tr w:rsidR="000B2BB5" w14:paraId="266F9D9C" w14:textId="77777777" w:rsidTr="00482B40">
        <w:tc>
          <w:tcPr>
            <w:tcW w:w="2520" w:type="dxa"/>
            <w:shd w:val="clear" w:color="auto" w:fill="auto"/>
          </w:tcPr>
          <w:p w14:paraId="12B10C71" w14:textId="77777777" w:rsidR="000B2BB5" w:rsidRPr="004F4D46" w:rsidRDefault="000B2BB5" w:rsidP="00EF1309">
            <w:pPr>
              <w:rPr>
                <w:rFonts w:ascii="Arial" w:hAnsi="Arial" w:cs="Arial"/>
                <w:b/>
              </w:rPr>
            </w:pPr>
          </w:p>
          <w:p w14:paraId="2D370D83" w14:textId="77777777" w:rsidR="000B2BB5" w:rsidRPr="004F4D46" w:rsidRDefault="000B2BB5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340E38DA" w14:textId="77777777" w:rsidR="000B2BB5" w:rsidRPr="004F4D46" w:rsidRDefault="000B2BB5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42B4C385" w14:textId="20A7CA01" w:rsidR="000B2BB5" w:rsidRPr="004F4D46" w:rsidRDefault="000B2BB5" w:rsidP="00482B4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5FFD54CA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14AAADB7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72D70145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3D58B252" w14:textId="77777777" w:rsidR="000B2BB5" w:rsidRDefault="000B2BB5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0EBDD02E" w14:textId="77777777" w:rsidR="000B2BB5" w:rsidRPr="0064773F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22E826C4" w14:textId="77777777" w:rsidR="000B2BB5" w:rsidRDefault="000B2BB5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3F23ED91" w14:textId="77777777" w:rsidR="000B2BB5" w:rsidRPr="0064773F" w:rsidRDefault="000B2BB5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605DAEA3" w14:textId="77777777" w:rsidR="000B2BB5" w:rsidRDefault="000B2BB5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050190B0" w14:textId="77777777" w:rsidR="000B2BB5" w:rsidRPr="0064773F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281871E0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4CD57238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338BB200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113873CF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3DBF7C74" w14:textId="77777777" w:rsidR="000B2BB5" w:rsidRDefault="000B2BB5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76164714" w14:textId="77777777" w:rsidR="000B2BB5" w:rsidRDefault="000B2BB5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4FB1BB68" w14:textId="77777777" w:rsidR="000B2BB5" w:rsidRDefault="000B2BB5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706F6968" w14:textId="77777777" w:rsidR="000B2BB5" w:rsidRPr="00EF0CE1" w:rsidRDefault="000B2BB5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7D2BB8CF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115DCB1F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564629B8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5CBB604B" w14:textId="77777777" w:rsidR="000B2BB5" w:rsidRPr="004F4D46" w:rsidRDefault="000B2BB5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1B69FF08" w14:textId="77777777" w:rsidR="000B2BB5" w:rsidRPr="004F4D46" w:rsidRDefault="000B2BB5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Design and safely conduct methodical scientific investigations, including experiments with controls.</w:t>
            </w:r>
          </w:p>
          <w:p w14:paraId="4C698AF4" w14:textId="77777777" w:rsidR="000B2BB5" w:rsidRPr="004F4D46" w:rsidRDefault="000B2BB5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0804A390" w14:textId="77777777" w:rsidR="000B2BB5" w:rsidRPr="004F4D46" w:rsidRDefault="000B2BB5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35037486" w14:textId="77777777" w:rsidR="000B2BB5" w:rsidRPr="004F4D46" w:rsidRDefault="000B2BB5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609A0EC5" w14:textId="77777777" w:rsidR="000B2BB5" w:rsidRPr="004F4D46" w:rsidRDefault="000B2BB5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11359075" w14:textId="77777777" w:rsidR="000B2BB5" w:rsidRPr="004F4D46" w:rsidRDefault="000B2BB5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4EF399C4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725ED60F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3B46DFD5" w14:textId="77777777" w:rsidR="000B2BB5" w:rsidRPr="004F4D46" w:rsidRDefault="000B2BB5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2905B4E3" w14:textId="77777777" w:rsidR="000B2BB5" w:rsidRPr="004F4D46" w:rsidRDefault="000B2BB5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5AF93F61" w14:textId="77777777" w:rsidR="000B2BB5" w:rsidRPr="004F4D46" w:rsidRDefault="000B2BB5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2701610E" w14:textId="77777777" w:rsidR="000B2BB5" w:rsidRPr="004F4D46" w:rsidRDefault="000B2BB5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7AF51060" w14:textId="77777777" w:rsidR="000B2BB5" w:rsidRPr="004F4D46" w:rsidRDefault="000B2BB5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26823F38" w14:textId="77777777" w:rsidR="000B2BB5" w:rsidRPr="004F4D46" w:rsidRDefault="000B2BB5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6DC0030F" w14:textId="77777777" w:rsidR="000B2BB5" w:rsidRPr="004F4D46" w:rsidRDefault="000B2BB5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7A424DBB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5CAD05BA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74C1A814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4459FC9A" w14:textId="77777777" w:rsidR="000B2BB5" w:rsidRPr="004F4D46" w:rsidRDefault="000B2BB5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4B3C8B2B" w14:textId="77777777" w:rsidR="000B2BB5" w:rsidRDefault="000B2BB5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6CB3C7AF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48008753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575453A4" w14:textId="77777777" w:rsidR="000B2BB5" w:rsidRPr="004F4D46" w:rsidRDefault="000B2BB5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Provide an example that shows how science advances with the introduction of new technologies and how solving </w:t>
            </w:r>
            <w:r w:rsidRPr="004F4D46">
              <w:rPr>
                <w:rFonts w:ascii="Arial" w:hAnsi="Arial" w:cs="Arial"/>
              </w:rPr>
              <w:lastRenderedPageBreak/>
              <w:t>technological problems often impacts new scientific knowledge.</w:t>
            </w:r>
          </w:p>
          <w:p w14:paraId="5919A846" w14:textId="77777777" w:rsidR="000B2BB5" w:rsidRDefault="000B2BB5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48595C45" w14:textId="77777777" w:rsidR="000B2BB5" w:rsidRPr="00327069" w:rsidRDefault="000B2BB5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2735B0EA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51D0BF6C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504C77D6" w14:textId="77777777" w:rsidR="000B2BB5" w:rsidRPr="00257905" w:rsidRDefault="000B2BB5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209E3246" w14:textId="77777777" w:rsidR="000B2BB5" w:rsidRPr="00257905" w:rsidRDefault="000B2BB5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6FFB5FA0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19905FCF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52B84437" w14:textId="77777777" w:rsidR="000B2BB5" w:rsidRPr="004F4D46" w:rsidRDefault="000B2BB5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021DDEC8" w14:textId="77777777" w:rsidR="000B2BB5" w:rsidRPr="004F4D46" w:rsidRDefault="000B2BB5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4EF8483E" w14:textId="77777777" w:rsidR="000B2BB5" w:rsidRPr="004F4D46" w:rsidRDefault="000B2BB5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25F84519" w14:textId="77777777" w:rsidR="000B2BB5" w:rsidRPr="004F4D46" w:rsidRDefault="000B2BB5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407FA101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7B5083CB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5ADCFA2E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6A76A53A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64AD9F33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73C14E67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59E9AE51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74D13EA7" w14:textId="77777777" w:rsidR="000B2BB5" w:rsidRPr="00257905" w:rsidRDefault="000B2BB5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1A5D75B8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0E79E0CC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74B1BA7D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E. The Living Environment</w:t>
            </w:r>
          </w:p>
          <w:p w14:paraId="614C3915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4436B538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01D2EFFA" w14:textId="77777777" w:rsidR="000B2BB5" w:rsidRPr="004F4D46" w:rsidRDefault="000B2BB5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144CFA01" w14:textId="77777777" w:rsidR="000B2BB5" w:rsidRPr="004F4D46" w:rsidRDefault="000B2BB5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681FA3F9" w14:textId="77777777" w:rsidR="000B2BB5" w:rsidRPr="004F4D46" w:rsidRDefault="000B2BB5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20E26D5D" w14:textId="77777777" w:rsidR="000B2BB5" w:rsidRDefault="000B2BB5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298A3D76" w14:textId="77777777" w:rsidR="000B2BB5" w:rsidRPr="00327069" w:rsidRDefault="000B2BB5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3764A5F1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2B3EF2BB" w14:textId="77777777" w:rsidR="000B2BB5" w:rsidRPr="004F4D46" w:rsidRDefault="000B2BB5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28F2C428" w14:textId="77777777" w:rsidR="000B2BB5" w:rsidRPr="004F4D46" w:rsidRDefault="000B2BB5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045BEC4E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55852189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6F645D42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785A9AAB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46EC8F54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7C435112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3D8A0B49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73DFD126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6C6792A4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5C7196E3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0CB65F4E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4B72E8D6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125B27BF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4E10813C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6A3AB323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68F72579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6C65720A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0AD4D6BB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223E8965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5429A9C7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5D631913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3DC5C951" w14:textId="77777777" w:rsidR="000B2BB5" w:rsidRDefault="000B2BB5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67C8F2FA" w14:textId="77777777" w:rsidR="000B2BB5" w:rsidRPr="00257905" w:rsidRDefault="000B2BB5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231E56C2" w14:textId="77777777" w:rsidR="000B2BB5" w:rsidRPr="00257905" w:rsidRDefault="000B2BB5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5DF32691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541B7D90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3DACE4F0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2CD7AD0C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69166160" w14:textId="77777777" w:rsidR="000B2BB5" w:rsidRDefault="000B2BB5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1AA28CAC" w14:textId="77777777" w:rsidR="000B2BB5" w:rsidRPr="004F4D46" w:rsidRDefault="000B2BB5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68FB726E" w14:textId="77777777" w:rsidR="000B2BB5" w:rsidRPr="004F4D46" w:rsidRDefault="000B2BB5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1161DEE6" w14:textId="77777777" w:rsidR="000B2BB5" w:rsidRPr="004F4D46" w:rsidRDefault="000B2BB5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72B0D779" w14:textId="77777777" w:rsidR="000B2BB5" w:rsidRPr="004F4D46" w:rsidRDefault="000B2BB5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05472676" w14:textId="77777777" w:rsidR="000B2BB5" w:rsidRPr="004F4D46" w:rsidRDefault="000B2BB5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2BBDABAC" w14:textId="159B26C1" w:rsidR="000B2BB5" w:rsidRDefault="000B2BB5" w:rsidP="000B2BB5">
            <w:pPr>
              <w:ind w:left="1062" w:hanging="1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d. </w:t>
            </w:r>
            <w:r w:rsidRPr="004F4D46">
              <w:rPr>
                <w:rFonts w:ascii="Arial" w:hAnsi="Arial" w:cs="Arial"/>
              </w:rPr>
              <w:t>Relate structural and behaviora</w:t>
            </w:r>
            <w:r>
              <w:rPr>
                <w:rFonts w:ascii="Arial" w:hAnsi="Arial" w:cs="Arial"/>
              </w:rPr>
              <w:t xml:space="preserve">l adaptations of an organism to </w:t>
            </w:r>
            <w:r w:rsidRPr="004F4D46">
              <w:rPr>
                <w:rFonts w:ascii="Arial" w:hAnsi="Arial" w:cs="Arial"/>
              </w:rPr>
              <w:t>its survival in t</w:t>
            </w:r>
            <w:r>
              <w:rPr>
                <w:rFonts w:ascii="Arial" w:hAnsi="Arial" w:cs="Arial"/>
              </w:rPr>
              <w:t>he environment.</w:t>
            </w:r>
          </w:p>
        </w:tc>
      </w:tr>
      <w:tr w:rsidR="00595B10" w14:paraId="6B4F9BFD" w14:textId="77777777" w:rsidTr="00482B40">
        <w:tc>
          <w:tcPr>
            <w:tcW w:w="2520" w:type="dxa"/>
            <w:shd w:val="clear" w:color="auto" w:fill="auto"/>
          </w:tcPr>
          <w:p w14:paraId="06507417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5782549F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3DF52F6E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3133FC2F" w14:textId="0229565F" w:rsidR="00595B10" w:rsidRPr="004F4D46" w:rsidRDefault="00595B10" w:rsidP="00595B1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06E331F6" w14:textId="77777777" w:rsidR="00595B10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Examine a human torso model</w:t>
            </w:r>
          </w:p>
          <w:p w14:paraId="55006DBB" w14:textId="77777777" w:rsidR="00595B10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or vegetable dissection to model sections and planes</w:t>
            </w:r>
          </w:p>
          <w:p w14:paraId="0C7E74B8" w14:textId="77777777" w:rsidR="00595B10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 Dissection</w:t>
            </w:r>
          </w:p>
          <w:p w14:paraId="5A41C2F7" w14:textId="77777777" w:rsidR="00595B10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On-line human cadaver dissections</w:t>
            </w:r>
          </w:p>
          <w:p w14:paraId="325E6B85" w14:textId="27E1667B" w:rsidR="00595B10" w:rsidRPr="00595B10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5B10">
              <w:rPr>
                <w:rFonts w:ascii="Arial" w:hAnsi="Arial" w:cs="Arial"/>
              </w:rPr>
              <w:t>Simon says game to review naming of body parts</w:t>
            </w:r>
          </w:p>
        </w:tc>
      </w:tr>
      <w:tr w:rsidR="00595B10" w14:paraId="59D2742D" w14:textId="77777777" w:rsidTr="00482B40">
        <w:tc>
          <w:tcPr>
            <w:tcW w:w="2520" w:type="dxa"/>
            <w:shd w:val="clear" w:color="auto" w:fill="auto"/>
          </w:tcPr>
          <w:p w14:paraId="0A556ACA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09EE6B6D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1A9BF63D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Assessment</w:t>
            </w:r>
          </w:p>
          <w:p w14:paraId="63E2F10A" w14:textId="6C423A21" w:rsidR="00595B10" w:rsidRPr="004F4D46" w:rsidRDefault="00595B10" w:rsidP="00595B1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43BCF821" w14:textId="77777777" w:rsidR="00595B10" w:rsidRPr="004F4D46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Quiz</w:t>
            </w:r>
          </w:p>
          <w:p w14:paraId="4387D272" w14:textId="77777777" w:rsidR="00595B10" w:rsidRPr="004F4D46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70FEB341" w14:textId="77777777" w:rsidR="00595B10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Worksheets</w:t>
            </w:r>
          </w:p>
          <w:p w14:paraId="1445EE44" w14:textId="762FCB55" w:rsidR="00595B10" w:rsidRPr="00595B10" w:rsidRDefault="00595B10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5B10">
              <w:rPr>
                <w:rFonts w:ascii="Arial" w:hAnsi="Arial" w:cs="Arial"/>
              </w:rPr>
              <w:t>Labs</w:t>
            </w:r>
          </w:p>
        </w:tc>
      </w:tr>
      <w:tr w:rsidR="00595B10" w14:paraId="1B33EA21" w14:textId="77777777" w:rsidTr="00482B40">
        <w:tc>
          <w:tcPr>
            <w:tcW w:w="2520" w:type="dxa"/>
            <w:shd w:val="clear" w:color="auto" w:fill="auto"/>
          </w:tcPr>
          <w:p w14:paraId="0C659FB4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31AC6D2C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3EE4EDFA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6F8A641D" w14:textId="77777777" w:rsidR="00595B10" w:rsidRPr="004F4D46" w:rsidRDefault="00595B10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6217A4DB" w14:textId="2B2F93A3" w:rsidR="00595B10" w:rsidRPr="004F4D46" w:rsidRDefault="00595B10" w:rsidP="00595B10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5B3FABA8" w14:textId="77777777" w:rsidR="00595B10" w:rsidRPr="004F4D46" w:rsidRDefault="00595B10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34A924E6" w14:textId="77777777" w:rsidR="00595B10" w:rsidRPr="00534ADA" w:rsidRDefault="00595B10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57F94F5D" w14:textId="77777777" w:rsidR="00595B10" w:rsidRPr="00534ADA" w:rsidRDefault="00595B10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12668B63" w14:textId="77777777" w:rsidR="00595B10" w:rsidRPr="00EF77F4" w:rsidRDefault="00595B10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02FE1E53" w14:textId="77777777" w:rsidR="00595B10" w:rsidRPr="004F4D46" w:rsidRDefault="00595B10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69DE02F5" w14:textId="77777777" w:rsidR="00595B10" w:rsidRDefault="00595B10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052462AD" w14:textId="77777777" w:rsidR="00595B10" w:rsidRPr="001C5557" w:rsidRDefault="00595B10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5EBC737B" w14:textId="77777777" w:rsidR="00595B10" w:rsidRDefault="00595B10" w:rsidP="00595B1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401C5D4B" w14:textId="7EA72F37" w:rsidR="00595B10" w:rsidRPr="00595B10" w:rsidRDefault="00595B10" w:rsidP="00595B10">
            <w:pPr>
              <w:ind w:left="360"/>
              <w:rPr>
                <w:rFonts w:ascii="Arial" w:hAnsi="Arial" w:cs="Arial"/>
              </w:rPr>
            </w:pPr>
            <w:r w:rsidRPr="00595B10">
              <w:rPr>
                <w:rFonts w:ascii="Arial" w:hAnsi="Arial" w:cs="Arial"/>
              </w:rPr>
              <w:t>Lab Supplies</w:t>
            </w:r>
          </w:p>
        </w:tc>
      </w:tr>
    </w:tbl>
    <w:p w14:paraId="62CFEF72" w14:textId="6C1368BF" w:rsidR="00864823" w:rsidRDefault="00864823"/>
    <w:sectPr w:rsidR="00864823" w:rsidSect="00482B40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2CC42" w14:textId="77777777" w:rsidR="003C35D6" w:rsidRDefault="003C35D6" w:rsidP="001104F1">
      <w:r>
        <w:separator/>
      </w:r>
    </w:p>
  </w:endnote>
  <w:endnote w:type="continuationSeparator" w:id="0">
    <w:p w14:paraId="631A8ADF" w14:textId="77777777" w:rsidR="003C35D6" w:rsidRDefault="003C35D6" w:rsidP="0011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EBAE" w14:textId="77777777" w:rsidR="00482B40" w:rsidRDefault="00482B40" w:rsidP="00482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D45E8" w14:textId="77777777" w:rsidR="00482B40" w:rsidRDefault="00482B40" w:rsidP="00482B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18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72A40" w14:textId="365A2486" w:rsidR="008F53FF" w:rsidRDefault="008F53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CF2F3A" w14:textId="77777777" w:rsidR="00482B40" w:rsidRDefault="00482B40" w:rsidP="00482B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B0AB" w14:textId="77777777" w:rsidR="003C35D6" w:rsidRDefault="003C35D6" w:rsidP="001104F1">
      <w:r>
        <w:separator/>
      </w:r>
    </w:p>
  </w:footnote>
  <w:footnote w:type="continuationSeparator" w:id="0">
    <w:p w14:paraId="79221D8D" w14:textId="77777777" w:rsidR="003C35D6" w:rsidRDefault="003C35D6" w:rsidP="0011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6F6CA" w14:textId="75D6756D" w:rsidR="008F53FF" w:rsidRDefault="008F53FF" w:rsidP="008F53F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0BB3F04D" w14:textId="77777777" w:rsidR="008F53FF" w:rsidRDefault="008F53FF" w:rsidP="008F53F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11167159" w14:textId="2238ADC6" w:rsidR="008F53FF" w:rsidRPr="008F53FF" w:rsidRDefault="008F53FF" w:rsidP="008F53FF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1B6FEDC3" w14:textId="5226EC2A" w:rsidR="00482B40" w:rsidRDefault="008F53FF" w:rsidP="00482B40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Honors: </w:t>
    </w:r>
    <w:r w:rsidR="00482B40">
      <w:rPr>
        <w:rFonts w:ascii="Arial" w:hAnsi="Arial" w:cs="Arial"/>
        <w:b/>
        <w:sz w:val="28"/>
        <w:szCs w:val="28"/>
      </w:rPr>
      <w:t>Human Anatomy and Physiology</w:t>
    </w:r>
  </w:p>
  <w:p w14:paraId="30010E15" w14:textId="159BB741" w:rsidR="00482B40" w:rsidRDefault="008F53FF" w:rsidP="00482B40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1: The Human Body - </w:t>
    </w:r>
    <w:r w:rsidR="00482B40">
      <w:rPr>
        <w:rFonts w:ascii="Arial" w:hAnsi="Arial" w:cs="Arial"/>
        <w:b/>
        <w:sz w:val="28"/>
        <w:szCs w:val="28"/>
      </w:rPr>
      <w:t>An Orientation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A04548"/>
    <w:multiLevelType w:val="hybridMultilevel"/>
    <w:tmpl w:val="32F0AF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0035F"/>
    <w:multiLevelType w:val="hybridMultilevel"/>
    <w:tmpl w:val="3850D7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F1"/>
    <w:rsid w:val="00075693"/>
    <w:rsid w:val="000B2BB5"/>
    <w:rsid w:val="001104F1"/>
    <w:rsid w:val="001379D2"/>
    <w:rsid w:val="00256BBB"/>
    <w:rsid w:val="003C35D6"/>
    <w:rsid w:val="00482B40"/>
    <w:rsid w:val="00574270"/>
    <w:rsid w:val="00595B10"/>
    <w:rsid w:val="00632ED7"/>
    <w:rsid w:val="00805922"/>
    <w:rsid w:val="00864823"/>
    <w:rsid w:val="008F53FF"/>
    <w:rsid w:val="009B7401"/>
    <w:rsid w:val="00A36E34"/>
    <w:rsid w:val="00A40379"/>
    <w:rsid w:val="00AD405B"/>
    <w:rsid w:val="00BC12BB"/>
    <w:rsid w:val="00C7544F"/>
    <w:rsid w:val="00E03285"/>
    <w:rsid w:val="00E3551F"/>
    <w:rsid w:val="00E44C9D"/>
    <w:rsid w:val="00E516F1"/>
    <w:rsid w:val="00E850DB"/>
    <w:rsid w:val="00EE01AB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A09C6"/>
  <w14:defaultImageDpi w14:val="300"/>
  <w15:docId w15:val="{37E150F7-DF3D-4523-9824-F8189FF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0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04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10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4F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1104F1"/>
  </w:style>
  <w:style w:type="paragraph" w:styleId="ListParagraph">
    <w:name w:val="List Paragraph"/>
    <w:basedOn w:val="Normal"/>
    <w:uiPriority w:val="34"/>
    <w:qFormat/>
    <w:rsid w:val="0059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2016-06-01T11:27:00Z</dcterms:created>
  <dcterms:modified xsi:type="dcterms:W3CDTF">2016-06-01T11:27:00Z</dcterms:modified>
</cp:coreProperties>
</file>