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C1BB" w14:textId="77777777" w:rsidR="009F40F2" w:rsidRPr="00542FCF" w:rsidRDefault="009F40F2" w:rsidP="009F40F2">
      <w:pPr>
        <w:rPr>
          <w:rFonts w:asciiTheme="majorHAnsi" w:hAnsiTheme="majorHAnsi" w:cs="Times New Roman"/>
          <w:b/>
          <w:sz w:val="22"/>
          <w:szCs w:val="22"/>
        </w:rPr>
      </w:pPr>
      <w:r w:rsidRPr="00542FCF">
        <w:rPr>
          <w:rFonts w:asciiTheme="majorHAnsi" w:hAnsiTheme="majorHAnsi" w:cs="Times New Roman"/>
          <w:b/>
          <w:sz w:val="22"/>
          <w:szCs w:val="22"/>
        </w:rPr>
        <w:t xml:space="preserve">DIRECTIONS: Read the following handout thoroughly, using a </w:t>
      </w:r>
      <w:r w:rsidRPr="00542FCF">
        <w:rPr>
          <w:rFonts w:asciiTheme="majorHAnsi" w:hAnsiTheme="majorHAnsi" w:cs="Times New Roman"/>
          <w:b/>
          <w:sz w:val="22"/>
          <w:szCs w:val="22"/>
          <w:u w:val="single"/>
        </w:rPr>
        <w:t>YELLOW</w:t>
      </w:r>
      <w:r w:rsidRPr="00542FCF">
        <w:rPr>
          <w:rFonts w:asciiTheme="majorHAnsi" w:hAnsiTheme="majorHAnsi" w:cs="Times New Roman"/>
          <w:b/>
          <w:sz w:val="22"/>
          <w:szCs w:val="22"/>
        </w:rPr>
        <w:t xml:space="preserve"> highlighter to highlight any important vocabulary/terms/names/events that you think might be historically important. </w:t>
      </w:r>
      <w:r w:rsidRPr="00542FCF">
        <w:rPr>
          <w:rFonts w:asciiTheme="majorHAnsi" w:hAnsiTheme="majorHAnsi" w:cs="Times New Roman"/>
          <w:b/>
          <w:sz w:val="22"/>
          <w:szCs w:val="22"/>
          <w:u w:val="single"/>
        </w:rPr>
        <w:t>Write a note in the margins next to the highlighted text</w:t>
      </w:r>
      <w:r w:rsidRPr="00542FCF">
        <w:rPr>
          <w:rFonts w:asciiTheme="majorHAnsi" w:hAnsiTheme="majorHAnsi" w:cs="Times New Roman"/>
          <w:b/>
          <w:sz w:val="22"/>
          <w:szCs w:val="22"/>
        </w:rPr>
        <w:t xml:space="preserve"> that will help you remember the information.</w:t>
      </w:r>
    </w:p>
    <w:p w14:paraId="1FA6F006" w14:textId="77777777" w:rsidR="003321F6" w:rsidRDefault="003321F6" w:rsidP="00355F6C">
      <w:pPr>
        <w:rPr>
          <w:rFonts w:ascii="Times New Roman" w:hAnsi="Times New Roman" w:cs="Times New Roman"/>
          <w:b/>
          <w:bCs/>
          <w:sz w:val="22"/>
          <w:szCs w:val="22"/>
        </w:rPr>
      </w:pPr>
    </w:p>
    <w:p w14:paraId="594C9B6C"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b/>
          <w:bCs/>
          <w:sz w:val="22"/>
          <w:szCs w:val="22"/>
        </w:rPr>
        <w:t>The Making of a Republic</w:t>
      </w:r>
    </w:p>
    <w:p w14:paraId="6AF367A8"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In May 1776, the Continental Congress asked each state to set up its government. Each state wrote a constitution. A constitution is a plan of government.</w:t>
      </w:r>
    </w:p>
    <w:p w14:paraId="16DC87AD" w14:textId="77777777" w:rsidR="007D013C" w:rsidRDefault="007D013C" w:rsidP="00355F6C">
      <w:pPr>
        <w:rPr>
          <w:rFonts w:ascii="Times New Roman" w:hAnsi="Times New Roman" w:cs="Times New Roman"/>
          <w:sz w:val="22"/>
          <w:szCs w:val="22"/>
        </w:rPr>
      </w:pPr>
    </w:p>
    <w:p w14:paraId="254DC434" w14:textId="77777777" w:rsidR="00355F6C" w:rsidRPr="00A1076A" w:rsidRDefault="00355F6C" w:rsidP="00355F6C">
      <w:pPr>
        <w:rPr>
          <w:rFonts w:ascii="Times New Roman" w:hAnsi="Times New Roman" w:cs="Times New Roman"/>
          <w:sz w:val="22"/>
          <w:szCs w:val="22"/>
        </w:rPr>
      </w:pPr>
      <w:r w:rsidRPr="00A1076A">
        <w:rPr>
          <w:rFonts w:ascii="Times New Roman" w:hAnsi="Times New Roman" w:cs="Times New Roman"/>
          <w:sz w:val="22"/>
          <w:szCs w:val="22"/>
        </w:rPr>
        <w:t xml:space="preserve">Americans did not want to give too much power to one ruler or one branch of government. State constitutions solved that problem. They split the power between the governor and legislature. The governor had less power than the legislature. Most states set up two-house, or </w:t>
      </w:r>
      <w:r w:rsidRPr="00A1076A">
        <w:rPr>
          <w:rFonts w:ascii="Times New Roman" w:hAnsi="Times New Roman" w:cs="Times New Roman"/>
          <w:bCs/>
          <w:sz w:val="22"/>
          <w:szCs w:val="22"/>
        </w:rPr>
        <w:t xml:space="preserve">bicameral, </w:t>
      </w:r>
      <w:r w:rsidRPr="00A1076A">
        <w:rPr>
          <w:rFonts w:ascii="Times New Roman" w:hAnsi="Times New Roman" w:cs="Times New Roman"/>
          <w:sz w:val="22"/>
          <w:szCs w:val="22"/>
        </w:rPr>
        <w:t>legislatures. This divided the power even more.</w:t>
      </w:r>
    </w:p>
    <w:p w14:paraId="336CB5E4" w14:textId="77777777" w:rsidR="007D013C" w:rsidRDefault="007D013C" w:rsidP="00355F6C">
      <w:pPr>
        <w:rPr>
          <w:rFonts w:ascii="Times New Roman" w:hAnsi="Times New Roman" w:cs="Times New Roman"/>
          <w:sz w:val="22"/>
          <w:szCs w:val="22"/>
        </w:rPr>
      </w:pPr>
    </w:p>
    <w:p w14:paraId="6C8AABBD" w14:textId="77777777" w:rsidR="00355F6C" w:rsidRPr="00A1076A" w:rsidRDefault="00355F6C" w:rsidP="00355F6C">
      <w:pPr>
        <w:rPr>
          <w:rFonts w:ascii="Times New Roman" w:hAnsi="Times New Roman" w:cs="Times New Roman"/>
          <w:sz w:val="22"/>
          <w:szCs w:val="22"/>
        </w:rPr>
      </w:pPr>
      <w:r w:rsidRPr="00A1076A">
        <w:rPr>
          <w:rFonts w:ascii="Times New Roman" w:hAnsi="Times New Roman" w:cs="Times New Roman"/>
          <w:sz w:val="22"/>
          <w:szCs w:val="22"/>
        </w:rPr>
        <w:t xml:space="preserve">Americans had to set up a national government, too. Americans wanted their country to be a </w:t>
      </w:r>
      <w:r w:rsidRPr="00A1076A">
        <w:rPr>
          <w:rFonts w:ascii="Times New Roman" w:hAnsi="Times New Roman" w:cs="Times New Roman"/>
          <w:bCs/>
          <w:sz w:val="22"/>
          <w:szCs w:val="22"/>
        </w:rPr>
        <w:t xml:space="preserve">republic. </w:t>
      </w:r>
      <w:r w:rsidRPr="00A1076A">
        <w:rPr>
          <w:rFonts w:ascii="Times New Roman" w:hAnsi="Times New Roman" w:cs="Times New Roman"/>
          <w:sz w:val="22"/>
          <w:szCs w:val="22"/>
        </w:rPr>
        <w:t>In a republic, citizens elect people to represent them and make decisions based on what they want.</w:t>
      </w:r>
    </w:p>
    <w:p w14:paraId="1EEB6F8B" w14:textId="77777777" w:rsidR="007D013C" w:rsidRDefault="007D013C" w:rsidP="00355F6C">
      <w:pPr>
        <w:rPr>
          <w:rFonts w:ascii="Times New Roman" w:hAnsi="Times New Roman" w:cs="Times New Roman"/>
          <w:sz w:val="22"/>
          <w:szCs w:val="22"/>
        </w:rPr>
      </w:pPr>
    </w:p>
    <w:p w14:paraId="4922E0F7"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People could not agree on what powers the national government should have. Americans felt the central government should have only the power to fight wars and to deal with other countries.</w:t>
      </w:r>
    </w:p>
    <w:p w14:paraId="5A1D49C8" w14:textId="77777777" w:rsidR="007D013C" w:rsidRDefault="007D013C" w:rsidP="00355F6C">
      <w:pPr>
        <w:rPr>
          <w:rFonts w:ascii="Times New Roman" w:hAnsi="Times New Roman" w:cs="Times New Roman"/>
          <w:sz w:val="22"/>
          <w:szCs w:val="22"/>
        </w:rPr>
      </w:pPr>
    </w:p>
    <w:p w14:paraId="30A466A2" w14:textId="77777777" w:rsidR="00355F6C" w:rsidRPr="00355F6C" w:rsidRDefault="00355F6C" w:rsidP="00355F6C">
      <w:pPr>
        <w:rPr>
          <w:rFonts w:ascii="Times New Roman" w:hAnsi="Times New Roman" w:cs="Times New Roman"/>
          <w:sz w:val="22"/>
          <w:szCs w:val="22"/>
        </w:rPr>
      </w:pPr>
      <w:r w:rsidRPr="00355F6C">
        <w:rPr>
          <w:rFonts w:ascii="Times New Roman" w:hAnsi="Times New Roman" w:cs="Times New Roman"/>
          <w:sz w:val="22"/>
          <w:szCs w:val="22"/>
        </w:rPr>
        <w:t>In 1776 the Second Continental Congress had a group of people make a plan for a central government. This group created the Articles of Confederation. The Articles called for a weak central government. They also let states keep most of their powers. Congress accepted the Articles of Confederation in November, 1777.</w:t>
      </w:r>
    </w:p>
    <w:p w14:paraId="2E021AB0" w14:textId="77777777" w:rsidR="007D013C" w:rsidRDefault="007D013C" w:rsidP="00355F6C">
      <w:pPr>
        <w:rPr>
          <w:rFonts w:ascii="Times New Roman" w:hAnsi="Times New Roman" w:cs="Times New Roman"/>
          <w:sz w:val="22"/>
          <w:szCs w:val="22"/>
        </w:rPr>
      </w:pPr>
    </w:p>
    <w:p w14:paraId="21C69081" w14:textId="77777777" w:rsidR="00355F6C" w:rsidRPr="00BA7D50" w:rsidRDefault="00355F6C" w:rsidP="00355F6C">
      <w:pPr>
        <w:rPr>
          <w:rFonts w:ascii="Times New Roman" w:hAnsi="Times New Roman" w:cs="Times New Roman"/>
          <w:sz w:val="22"/>
          <w:szCs w:val="22"/>
        </w:rPr>
      </w:pPr>
      <w:r w:rsidRPr="00BA7D50">
        <w:rPr>
          <w:rFonts w:ascii="Times New Roman" w:hAnsi="Times New Roman" w:cs="Times New Roman"/>
          <w:sz w:val="22"/>
          <w:szCs w:val="22"/>
        </w:rPr>
        <w:t>The Articles of Confederation gave Congress certain powers, but there were important powers that Congress did not have. For example, if Congress needed to raise money or an army, it had to ask the states. The states did not have to say yes.</w:t>
      </w:r>
    </w:p>
    <w:p w14:paraId="59A2720A" w14:textId="77777777" w:rsidR="00D64390" w:rsidRPr="00BA7D50" w:rsidRDefault="00D64390">
      <w:pPr>
        <w:rPr>
          <w:rFonts w:ascii="Times New Roman" w:hAnsi="Times New Roman" w:cs="Times New Roman"/>
          <w:sz w:val="22"/>
          <w:szCs w:val="22"/>
        </w:rPr>
      </w:pPr>
    </w:p>
    <w:p w14:paraId="07ABE01C" w14:textId="494851F6" w:rsidR="00C91F89" w:rsidRPr="00C91F89" w:rsidRDefault="00BA7D50" w:rsidP="00C91F89">
      <w:pPr>
        <w:rPr>
          <w:rFonts w:ascii="Times New Roman" w:hAnsi="Times New Roman" w:cs="Times New Roman"/>
          <w:sz w:val="22"/>
          <w:szCs w:val="22"/>
        </w:rPr>
      </w:pPr>
      <w:r w:rsidRPr="00BA7D50">
        <w:rPr>
          <w:rFonts w:ascii="Times New Roman" w:hAnsi="Times New Roman" w:cs="Times New Roman"/>
          <w:sz w:val="22"/>
          <w:szCs w:val="22"/>
        </w:rPr>
        <w:t>The central government did not have a chief executive. A chief executive is an official, such as a president or a governor. A chief executive is the leader of the government and has the job of carrying out the laws. All states had to approve the Articles of Confederation. The Articles could</w:t>
      </w:r>
      <w:r w:rsidR="00C91F89">
        <w:rPr>
          <w:rFonts w:ascii="Times New Roman" w:hAnsi="Times New Roman" w:cs="Times New Roman"/>
          <w:sz w:val="22"/>
          <w:szCs w:val="22"/>
        </w:rPr>
        <w:t xml:space="preserve"> </w:t>
      </w:r>
      <w:r w:rsidR="00C91F89" w:rsidRPr="00C91F89">
        <w:rPr>
          <w:rFonts w:ascii="Times New Roman" w:hAnsi="Times New Roman" w:cs="Times New Roman"/>
          <w:sz w:val="22"/>
          <w:szCs w:val="22"/>
        </w:rPr>
        <w:t>not be changed unless all states agreed to change it. Each</w:t>
      </w:r>
      <w:r w:rsidR="00C91F89">
        <w:rPr>
          <w:rFonts w:ascii="Times New Roman" w:hAnsi="Times New Roman" w:cs="Times New Roman"/>
          <w:sz w:val="22"/>
          <w:szCs w:val="22"/>
        </w:rPr>
        <w:t xml:space="preserve"> </w:t>
      </w:r>
      <w:r w:rsidR="00C91F89" w:rsidRPr="00C91F89">
        <w:rPr>
          <w:rFonts w:ascii="Times New Roman" w:hAnsi="Times New Roman" w:cs="Times New Roman"/>
          <w:sz w:val="22"/>
          <w:szCs w:val="22"/>
        </w:rPr>
        <w:t>state had one vote.</w:t>
      </w:r>
    </w:p>
    <w:p w14:paraId="767D2FAB" w14:textId="77777777" w:rsidR="00C91F89" w:rsidRDefault="00C91F89" w:rsidP="00C91F89">
      <w:pPr>
        <w:rPr>
          <w:rFonts w:ascii="Times New Roman" w:hAnsi="Times New Roman" w:cs="Times New Roman"/>
          <w:sz w:val="22"/>
          <w:szCs w:val="22"/>
        </w:rPr>
      </w:pPr>
    </w:p>
    <w:p w14:paraId="67C154EE" w14:textId="3D96CD10" w:rsidR="00C91F89" w:rsidRPr="00C91F89" w:rsidRDefault="001608D6" w:rsidP="00C91F89">
      <w:pPr>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58240" behindDoc="0" locked="0" layoutInCell="1" allowOverlap="1" wp14:anchorId="26CED5B7" wp14:editId="5DCB4007">
            <wp:simplePos x="0" y="0"/>
            <wp:positionH relativeFrom="column">
              <wp:posOffset>-1270</wp:posOffset>
            </wp:positionH>
            <wp:positionV relativeFrom="paragraph">
              <wp:posOffset>27305</wp:posOffset>
            </wp:positionV>
            <wp:extent cx="2058670" cy="15513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8670" cy="155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F89" w:rsidRPr="00C91F89">
        <w:rPr>
          <w:rFonts w:ascii="Times New Roman" w:hAnsi="Times New Roman" w:cs="Times New Roman"/>
          <w:sz w:val="22"/>
          <w:szCs w:val="22"/>
        </w:rPr>
        <w:t>The states also did not agree on what to do with land in the West. Some states believed land west of the Appalachian Mountains belonged to them. Maryland did not want to approve the Articles until other states gave up claims to this land. The states finally agreed and approved the Articles. On March 1, 1781, the Articles of Confederation became the government of the United States of America.</w:t>
      </w:r>
    </w:p>
    <w:p w14:paraId="3B9AA324" w14:textId="77777777" w:rsidR="00C91F89" w:rsidRDefault="00C91F89" w:rsidP="00C91F89">
      <w:pPr>
        <w:rPr>
          <w:rFonts w:ascii="Times New Roman" w:hAnsi="Times New Roman" w:cs="Times New Roman"/>
          <w:sz w:val="22"/>
          <w:szCs w:val="22"/>
        </w:rPr>
      </w:pPr>
    </w:p>
    <w:p w14:paraId="7EE42897" w14:textId="7639E95C" w:rsidR="00C91F89" w:rsidRPr="00C91F89" w:rsidRDefault="00C91F89" w:rsidP="00C91F89">
      <w:pPr>
        <w:rPr>
          <w:rFonts w:ascii="Times New Roman" w:hAnsi="Times New Roman" w:cs="Times New Roman"/>
          <w:sz w:val="22"/>
          <w:szCs w:val="22"/>
        </w:rPr>
      </w:pPr>
      <w:r w:rsidRPr="00C91F89">
        <w:rPr>
          <w:rFonts w:ascii="Times New Roman" w:hAnsi="Times New Roman" w:cs="Times New Roman"/>
          <w:sz w:val="22"/>
          <w:szCs w:val="22"/>
        </w:rPr>
        <w:t>The new national government was weak. This made it difficult for the government to handle the nation's problems. Congre</w:t>
      </w:r>
      <w:r w:rsidR="00661015">
        <w:rPr>
          <w:rFonts w:ascii="Times New Roman" w:hAnsi="Times New Roman" w:cs="Times New Roman"/>
          <w:sz w:val="22"/>
          <w:szCs w:val="22"/>
        </w:rPr>
        <w:t>ss could not pass a law unless at least nine</w:t>
      </w:r>
      <w:r w:rsidRPr="00C91F89">
        <w:rPr>
          <w:rFonts w:ascii="Times New Roman" w:hAnsi="Times New Roman" w:cs="Times New Roman"/>
          <w:sz w:val="22"/>
          <w:szCs w:val="22"/>
        </w:rPr>
        <w:t xml:space="preserve"> states voted for it. Congress also did not have the power to change the Articles of Confederation. Any plan to change the Articles needed to be </w:t>
      </w:r>
      <w:r w:rsidR="00C77684">
        <w:rPr>
          <w:rFonts w:ascii="Times New Roman" w:hAnsi="Times New Roman" w:cs="Times New Roman"/>
          <w:sz w:val="22"/>
          <w:szCs w:val="22"/>
        </w:rPr>
        <w:t xml:space="preserve">unanimous, or agreed upon by everyone. In this case it meant that is had to be </w:t>
      </w:r>
      <w:r w:rsidRPr="00C91F89">
        <w:rPr>
          <w:rFonts w:ascii="Times New Roman" w:hAnsi="Times New Roman" w:cs="Times New Roman"/>
          <w:sz w:val="22"/>
          <w:szCs w:val="22"/>
        </w:rPr>
        <w:t>approved by all 13 states.</w:t>
      </w:r>
    </w:p>
    <w:p w14:paraId="367164D6" w14:textId="77777777" w:rsidR="00C91F89" w:rsidRDefault="00C91F89" w:rsidP="00C91F89">
      <w:pPr>
        <w:rPr>
          <w:rFonts w:ascii="Times New Roman" w:hAnsi="Times New Roman" w:cs="Times New Roman"/>
          <w:sz w:val="22"/>
          <w:szCs w:val="22"/>
        </w:rPr>
      </w:pPr>
    </w:p>
    <w:p w14:paraId="17AC6791" w14:textId="6CA51CE4" w:rsidR="00BA7D50" w:rsidRDefault="00C91F89">
      <w:pPr>
        <w:rPr>
          <w:rFonts w:ascii="Times New Roman" w:hAnsi="Times New Roman" w:cs="Times New Roman"/>
          <w:sz w:val="22"/>
          <w:szCs w:val="22"/>
        </w:rPr>
      </w:pPr>
      <w:r w:rsidRPr="00C91F89">
        <w:rPr>
          <w:rFonts w:ascii="Times New Roman" w:hAnsi="Times New Roman" w:cs="Times New Roman"/>
          <w:sz w:val="22"/>
          <w:szCs w:val="22"/>
        </w:rPr>
        <w:t>Even so, America's government did some important things. America made a peace treaty with Britain. It expanded foreign trade. It set up plans for people to settle lands to the west.</w:t>
      </w:r>
    </w:p>
    <w:p w14:paraId="155258FB" w14:textId="77777777" w:rsidR="003D0D07" w:rsidRDefault="003D0D07">
      <w:pPr>
        <w:rPr>
          <w:rFonts w:ascii="Times New Roman" w:hAnsi="Times New Roman" w:cs="Times New Roman"/>
          <w:sz w:val="22"/>
          <w:szCs w:val="22"/>
        </w:rPr>
      </w:pPr>
    </w:p>
    <w:p w14:paraId="06B755A4" w14:textId="77777777" w:rsidR="009F40F2" w:rsidRDefault="009F40F2">
      <w:pPr>
        <w:rPr>
          <w:rFonts w:ascii="Times New Roman" w:hAnsi="Times New Roman" w:cs="Times New Roman"/>
          <w:b/>
          <w:bCs/>
          <w:sz w:val="22"/>
          <w:szCs w:val="22"/>
        </w:rPr>
      </w:pPr>
      <w:r>
        <w:rPr>
          <w:rFonts w:ascii="Times New Roman" w:hAnsi="Times New Roman" w:cs="Times New Roman"/>
          <w:b/>
          <w:bCs/>
          <w:sz w:val="22"/>
          <w:szCs w:val="22"/>
        </w:rPr>
        <w:br w:type="page"/>
      </w:r>
    </w:p>
    <w:p w14:paraId="133A5DFB" w14:textId="50BD3C18"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b/>
          <w:bCs/>
          <w:sz w:val="22"/>
          <w:szCs w:val="22"/>
        </w:rPr>
        <w:lastRenderedPageBreak/>
        <w:t>Policies for Western Lands</w:t>
      </w:r>
    </w:p>
    <w:p w14:paraId="413421E7" w14:textId="1B2A649F"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The Articles of Confederation did not tell how to add new states. Settlers were already living west</w:t>
      </w:r>
      <w:r w:rsidR="00EA6F05">
        <w:rPr>
          <w:rFonts w:ascii="Times New Roman" w:hAnsi="Times New Roman" w:cs="Times New Roman"/>
          <w:sz w:val="22"/>
          <w:szCs w:val="22"/>
        </w:rPr>
        <w:t xml:space="preserve"> of the Appalachian Mountains, which was technically</w:t>
      </w:r>
      <w:r w:rsidRPr="003222F3">
        <w:rPr>
          <w:rFonts w:ascii="Times New Roman" w:hAnsi="Times New Roman" w:cs="Times New Roman"/>
          <w:sz w:val="22"/>
          <w:szCs w:val="22"/>
        </w:rPr>
        <w:t xml:space="preserve"> outside the United States. Western settlers wanted to form new states and join the Union. Congress needed to give people a way to settle the Western lands and form new states.</w:t>
      </w:r>
    </w:p>
    <w:p w14:paraId="44867A88" w14:textId="77777777" w:rsidR="003222F3" w:rsidRDefault="003222F3" w:rsidP="003222F3">
      <w:pPr>
        <w:rPr>
          <w:rFonts w:ascii="Times New Roman" w:hAnsi="Times New Roman" w:cs="Times New Roman"/>
          <w:sz w:val="22"/>
          <w:szCs w:val="22"/>
        </w:rPr>
      </w:pPr>
    </w:p>
    <w:p w14:paraId="08056BD8" w14:textId="67C30BBC"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 xml:space="preserve">In 1785, the Confederation Congress passed an </w:t>
      </w:r>
      <w:r w:rsidRPr="006C4DAA">
        <w:rPr>
          <w:rFonts w:ascii="Times New Roman" w:hAnsi="Times New Roman" w:cs="Times New Roman"/>
          <w:bCs/>
          <w:sz w:val="22"/>
          <w:szCs w:val="22"/>
        </w:rPr>
        <w:t>ordinance</w:t>
      </w:r>
      <w:r w:rsidRPr="003222F3">
        <w:rPr>
          <w:rFonts w:ascii="Times New Roman" w:hAnsi="Times New Roman" w:cs="Times New Roman"/>
          <w:b/>
          <w:bCs/>
          <w:sz w:val="22"/>
          <w:szCs w:val="22"/>
        </w:rPr>
        <w:t xml:space="preserve">, </w:t>
      </w:r>
      <w:r w:rsidRPr="003222F3">
        <w:rPr>
          <w:rFonts w:ascii="Times New Roman" w:hAnsi="Times New Roman" w:cs="Times New Roman"/>
          <w:sz w:val="22"/>
          <w:szCs w:val="22"/>
        </w:rPr>
        <w:t>or law, about western lands. This law set up a way to divide and then sell the western lands. Land was divided into townships. Land in the township was divided into smaller sections. These sections were sold to settlers.</w:t>
      </w:r>
    </w:p>
    <w:p w14:paraId="76178AC5" w14:textId="40A62BCD" w:rsidR="003222F3" w:rsidRDefault="00C95444" w:rsidP="003222F3">
      <w:pPr>
        <w:rPr>
          <w:rFonts w:ascii="Times New Roman" w:hAnsi="Times New Roman" w:cs="Times New Roman"/>
          <w:sz w:val="22"/>
          <w:szCs w:val="22"/>
        </w:rPr>
      </w:pPr>
      <w:r>
        <w:rPr>
          <w:rFonts w:ascii="Times New Roman" w:hAnsi="Times New Roman" w:cs="Times New Roman"/>
          <w:sz w:val="22"/>
          <w:szCs w:val="22"/>
        </w:rPr>
        <w:drawing>
          <wp:anchor distT="0" distB="0" distL="114300" distR="114300" simplePos="0" relativeHeight="251659264" behindDoc="0" locked="0" layoutInCell="1" allowOverlap="1" wp14:anchorId="73202EC5" wp14:editId="41EB1EA8">
            <wp:simplePos x="0" y="0"/>
            <wp:positionH relativeFrom="column">
              <wp:posOffset>0</wp:posOffset>
            </wp:positionH>
            <wp:positionV relativeFrom="paragraph">
              <wp:posOffset>114300</wp:posOffset>
            </wp:positionV>
            <wp:extent cx="2217420" cy="27184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2718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6F78A" w14:textId="0BCB2169" w:rsidR="003222F3" w:rsidRPr="003222F3" w:rsidRDefault="003222F3" w:rsidP="003222F3">
      <w:pPr>
        <w:rPr>
          <w:rFonts w:ascii="Times New Roman" w:hAnsi="Times New Roman" w:cs="Times New Roman"/>
          <w:sz w:val="22"/>
          <w:szCs w:val="22"/>
        </w:rPr>
      </w:pPr>
      <w:r w:rsidRPr="003222F3">
        <w:rPr>
          <w:rFonts w:ascii="Times New Roman" w:hAnsi="Times New Roman" w:cs="Times New Roman"/>
          <w:sz w:val="22"/>
          <w:szCs w:val="22"/>
        </w:rPr>
        <w:t>In 1787, the Northwest Ordinance created the Northwest Territory. This territory included lands north of the Ohio River and east of the Mississippi River. The lands were divided into three to five smaller territories. A territory could apply to become a state when 60,000 people lived there. New states would have the same rights as the original 13 states. Settlers had a bill of rights. They had freedom of religion and trial by jury. The bill of rights said there could be no slavery in the Northwest Territory.</w:t>
      </w:r>
    </w:p>
    <w:p w14:paraId="00339FD5" w14:textId="77777777" w:rsidR="003222F3" w:rsidRDefault="003222F3" w:rsidP="003222F3">
      <w:pPr>
        <w:rPr>
          <w:rFonts w:ascii="Times New Roman" w:hAnsi="Times New Roman" w:cs="Times New Roman"/>
          <w:sz w:val="22"/>
          <w:szCs w:val="22"/>
        </w:rPr>
      </w:pPr>
    </w:p>
    <w:p w14:paraId="132C5C4B" w14:textId="4A64608C" w:rsidR="003D0D07" w:rsidRDefault="003222F3">
      <w:pPr>
        <w:rPr>
          <w:rFonts w:ascii="Times New Roman" w:hAnsi="Times New Roman" w:cs="Times New Roman"/>
          <w:sz w:val="22"/>
          <w:szCs w:val="22"/>
        </w:rPr>
      </w:pPr>
      <w:r w:rsidRPr="003222F3">
        <w:rPr>
          <w:rFonts w:ascii="Times New Roman" w:hAnsi="Times New Roman" w:cs="Times New Roman"/>
          <w:sz w:val="22"/>
          <w:szCs w:val="22"/>
        </w:rPr>
        <w:t>The Land Act of 1800 was passed to make it easier for people to buy land in the Northwest Territory. Some settlers did not have all of the money needed to buy land.</w:t>
      </w:r>
    </w:p>
    <w:p w14:paraId="07D8BDD8" w14:textId="77777777" w:rsidR="004D2CFB" w:rsidRDefault="004D2CFB">
      <w:pPr>
        <w:rPr>
          <w:rFonts w:ascii="Times New Roman" w:hAnsi="Times New Roman" w:cs="Times New Roman"/>
          <w:sz w:val="22"/>
          <w:szCs w:val="22"/>
        </w:rPr>
      </w:pPr>
    </w:p>
    <w:p w14:paraId="348523E1" w14:textId="1F92C829"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Act made it possible for people to pay for the land over</w:t>
      </w:r>
      <w:r>
        <w:rPr>
          <w:rFonts w:ascii="Times New Roman" w:hAnsi="Times New Roman" w:cs="Times New Roman"/>
          <w:sz w:val="22"/>
          <w:szCs w:val="22"/>
        </w:rPr>
        <w:t xml:space="preserve"> </w:t>
      </w:r>
      <w:r w:rsidRPr="007A0B14">
        <w:rPr>
          <w:rFonts w:ascii="Times New Roman" w:hAnsi="Times New Roman" w:cs="Times New Roman"/>
          <w:sz w:val="22"/>
          <w:szCs w:val="22"/>
        </w:rPr>
        <w:t>a period of four years.</w:t>
      </w:r>
    </w:p>
    <w:p w14:paraId="5D158681" w14:textId="77777777" w:rsidR="007A0B14" w:rsidRDefault="007A0B14" w:rsidP="007A0B14">
      <w:pPr>
        <w:rPr>
          <w:rFonts w:ascii="Times New Roman" w:hAnsi="Times New Roman" w:cs="Times New Roman"/>
          <w:b/>
          <w:bCs/>
          <w:sz w:val="22"/>
          <w:szCs w:val="22"/>
        </w:rPr>
      </w:pPr>
    </w:p>
    <w:p w14:paraId="72BE3FBC"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b/>
          <w:bCs/>
          <w:sz w:val="22"/>
          <w:szCs w:val="22"/>
        </w:rPr>
        <w:t>Problems at Home and Abroad</w:t>
      </w:r>
    </w:p>
    <w:p w14:paraId="079FF6B4"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 xml:space="preserve">The national government had problems paying its bills. By 1781, American dollars, called Continentals, had </w:t>
      </w:r>
      <w:r w:rsidRPr="00DD0036">
        <w:rPr>
          <w:rFonts w:ascii="Times New Roman" w:hAnsi="Times New Roman" w:cs="Times New Roman"/>
          <w:bCs/>
          <w:sz w:val="22"/>
          <w:szCs w:val="22"/>
        </w:rPr>
        <w:t>depreciated</w:t>
      </w:r>
      <w:r w:rsidRPr="007A0B14">
        <w:rPr>
          <w:rFonts w:ascii="Times New Roman" w:hAnsi="Times New Roman" w:cs="Times New Roman"/>
          <w:b/>
          <w:bCs/>
          <w:sz w:val="22"/>
          <w:szCs w:val="22"/>
        </w:rPr>
        <w:t xml:space="preserve">, </w:t>
      </w:r>
      <w:r w:rsidRPr="007A0B14">
        <w:rPr>
          <w:rFonts w:ascii="Times New Roman" w:hAnsi="Times New Roman" w:cs="Times New Roman"/>
          <w:sz w:val="22"/>
          <w:szCs w:val="22"/>
        </w:rPr>
        <w:t>or lost value. They were worth almost nothing. The War for Independence left the Continental Congress with a large debt. Congress did not have the power to raise taxes to pay these debts.</w:t>
      </w:r>
    </w:p>
    <w:p w14:paraId="5E4A79F1" w14:textId="77777777" w:rsidR="00022F25" w:rsidRDefault="00022F25" w:rsidP="007A0B14">
      <w:pPr>
        <w:rPr>
          <w:rFonts w:ascii="Times New Roman" w:hAnsi="Times New Roman" w:cs="Times New Roman"/>
          <w:sz w:val="22"/>
          <w:szCs w:val="22"/>
        </w:rPr>
      </w:pPr>
    </w:p>
    <w:p w14:paraId="1EC7FDFB"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In 1781, Congress created a department of finance, led by Robert Morris. Morris made a plan to charge a 5 percent tax on goods brought in from other countries to help pay the debts. All 13 states had to approve Morris' plan for it to pass, but Rhode Island voted no. The plan did not pass.</w:t>
      </w:r>
    </w:p>
    <w:p w14:paraId="6A350138" w14:textId="77777777" w:rsidR="00022F25" w:rsidRDefault="00022F25" w:rsidP="007A0B14">
      <w:pPr>
        <w:rPr>
          <w:rFonts w:ascii="Times New Roman" w:hAnsi="Times New Roman" w:cs="Times New Roman"/>
          <w:sz w:val="22"/>
          <w:szCs w:val="22"/>
        </w:rPr>
      </w:pPr>
    </w:p>
    <w:p w14:paraId="79674E90"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new government faced other problems. The British did not let Americans trade in the West Indies and other British areas. British soldiers were still in several important forts in the Great Lakes region.</w:t>
      </w:r>
    </w:p>
    <w:p w14:paraId="0E7CA60D" w14:textId="77777777" w:rsidR="00022F25" w:rsidRDefault="00022F25" w:rsidP="007A0B14">
      <w:pPr>
        <w:rPr>
          <w:rFonts w:ascii="Times New Roman" w:hAnsi="Times New Roman" w:cs="Times New Roman"/>
          <w:sz w:val="22"/>
          <w:szCs w:val="22"/>
        </w:rPr>
      </w:pPr>
    </w:p>
    <w:p w14:paraId="0B3DD5FD" w14:textId="77777777" w:rsidR="007A0B14" w:rsidRPr="007A0B14" w:rsidRDefault="007A0B14" w:rsidP="007A0B14">
      <w:pPr>
        <w:rPr>
          <w:rFonts w:ascii="Times New Roman" w:hAnsi="Times New Roman" w:cs="Times New Roman"/>
          <w:sz w:val="22"/>
          <w:szCs w:val="22"/>
        </w:rPr>
      </w:pPr>
      <w:r w:rsidRPr="007A0B14">
        <w:rPr>
          <w:rFonts w:ascii="Times New Roman" w:hAnsi="Times New Roman" w:cs="Times New Roman"/>
          <w:sz w:val="22"/>
          <w:szCs w:val="22"/>
        </w:rPr>
        <w:t>The American government had problems with Spain, too. Spain controlled Florida and lands west of the Mississippi River. Spain wanted to stop America's growth in Spanish territory. In 1784, Spain closed the lower Mississippi River to American shipping. Western settlers could no longer use the river for trade.</w:t>
      </w:r>
    </w:p>
    <w:p w14:paraId="5EFAF8FE" w14:textId="77777777" w:rsidR="00022F25" w:rsidRDefault="00022F25" w:rsidP="007A0B14">
      <w:pPr>
        <w:rPr>
          <w:rFonts w:ascii="Times New Roman" w:hAnsi="Times New Roman" w:cs="Times New Roman"/>
          <w:sz w:val="22"/>
          <w:szCs w:val="22"/>
        </w:rPr>
      </w:pPr>
    </w:p>
    <w:p w14:paraId="11DDD390" w14:textId="2AD471C9" w:rsidR="008B1E3F" w:rsidRDefault="007A0B14">
      <w:pPr>
        <w:rPr>
          <w:rFonts w:ascii="Times New Roman" w:hAnsi="Times New Roman" w:cs="Times New Roman"/>
          <w:sz w:val="22"/>
          <w:szCs w:val="22"/>
        </w:rPr>
      </w:pPr>
      <w:r w:rsidRPr="007A0B14">
        <w:rPr>
          <w:rFonts w:ascii="Times New Roman" w:hAnsi="Times New Roman" w:cs="Times New Roman"/>
          <w:sz w:val="22"/>
          <w:szCs w:val="22"/>
        </w:rPr>
        <w:t>It became clear that the Confederation was not able to deal with major problems. Americans came to agree that their new country needed a stronger government.</w:t>
      </w:r>
    </w:p>
    <w:p w14:paraId="331E0004" w14:textId="77777777" w:rsidR="00942BF6" w:rsidRDefault="00942BF6">
      <w:pPr>
        <w:rPr>
          <w:rFonts w:ascii="Times New Roman" w:hAnsi="Times New Roman" w:cs="Times New Roman"/>
          <w:sz w:val="22"/>
          <w:szCs w:val="22"/>
        </w:rPr>
      </w:pPr>
    </w:p>
    <w:p w14:paraId="08B54658"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b/>
          <w:bCs/>
          <w:sz w:val="22"/>
          <w:szCs w:val="22"/>
        </w:rPr>
        <w:t>The Need for Change</w:t>
      </w:r>
    </w:p>
    <w:p w14:paraId="2D585FC2"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 xml:space="preserve">The Articles of Confederation created a weak national government. This made it difficult for the government to deal with the nation’s problems. The United States went through a </w:t>
      </w:r>
      <w:r w:rsidRPr="00F168E7">
        <w:rPr>
          <w:rFonts w:ascii="Times New Roman" w:hAnsi="Times New Roman" w:cs="Times New Roman"/>
          <w:bCs/>
          <w:sz w:val="22"/>
          <w:szCs w:val="22"/>
        </w:rPr>
        <w:t>depression</w:t>
      </w:r>
      <w:r w:rsidRPr="00942BF6">
        <w:rPr>
          <w:rFonts w:ascii="Times New Roman" w:hAnsi="Times New Roman" w:cs="Times New Roman"/>
          <w:b/>
          <w:bCs/>
          <w:sz w:val="22"/>
          <w:szCs w:val="22"/>
        </w:rPr>
        <w:t xml:space="preserve"> </w:t>
      </w:r>
      <w:r w:rsidRPr="00942BF6">
        <w:rPr>
          <w:rFonts w:ascii="Times New Roman" w:hAnsi="Times New Roman" w:cs="Times New Roman"/>
          <w:sz w:val="22"/>
          <w:szCs w:val="22"/>
        </w:rPr>
        <w:t>after the American Revolution. A depression is a period of time when business slows down and many people lose their jobs.</w:t>
      </w:r>
    </w:p>
    <w:p w14:paraId="7AFD5824" w14:textId="77777777" w:rsidR="00942BF6" w:rsidRDefault="00942BF6" w:rsidP="00942BF6">
      <w:pPr>
        <w:rPr>
          <w:rFonts w:ascii="Times New Roman" w:hAnsi="Times New Roman" w:cs="Times New Roman"/>
          <w:sz w:val="22"/>
          <w:szCs w:val="22"/>
        </w:rPr>
      </w:pPr>
    </w:p>
    <w:p w14:paraId="325E5B63" w14:textId="26E249E4"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The government had little money. The mone</w:t>
      </w:r>
      <w:r w:rsidR="00415D0C">
        <w:rPr>
          <w:rFonts w:ascii="Times New Roman" w:hAnsi="Times New Roman" w:cs="Times New Roman"/>
          <w:sz w:val="22"/>
          <w:szCs w:val="22"/>
        </w:rPr>
        <w:t xml:space="preserve">y it had was used to pay debts </w:t>
      </w:r>
      <w:r w:rsidRPr="00942BF6">
        <w:rPr>
          <w:rFonts w:ascii="Times New Roman" w:hAnsi="Times New Roman" w:cs="Times New Roman"/>
          <w:sz w:val="22"/>
          <w:szCs w:val="22"/>
        </w:rPr>
        <w:t>to foreign countries. There was not enough money in the United States.</w:t>
      </w:r>
    </w:p>
    <w:p w14:paraId="642B50C4" w14:textId="77777777" w:rsidR="00942BF6" w:rsidRDefault="00942BF6" w:rsidP="00942BF6">
      <w:pPr>
        <w:rPr>
          <w:rFonts w:ascii="Times New Roman" w:hAnsi="Times New Roman" w:cs="Times New Roman"/>
          <w:sz w:val="22"/>
          <w:szCs w:val="22"/>
        </w:rPr>
      </w:pPr>
    </w:p>
    <w:p w14:paraId="68E4AA7F" w14:textId="77777777" w:rsidR="00942BF6" w:rsidRPr="00942BF6" w:rsidRDefault="00942BF6" w:rsidP="00942BF6">
      <w:pPr>
        <w:rPr>
          <w:rFonts w:ascii="Times New Roman" w:hAnsi="Times New Roman" w:cs="Times New Roman"/>
          <w:sz w:val="22"/>
          <w:szCs w:val="22"/>
        </w:rPr>
      </w:pPr>
      <w:r w:rsidRPr="00942BF6">
        <w:rPr>
          <w:rFonts w:ascii="Times New Roman" w:hAnsi="Times New Roman" w:cs="Times New Roman"/>
          <w:sz w:val="22"/>
          <w:szCs w:val="22"/>
        </w:rPr>
        <w:t>The slow economy meant farmers sold less of their goods. Some farmers could not pay taxes and other debts. As a result, state officials took over their land and put many of them in jail. Farmers grew angry over this treatment.</w:t>
      </w:r>
    </w:p>
    <w:p w14:paraId="6CC65A6C" w14:textId="77777777" w:rsidR="00942BF6" w:rsidRDefault="00942BF6" w:rsidP="00942BF6">
      <w:pPr>
        <w:rPr>
          <w:rFonts w:ascii="Times New Roman" w:hAnsi="Times New Roman" w:cs="Times New Roman"/>
          <w:sz w:val="22"/>
          <w:szCs w:val="22"/>
        </w:rPr>
      </w:pPr>
    </w:p>
    <w:p w14:paraId="4250EAE3" w14:textId="2417265F" w:rsidR="005C42C8" w:rsidRDefault="00942BF6">
      <w:pPr>
        <w:rPr>
          <w:rFonts w:ascii="Times New Roman" w:hAnsi="Times New Roman" w:cs="Times New Roman"/>
          <w:sz w:val="22"/>
          <w:szCs w:val="22"/>
        </w:rPr>
      </w:pPr>
      <w:r w:rsidRPr="00942BF6">
        <w:rPr>
          <w:rFonts w:ascii="Times New Roman" w:hAnsi="Times New Roman" w:cs="Times New Roman"/>
          <w:sz w:val="22"/>
          <w:szCs w:val="22"/>
        </w:rPr>
        <w:t>In 1787, Daniel Shays led a group of angry farmers to a weapons storehouse in Springfield, Massachusetts. The farmers wanted to take guns and bullets. The state militia ordered the farmers to stop. They fired their guns into the air. The farmers did not stop. The militia fired again and killed four farmers. Shays and his followers ran away. The rebellion ended. Americans were worried that the government could not prevent violence.</w:t>
      </w:r>
    </w:p>
    <w:p w14:paraId="2727CD93" w14:textId="77777777" w:rsidR="008B7A57" w:rsidRDefault="008B7A57">
      <w:pPr>
        <w:rPr>
          <w:rFonts w:ascii="Times New Roman" w:hAnsi="Times New Roman" w:cs="Times New Roman"/>
          <w:sz w:val="22"/>
          <w:szCs w:val="22"/>
        </w:rPr>
      </w:pPr>
    </w:p>
    <w:p w14:paraId="6E0631FF" w14:textId="77777777" w:rsidR="008B7A57" w:rsidRPr="008B7A57" w:rsidRDefault="008B7A57" w:rsidP="008B7A57">
      <w:pPr>
        <w:rPr>
          <w:rFonts w:ascii="Times New Roman" w:hAnsi="Times New Roman" w:cs="Times New Roman"/>
          <w:sz w:val="22"/>
          <w:szCs w:val="22"/>
        </w:rPr>
      </w:pPr>
      <w:r w:rsidRPr="008B7A57">
        <w:rPr>
          <w:rFonts w:ascii="Times New Roman" w:hAnsi="Times New Roman" w:cs="Times New Roman"/>
          <w:sz w:val="22"/>
          <w:szCs w:val="22"/>
        </w:rPr>
        <w:t>The American Revolution was based on freedom. This caused some Americans to believe that slavery should be outlawed. Several northern states began passing laws to end slavery. Free African Americans faced discrimination even in states that did not have slavery. They were not allowed to go to many public places. Few states gave them the right to vote. The children of most free African Americans could not go to school with white children.</w:t>
      </w:r>
    </w:p>
    <w:p w14:paraId="6E562223" w14:textId="77777777" w:rsidR="008B7A57" w:rsidRDefault="008B7A57" w:rsidP="008B7A57">
      <w:pPr>
        <w:rPr>
          <w:rFonts w:ascii="Times New Roman" w:hAnsi="Times New Roman" w:cs="Times New Roman"/>
          <w:sz w:val="22"/>
          <w:szCs w:val="22"/>
        </w:rPr>
      </w:pPr>
    </w:p>
    <w:p w14:paraId="55B54ACB" w14:textId="77777777" w:rsidR="00D35922" w:rsidRPr="00D35922" w:rsidRDefault="008B7A57" w:rsidP="00D35922">
      <w:pPr>
        <w:rPr>
          <w:rFonts w:ascii="Times New Roman" w:hAnsi="Times New Roman" w:cs="Times New Roman"/>
          <w:sz w:val="22"/>
          <w:szCs w:val="22"/>
        </w:rPr>
      </w:pPr>
      <w:r w:rsidRPr="008B7A57">
        <w:rPr>
          <w:rFonts w:ascii="Times New Roman" w:hAnsi="Times New Roman" w:cs="Times New Roman"/>
          <w:sz w:val="22"/>
          <w:szCs w:val="22"/>
        </w:rPr>
        <w:t xml:space="preserve">Some slaveholders freed their slaves after the American Revolution. Virginia passed a law that encouraged </w:t>
      </w:r>
      <w:r w:rsidRPr="00415D0C">
        <w:rPr>
          <w:rFonts w:ascii="Times New Roman" w:hAnsi="Times New Roman" w:cs="Times New Roman"/>
          <w:bCs/>
          <w:sz w:val="22"/>
          <w:szCs w:val="22"/>
        </w:rPr>
        <w:t>manumission</w:t>
      </w:r>
      <w:r w:rsidRPr="008B7A57">
        <w:rPr>
          <w:rFonts w:ascii="Times New Roman" w:hAnsi="Times New Roman" w:cs="Times New Roman"/>
          <w:sz w:val="22"/>
          <w:szCs w:val="22"/>
        </w:rPr>
        <w:t>, the freeing of individual enslaved persons. The number of free African Americans grew in that state. Even with these efforts, slavery was still a key part of life in Southern states. Southern plantations depended on</w:t>
      </w:r>
      <w:r w:rsidR="00D35922">
        <w:rPr>
          <w:rFonts w:ascii="Times New Roman" w:hAnsi="Times New Roman" w:cs="Times New Roman"/>
          <w:sz w:val="22"/>
          <w:szCs w:val="22"/>
        </w:rPr>
        <w:t xml:space="preserve"> </w:t>
      </w:r>
      <w:r w:rsidR="00D35922" w:rsidRPr="00D35922">
        <w:rPr>
          <w:rFonts w:ascii="Times New Roman" w:hAnsi="Times New Roman" w:cs="Times New Roman"/>
          <w:sz w:val="22"/>
          <w:szCs w:val="22"/>
        </w:rPr>
        <w:t>slave labor. Many white Southerners were afraid that their economic system would die without slavery. The issue of slavery began to divide Northerners and Southerners.</w:t>
      </w:r>
    </w:p>
    <w:p w14:paraId="7EB900C3" w14:textId="36489D06" w:rsidR="008B7A57" w:rsidRPr="008B7A57" w:rsidRDefault="008B7A57" w:rsidP="008B7A57">
      <w:pPr>
        <w:rPr>
          <w:rFonts w:ascii="Times New Roman" w:hAnsi="Times New Roman" w:cs="Times New Roman"/>
          <w:sz w:val="22"/>
          <w:szCs w:val="22"/>
        </w:rPr>
      </w:pPr>
    </w:p>
    <w:p w14:paraId="425D1DCA" w14:textId="77777777" w:rsidR="009F40F2" w:rsidRPr="00542FCF" w:rsidRDefault="009F40F2" w:rsidP="009F40F2">
      <w:pPr>
        <w:rPr>
          <w:rFonts w:asciiTheme="majorHAnsi" w:hAnsiTheme="majorHAnsi" w:cs="Times New Roman"/>
          <w:b/>
          <w:sz w:val="22"/>
          <w:szCs w:val="22"/>
        </w:rPr>
      </w:pPr>
    </w:p>
    <w:p w14:paraId="094CA47B" w14:textId="77777777" w:rsidR="009F40F2" w:rsidRPr="00542FCF" w:rsidRDefault="009F40F2" w:rsidP="009F40F2">
      <w:pPr>
        <w:rPr>
          <w:rFonts w:asciiTheme="majorHAnsi" w:hAnsiTheme="majorHAnsi" w:cs="Times New Roman"/>
          <w:b/>
          <w:sz w:val="22"/>
          <w:szCs w:val="22"/>
        </w:rPr>
      </w:pPr>
      <w:r>
        <w:rPr>
          <w:rFonts w:asciiTheme="majorHAnsi" w:hAnsiTheme="majorHAnsi" w:cs="Times New Roman"/>
          <w:b/>
          <w:sz w:val="22"/>
          <w:szCs w:val="22"/>
        </w:rPr>
        <w:t>NOW</w:t>
      </w:r>
      <w:r w:rsidRPr="00542FCF">
        <w:rPr>
          <w:rFonts w:asciiTheme="majorHAnsi" w:hAnsiTheme="majorHAnsi" w:cs="Times New Roman"/>
          <w:b/>
          <w:sz w:val="22"/>
          <w:szCs w:val="22"/>
        </w:rPr>
        <w:t xml:space="preserve"> go back through the reading and use a </w:t>
      </w:r>
      <w:r w:rsidRPr="00542FCF">
        <w:rPr>
          <w:rFonts w:asciiTheme="majorHAnsi" w:hAnsiTheme="majorHAnsi" w:cs="Times New Roman"/>
          <w:b/>
          <w:sz w:val="22"/>
          <w:szCs w:val="22"/>
          <w:u w:val="single"/>
        </w:rPr>
        <w:t>DIFFERENT COLORED</w:t>
      </w:r>
      <w:r w:rsidRPr="00542FCF">
        <w:rPr>
          <w:rFonts w:asciiTheme="majorHAnsi" w:hAnsiTheme="majorHAnsi" w:cs="Times New Roman"/>
          <w:b/>
          <w:sz w:val="22"/>
          <w:szCs w:val="22"/>
        </w:rPr>
        <w:t xml:space="preserve"> highlighter to highlight the portion of the text that answers each of the questions below, </w:t>
      </w:r>
      <w:r w:rsidRPr="00F36055">
        <w:rPr>
          <w:rFonts w:asciiTheme="majorHAnsi" w:hAnsiTheme="majorHAnsi" w:cs="Times New Roman"/>
          <w:b/>
          <w:sz w:val="22"/>
          <w:szCs w:val="22"/>
          <w:u w:val="single"/>
        </w:rPr>
        <w:t>writing the question number in the margins next to the text</w:t>
      </w:r>
      <w:r w:rsidRPr="00542FCF">
        <w:rPr>
          <w:rFonts w:asciiTheme="majorHAnsi" w:hAnsiTheme="majorHAnsi" w:cs="Times New Roman"/>
          <w:b/>
          <w:sz w:val="22"/>
          <w:szCs w:val="22"/>
        </w:rPr>
        <w:t xml:space="preserve"> [hopefully this will be something that you had already highlighted – so you would see a double highlight here – that means that </w:t>
      </w:r>
      <w:r>
        <w:rPr>
          <w:rFonts w:asciiTheme="majorHAnsi" w:hAnsiTheme="majorHAnsi" w:cs="Times New Roman"/>
          <w:b/>
          <w:sz w:val="22"/>
          <w:szCs w:val="22"/>
        </w:rPr>
        <w:t>we BOTH</w:t>
      </w:r>
      <w:r w:rsidRPr="00542FCF">
        <w:rPr>
          <w:rFonts w:asciiTheme="majorHAnsi" w:hAnsiTheme="majorHAnsi" w:cs="Times New Roman"/>
          <w:b/>
          <w:sz w:val="22"/>
          <w:szCs w:val="22"/>
        </w:rPr>
        <w:t xml:space="preserve"> thought the information was important to know.</w:t>
      </w:r>
    </w:p>
    <w:p w14:paraId="5C4EAAD8" w14:textId="77777777" w:rsidR="009F40F2" w:rsidRPr="00542FCF" w:rsidRDefault="009F40F2" w:rsidP="009F40F2">
      <w:pPr>
        <w:rPr>
          <w:rFonts w:asciiTheme="majorHAnsi" w:hAnsiTheme="majorHAnsi" w:cs="Times New Roman"/>
          <w:b/>
          <w:sz w:val="22"/>
          <w:szCs w:val="22"/>
        </w:rPr>
      </w:pPr>
    </w:p>
    <w:p w14:paraId="287BBCB2" w14:textId="420636C4" w:rsidR="00701B75" w:rsidRPr="00AB24B7" w:rsidRDefault="00C524B0" w:rsidP="00701B75">
      <w:pPr>
        <w:rPr>
          <w:rFonts w:ascii="Times New Roman" w:hAnsi="Times New Roman" w:cs="Times New Roman"/>
          <w:sz w:val="22"/>
          <w:szCs w:val="22"/>
        </w:rPr>
      </w:pPr>
      <w:r w:rsidRPr="00AB24B7">
        <w:rPr>
          <w:rFonts w:ascii="Times New Roman" w:hAnsi="Times New Roman" w:cs="Times New Roman"/>
          <w:bCs/>
          <w:sz w:val="22"/>
          <w:szCs w:val="22"/>
        </w:rPr>
        <w:t>1.</w:t>
      </w:r>
      <w:r w:rsidRPr="00AB24B7">
        <w:rPr>
          <w:rFonts w:ascii="Times New Roman" w:hAnsi="Times New Roman" w:cs="Times New Roman"/>
          <w:bCs/>
          <w:sz w:val="22"/>
          <w:szCs w:val="22"/>
        </w:rPr>
        <w:tab/>
      </w:r>
      <w:r w:rsidR="000C030E" w:rsidRPr="00AB24B7">
        <w:rPr>
          <w:rFonts w:ascii="Times New Roman" w:hAnsi="Times New Roman" w:cs="Times New Roman"/>
          <w:sz w:val="22"/>
          <w:szCs w:val="22"/>
        </w:rPr>
        <w:t xml:space="preserve">Highlight </w:t>
      </w:r>
      <w:r w:rsidR="00701B75" w:rsidRPr="00AB24B7">
        <w:rPr>
          <w:rFonts w:ascii="Times New Roman" w:hAnsi="Times New Roman" w:cs="Times New Roman"/>
          <w:sz w:val="22"/>
          <w:szCs w:val="22"/>
        </w:rPr>
        <w:t xml:space="preserve">the </w:t>
      </w:r>
      <w:r w:rsidR="00763FF8" w:rsidRPr="00AB24B7">
        <w:rPr>
          <w:rFonts w:ascii="Times New Roman" w:hAnsi="Times New Roman" w:cs="Times New Roman"/>
          <w:sz w:val="22"/>
          <w:szCs w:val="22"/>
        </w:rPr>
        <w:t xml:space="preserve">word </w:t>
      </w:r>
      <w:r w:rsidR="00763FF8" w:rsidRPr="00AB24B7">
        <w:rPr>
          <w:rFonts w:ascii="Times New Roman" w:hAnsi="Times New Roman" w:cs="Times New Roman"/>
          <w:i/>
          <w:iCs/>
          <w:sz w:val="22"/>
          <w:szCs w:val="22"/>
        </w:rPr>
        <w:t>constitution</w:t>
      </w:r>
      <w:r w:rsidR="00763FF8" w:rsidRPr="00AB24B7">
        <w:rPr>
          <w:rFonts w:ascii="Times New Roman" w:hAnsi="Times New Roman" w:cs="Times New Roman"/>
          <w:sz w:val="22"/>
          <w:szCs w:val="22"/>
        </w:rPr>
        <w:t xml:space="preserve"> and its </w:t>
      </w:r>
      <w:r w:rsidR="000C030E" w:rsidRPr="00AB24B7">
        <w:rPr>
          <w:rFonts w:ascii="Times New Roman" w:hAnsi="Times New Roman" w:cs="Times New Roman"/>
          <w:sz w:val="22"/>
          <w:szCs w:val="22"/>
        </w:rPr>
        <w:t>definition</w:t>
      </w:r>
      <w:r w:rsidR="00701B75" w:rsidRPr="00AB24B7">
        <w:rPr>
          <w:rFonts w:ascii="Times New Roman" w:hAnsi="Times New Roman" w:cs="Times New Roman"/>
          <w:sz w:val="22"/>
          <w:szCs w:val="22"/>
        </w:rPr>
        <w:t>.</w:t>
      </w:r>
    </w:p>
    <w:p w14:paraId="7F60C042" w14:textId="77777777" w:rsidR="00701B75" w:rsidRPr="00AB24B7" w:rsidRDefault="00701B75" w:rsidP="00701B75">
      <w:pPr>
        <w:rPr>
          <w:rFonts w:ascii="Times New Roman" w:hAnsi="Times New Roman" w:cs="Times New Roman"/>
          <w:bCs/>
          <w:sz w:val="22"/>
          <w:szCs w:val="22"/>
        </w:rPr>
      </w:pPr>
    </w:p>
    <w:p w14:paraId="0B018757" w14:textId="280A170B" w:rsidR="00A1076A" w:rsidRPr="00AB24B7" w:rsidRDefault="0001676F" w:rsidP="00A1076A">
      <w:pPr>
        <w:rPr>
          <w:rFonts w:ascii="Times New Roman" w:hAnsi="Times New Roman" w:cs="Times New Roman"/>
          <w:sz w:val="22"/>
          <w:szCs w:val="22"/>
        </w:rPr>
      </w:pPr>
      <w:r w:rsidRPr="00AB24B7">
        <w:rPr>
          <w:rFonts w:ascii="Times New Roman" w:hAnsi="Times New Roman" w:cs="Times New Roman"/>
          <w:bCs/>
          <w:sz w:val="22"/>
          <w:szCs w:val="22"/>
        </w:rPr>
        <w:t>2</w:t>
      </w:r>
      <w:r w:rsidR="00A1076A" w:rsidRPr="00AB24B7">
        <w:rPr>
          <w:rFonts w:ascii="Times New Roman" w:hAnsi="Times New Roman" w:cs="Times New Roman"/>
          <w:bCs/>
          <w:sz w:val="22"/>
          <w:szCs w:val="22"/>
        </w:rPr>
        <w:t>.</w:t>
      </w:r>
      <w:r w:rsidR="00A1076A" w:rsidRPr="00AB24B7">
        <w:rPr>
          <w:rFonts w:ascii="Times New Roman" w:hAnsi="Times New Roman" w:cs="Times New Roman"/>
          <w:bCs/>
          <w:sz w:val="22"/>
          <w:szCs w:val="22"/>
        </w:rPr>
        <w:tab/>
      </w:r>
      <w:r w:rsidR="00A1076A" w:rsidRPr="00AB24B7">
        <w:rPr>
          <w:rFonts w:ascii="Times New Roman" w:hAnsi="Times New Roman" w:cs="Times New Roman"/>
          <w:sz w:val="22"/>
          <w:szCs w:val="22"/>
        </w:rPr>
        <w:t xml:space="preserve">Highlight the word </w:t>
      </w:r>
      <w:r w:rsidR="00A1076A" w:rsidRPr="00AB24B7">
        <w:rPr>
          <w:rFonts w:ascii="Times New Roman" w:hAnsi="Times New Roman" w:cs="Times New Roman"/>
          <w:i/>
          <w:iCs/>
          <w:sz w:val="22"/>
          <w:szCs w:val="22"/>
        </w:rPr>
        <w:t>bicameral</w:t>
      </w:r>
      <w:r w:rsidR="00A1076A" w:rsidRPr="00AB24B7">
        <w:rPr>
          <w:rFonts w:ascii="Times New Roman" w:hAnsi="Times New Roman" w:cs="Times New Roman"/>
          <w:sz w:val="22"/>
          <w:szCs w:val="22"/>
        </w:rPr>
        <w:t xml:space="preserve"> and its definition.</w:t>
      </w:r>
    </w:p>
    <w:p w14:paraId="57833D92" w14:textId="77777777" w:rsidR="0016548C" w:rsidRPr="00AB24B7" w:rsidRDefault="0016548C" w:rsidP="0016548C">
      <w:pPr>
        <w:rPr>
          <w:rFonts w:ascii="Times New Roman" w:hAnsi="Times New Roman" w:cs="Times New Roman"/>
          <w:bCs/>
          <w:sz w:val="22"/>
          <w:szCs w:val="22"/>
        </w:rPr>
      </w:pPr>
    </w:p>
    <w:p w14:paraId="40B59F72" w14:textId="66689C50" w:rsidR="00763FF8" w:rsidRPr="00AB24B7" w:rsidRDefault="00C524B0" w:rsidP="00763FF8">
      <w:pPr>
        <w:rPr>
          <w:rFonts w:ascii="Times New Roman" w:hAnsi="Times New Roman" w:cs="Times New Roman"/>
          <w:sz w:val="22"/>
          <w:szCs w:val="22"/>
        </w:rPr>
      </w:pPr>
      <w:r w:rsidRPr="00AB24B7">
        <w:rPr>
          <w:rFonts w:ascii="Times New Roman" w:hAnsi="Times New Roman" w:cs="Times New Roman"/>
          <w:sz w:val="22"/>
          <w:szCs w:val="22"/>
        </w:rPr>
        <w:t>3.</w:t>
      </w:r>
      <w:r w:rsidRPr="00AB24B7">
        <w:rPr>
          <w:rFonts w:ascii="Times New Roman" w:hAnsi="Times New Roman" w:cs="Times New Roman"/>
          <w:sz w:val="22"/>
          <w:szCs w:val="22"/>
        </w:rPr>
        <w:tab/>
      </w:r>
      <w:r w:rsidR="00763FF8" w:rsidRPr="00AB24B7">
        <w:rPr>
          <w:rFonts w:ascii="Times New Roman" w:hAnsi="Times New Roman" w:cs="Times New Roman"/>
          <w:sz w:val="22"/>
          <w:szCs w:val="22"/>
        </w:rPr>
        <w:t xml:space="preserve">Highlight the word </w:t>
      </w:r>
      <w:r w:rsidR="00763FF8" w:rsidRPr="00AB24B7">
        <w:rPr>
          <w:rFonts w:ascii="Times New Roman" w:hAnsi="Times New Roman" w:cs="Times New Roman"/>
          <w:i/>
          <w:iCs/>
          <w:sz w:val="22"/>
          <w:szCs w:val="22"/>
        </w:rPr>
        <w:t>republic</w:t>
      </w:r>
      <w:r w:rsidR="00763FF8" w:rsidRPr="00AB24B7">
        <w:rPr>
          <w:rFonts w:ascii="Times New Roman" w:hAnsi="Times New Roman" w:cs="Times New Roman"/>
          <w:sz w:val="22"/>
          <w:szCs w:val="22"/>
        </w:rPr>
        <w:t xml:space="preserve"> and its definition.</w:t>
      </w:r>
    </w:p>
    <w:p w14:paraId="60DDE5AD" w14:textId="77777777" w:rsidR="0016548C" w:rsidRPr="00AB24B7" w:rsidRDefault="0016548C" w:rsidP="0016548C">
      <w:pPr>
        <w:rPr>
          <w:rFonts w:ascii="Times New Roman" w:hAnsi="Times New Roman" w:cs="Times New Roman"/>
          <w:bCs/>
          <w:sz w:val="22"/>
          <w:szCs w:val="22"/>
        </w:rPr>
      </w:pPr>
    </w:p>
    <w:p w14:paraId="16880A7C" w14:textId="1E3E42F0" w:rsidR="00E164F6" w:rsidRPr="00AB24B7" w:rsidRDefault="0001676F" w:rsidP="00E164F6">
      <w:pPr>
        <w:rPr>
          <w:rFonts w:ascii="Times New Roman" w:hAnsi="Times New Roman" w:cs="Times New Roman"/>
          <w:i/>
          <w:iCs/>
          <w:sz w:val="22"/>
          <w:szCs w:val="22"/>
        </w:rPr>
      </w:pPr>
      <w:r w:rsidRPr="00AB24B7">
        <w:rPr>
          <w:rFonts w:ascii="Times New Roman" w:hAnsi="Times New Roman" w:cs="Times New Roman"/>
          <w:sz w:val="22"/>
          <w:szCs w:val="22"/>
        </w:rPr>
        <w:t>4</w:t>
      </w:r>
      <w:r w:rsidR="00E164F6" w:rsidRPr="00AB24B7">
        <w:rPr>
          <w:rFonts w:ascii="Times New Roman" w:hAnsi="Times New Roman" w:cs="Times New Roman"/>
          <w:sz w:val="22"/>
          <w:szCs w:val="22"/>
        </w:rPr>
        <w:t>.</w:t>
      </w:r>
      <w:r w:rsidR="00E164F6" w:rsidRPr="00AB24B7">
        <w:rPr>
          <w:rFonts w:ascii="Times New Roman" w:hAnsi="Times New Roman" w:cs="Times New Roman"/>
          <w:sz w:val="22"/>
          <w:szCs w:val="22"/>
        </w:rPr>
        <w:tab/>
        <w:t xml:space="preserve">Highlight the word </w:t>
      </w:r>
      <w:r w:rsidR="00E164F6" w:rsidRPr="00AB24B7">
        <w:rPr>
          <w:rFonts w:ascii="Times New Roman" w:hAnsi="Times New Roman" w:cs="Times New Roman"/>
          <w:i/>
          <w:iCs/>
          <w:sz w:val="22"/>
          <w:szCs w:val="22"/>
        </w:rPr>
        <w:t xml:space="preserve">chief executive </w:t>
      </w:r>
      <w:r w:rsidR="00E164F6" w:rsidRPr="00AB24B7">
        <w:rPr>
          <w:rFonts w:ascii="Times New Roman" w:hAnsi="Times New Roman" w:cs="Times New Roman"/>
          <w:sz w:val="22"/>
          <w:szCs w:val="22"/>
        </w:rPr>
        <w:t>and its definition.</w:t>
      </w:r>
    </w:p>
    <w:p w14:paraId="3BC0FD4F" w14:textId="77777777" w:rsidR="0016548C" w:rsidRPr="00AB24B7" w:rsidRDefault="0016548C" w:rsidP="0016548C">
      <w:pPr>
        <w:rPr>
          <w:rFonts w:ascii="Times New Roman" w:hAnsi="Times New Roman" w:cs="Times New Roman"/>
          <w:bCs/>
          <w:sz w:val="22"/>
          <w:szCs w:val="22"/>
        </w:rPr>
      </w:pPr>
    </w:p>
    <w:p w14:paraId="1686C752" w14:textId="6FB1A25C" w:rsidR="0053511B" w:rsidRPr="00AB24B7" w:rsidRDefault="009B5663" w:rsidP="0053511B">
      <w:pPr>
        <w:rPr>
          <w:rFonts w:ascii="Times New Roman" w:hAnsi="Times New Roman" w:cs="Times New Roman"/>
          <w:i/>
          <w:iCs/>
          <w:sz w:val="22"/>
          <w:szCs w:val="22"/>
        </w:rPr>
      </w:pPr>
      <w:r w:rsidRPr="00AB24B7">
        <w:rPr>
          <w:rFonts w:ascii="Times New Roman" w:hAnsi="Times New Roman" w:cs="Times New Roman"/>
          <w:sz w:val="22"/>
          <w:szCs w:val="22"/>
        </w:rPr>
        <w:t>5</w:t>
      </w:r>
      <w:r w:rsidR="0053511B" w:rsidRPr="00AB24B7">
        <w:rPr>
          <w:rFonts w:ascii="Times New Roman" w:hAnsi="Times New Roman" w:cs="Times New Roman"/>
          <w:sz w:val="22"/>
          <w:szCs w:val="22"/>
        </w:rPr>
        <w:t>.</w:t>
      </w:r>
      <w:r w:rsidR="0053511B" w:rsidRPr="00AB24B7">
        <w:rPr>
          <w:rFonts w:ascii="Times New Roman" w:hAnsi="Times New Roman" w:cs="Times New Roman"/>
          <w:sz w:val="22"/>
          <w:szCs w:val="22"/>
        </w:rPr>
        <w:tab/>
        <w:t xml:space="preserve">Highlight the word </w:t>
      </w:r>
      <w:r w:rsidR="0053511B" w:rsidRPr="00AB24B7">
        <w:rPr>
          <w:rFonts w:ascii="Times New Roman" w:hAnsi="Times New Roman" w:cs="Times New Roman"/>
          <w:i/>
          <w:iCs/>
          <w:sz w:val="22"/>
          <w:szCs w:val="22"/>
        </w:rPr>
        <w:t xml:space="preserve">unanimous </w:t>
      </w:r>
      <w:r w:rsidR="0053511B" w:rsidRPr="00AB24B7">
        <w:rPr>
          <w:rFonts w:ascii="Times New Roman" w:hAnsi="Times New Roman" w:cs="Times New Roman"/>
          <w:sz w:val="22"/>
          <w:szCs w:val="22"/>
        </w:rPr>
        <w:t>and its definition.</w:t>
      </w:r>
    </w:p>
    <w:p w14:paraId="75C282E8" w14:textId="77777777" w:rsidR="0016548C" w:rsidRPr="00AB24B7" w:rsidRDefault="0016548C" w:rsidP="0016548C">
      <w:pPr>
        <w:rPr>
          <w:rFonts w:ascii="Times New Roman" w:hAnsi="Times New Roman" w:cs="Times New Roman"/>
          <w:bCs/>
          <w:sz w:val="22"/>
          <w:szCs w:val="22"/>
        </w:rPr>
      </w:pPr>
    </w:p>
    <w:p w14:paraId="735E467E" w14:textId="20721DC6" w:rsidR="006C4DAA" w:rsidRPr="00AB24B7" w:rsidRDefault="009B5663" w:rsidP="006C4DAA">
      <w:pPr>
        <w:rPr>
          <w:rFonts w:ascii="Times New Roman" w:hAnsi="Times New Roman" w:cs="Times New Roman"/>
          <w:i/>
          <w:iCs/>
          <w:sz w:val="22"/>
          <w:szCs w:val="22"/>
        </w:rPr>
      </w:pPr>
      <w:r w:rsidRPr="00AB24B7">
        <w:rPr>
          <w:rFonts w:ascii="Times New Roman" w:hAnsi="Times New Roman" w:cs="Times New Roman"/>
          <w:sz w:val="22"/>
          <w:szCs w:val="22"/>
        </w:rPr>
        <w:t>6</w:t>
      </w:r>
      <w:r w:rsidR="006C4DAA" w:rsidRPr="00AB24B7">
        <w:rPr>
          <w:rFonts w:ascii="Times New Roman" w:hAnsi="Times New Roman" w:cs="Times New Roman"/>
          <w:sz w:val="22"/>
          <w:szCs w:val="22"/>
        </w:rPr>
        <w:t>.</w:t>
      </w:r>
      <w:r w:rsidR="006C4DAA" w:rsidRPr="00AB24B7">
        <w:rPr>
          <w:rFonts w:ascii="Times New Roman" w:hAnsi="Times New Roman" w:cs="Times New Roman"/>
          <w:sz w:val="22"/>
          <w:szCs w:val="22"/>
        </w:rPr>
        <w:tab/>
        <w:t xml:space="preserve">Highlight the word </w:t>
      </w:r>
      <w:r w:rsidR="006C4DAA" w:rsidRPr="00AB24B7">
        <w:rPr>
          <w:rFonts w:ascii="Times New Roman" w:hAnsi="Times New Roman" w:cs="Times New Roman"/>
          <w:i/>
          <w:iCs/>
          <w:sz w:val="22"/>
          <w:szCs w:val="22"/>
        </w:rPr>
        <w:t xml:space="preserve">ordinance </w:t>
      </w:r>
      <w:r w:rsidR="006C4DAA" w:rsidRPr="00AB24B7">
        <w:rPr>
          <w:rFonts w:ascii="Times New Roman" w:hAnsi="Times New Roman" w:cs="Times New Roman"/>
          <w:sz w:val="22"/>
          <w:szCs w:val="22"/>
        </w:rPr>
        <w:t>and its definition.</w:t>
      </w:r>
    </w:p>
    <w:p w14:paraId="4224FBDC" w14:textId="77777777" w:rsidR="0016548C" w:rsidRPr="00AB24B7" w:rsidRDefault="0016548C" w:rsidP="0016548C">
      <w:pPr>
        <w:rPr>
          <w:rFonts w:ascii="Times New Roman" w:hAnsi="Times New Roman" w:cs="Times New Roman"/>
          <w:bCs/>
          <w:sz w:val="22"/>
          <w:szCs w:val="22"/>
        </w:rPr>
      </w:pPr>
    </w:p>
    <w:p w14:paraId="3B09DF95" w14:textId="2290AD71" w:rsidR="007265DB" w:rsidRPr="00AB24B7" w:rsidRDefault="009B5663" w:rsidP="007265DB">
      <w:pPr>
        <w:rPr>
          <w:rFonts w:ascii="Times New Roman" w:hAnsi="Times New Roman" w:cs="Times New Roman"/>
          <w:sz w:val="22"/>
          <w:szCs w:val="22"/>
        </w:rPr>
      </w:pPr>
      <w:r w:rsidRPr="00AB24B7">
        <w:rPr>
          <w:rFonts w:ascii="Times New Roman" w:hAnsi="Times New Roman" w:cs="Times New Roman"/>
          <w:sz w:val="22"/>
          <w:szCs w:val="22"/>
        </w:rPr>
        <w:t>7</w:t>
      </w:r>
      <w:r w:rsidR="007265DB" w:rsidRPr="00AB24B7">
        <w:rPr>
          <w:rFonts w:ascii="Times New Roman" w:hAnsi="Times New Roman" w:cs="Times New Roman"/>
          <w:sz w:val="22"/>
          <w:szCs w:val="22"/>
        </w:rPr>
        <w:t>.</w:t>
      </w:r>
      <w:r w:rsidR="007265DB" w:rsidRPr="00AB24B7">
        <w:rPr>
          <w:rFonts w:ascii="Times New Roman" w:hAnsi="Times New Roman" w:cs="Times New Roman"/>
          <w:sz w:val="22"/>
          <w:szCs w:val="22"/>
        </w:rPr>
        <w:tab/>
      </w:r>
      <w:r w:rsidR="00894044" w:rsidRPr="00AB24B7">
        <w:rPr>
          <w:rFonts w:ascii="Times New Roman" w:hAnsi="Times New Roman" w:cs="Times New Roman"/>
          <w:sz w:val="22"/>
          <w:szCs w:val="22"/>
        </w:rPr>
        <w:t xml:space="preserve">Highlight </w:t>
      </w:r>
      <w:r w:rsidR="007265DB" w:rsidRPr="00AB24B7">
        <w:rPr>
          <w:rFonts w:ascii="Times New Roman" w:hAnsi="Times New Roman" w:cs="Times New Roman"/>
          <w:sz w:val="22"/>
          <w:szCs w:val="22"/>
        </w:rPr>
        <w:t>how a western district could apply to become a state</w:t>
      </w:r>
      <w:r w:rsidR="00894044" w:rsidRPr="00AB24B7">
        <w:rPr>
          <w:rFonts w:ascii="Times New Roman" w:hAnsi="Times New Roman" w:cs="Times New Roman"/>
          <w:sz w:val="22"/>
          <w:szCs w:val="22"/>
        </w:rPr>
        <w:t>.</w:t>
      </w:r>
    </w:p>
    <w:p w14:paraId="1FDF113F" w14:textId="77777777" w:rsidR="0016548C" w:rsidRPr="00AB24B7" w:rsidRDefault="0016548C" w:rsidP="0016548C">
      <w:pPr>
        <w:rPr>
          <w:rFonts w:ascii="Times New Roman" w:hAnsi="Times New Roman" w:cs="Times New Roman"/>
          <w:bCs/>
          <w:sz w:val="22"/>
          <w:szCs w:val="22"/>
        </w:rPr>
      </w:pPr>
    </w:p>
    <w:p w14:paraId="5B1F77E9" w14:textId="5934093D" w:rsidR="005B51A7" w:rsidRPr="00AB24B7" w:rsidRDefault="009B5663">
      <w:pPr>
        <w:rPr>
          <w:rFonts w:ascii="Times New Roman" w:hAnsi="Times New Roman" w:cs="Times New Roman"/>
          <w:i/>
          <w:iCs/>
          <w:sz w:val="22"/>
          <w:szCs w:val="22"/>
        </w:rPr>
      </w:pPr>
      <w:r w:rsidRPr="00AB24B7">
        <w:rPr>
          <w:rFonts w:ascii="Times New Roman" w:hAnsi="Times New Roman" w:cs="Times New Roman"/>
          <w:sz w:val="22"/>
          <w:szCs w:val="22"/>
        </w:rPr>
        <w:t>8</w:t>
      </w:r>
      <w:r w:rsidR="00DD0036" w:rsidRPr="00AB24B7">
        <w:rPr>
          <w:rFonts w:ascii="Times New Roman" w:hAnsi="Times New Roman" w:cs="Times New Roman"/>
          <w:sz w:val="22"/>
          <w:szCs w:val="22"/>
        </w:rPr>
        <w:t>.</w:t>
      </w:r>
      <w:r w:rsidR="00DD0036" w:rsidRPr="00AB24B7">
        <w:rPr>
          <w:rFonts w:ascii="Times New Roman" w:hAnsi="Times New Roman" w:cs="Times New Roman"/>
          <w:sz w:val="22"/>
          <w:szCs w:val="22"/>
        </w:rPr>
        <w:tab/>
        <w:t xml:space="preserve">Highlight the word </w:t>
      </w:r>
      <w:r w:rsidR="00DD0036" w:rsidRPr="00AB24B7">
        <w:rPr>
          <w:rFonts w:ascii="Times New Roman" w:hAnsi="Times New Roman" w:cs="Times New Roman"/>
          <w:i/>
          <w:iCs/>
          <w:sz w:val="22"/>
          <w:szCs w:val="22"/>
        </w:rPr>
        <w:t xml:space="preserve">depreciated </w:t>
      </w:r>
      <w:r w:rsidR="00DD0036" w:rsidRPr="00AB24B7">
        <w:rPr>
          <w:rFonts w:ascii="Times New Roman" w:hAnsi="Times New Roman" w:cs="Times New Roman"/>
          <w:sz w:val="22"/>
          <w:szCs w:val="22"/>
        </w:rPr>
        <w:t>and its definition.</w:t>
      </w:r>
    </w:p>
    <w:p w14:paraId="4BA56E0F" w14:textId="77777777" w:rsidR="0016548C" w:rsidRPr="00AB24B7" w:rsidRDefault="0016548C" w:rsidP="0016548C">
      <w:pPr>
        <w:rPr>
          <w:rFonts w:ascii="Times New Roman" w:hAnsi="Times New Roman" w:cs="Times New Roman"/>
          <w:bCs/>
          <w:sz w:val="22"/>
          <w:szCs w:val="22"/>
        </w:rPr>
      </w:pPr>
    </w:p>
    <w:p w14:paraId="5A36D4F4" w14:textId="0B49FF2C" w:rsidR="00DE496E" w:rsidRPr="00AB24B7" w:rsidRDefault="007155FF" w:rsidP="00DE496E">
      <w:pPr>
        <w:rPr>
          <w:rFonts w:ascii="Times New Roman" w:hAnsi="Times New Roman" w:cs="Times New Roman"/>
          <w:iCs/>
          <w:sz w:val="22"/>
          <w:szCs w:val="22"/>
        </w:rPr>
      </w:pPr>
      <w:r w:rsidRPr="00AB24B7">
        <w:rPr>
          <w:rFonts w:ascii="Times New Roman" w:hAnsi="Times New Roman" w:cs="Times New Roman"/>
          <w:sz w:val="22"/>
          <w:szCs w:val="22"/>
        </w:rPr>
        <w:t>9</w:t>
      </w:r>
      <w:r w:rsidR="00DE496E" w:rsidRPr="00AB24B7">
        <w:rPr>
          <w:rFonts w:ascii="Times New Roman" w:hAnsi="Times New Roman" w:cs="Times New Roman"/>
          <w:sz w:val="22"/>
          <w:szCs w:val="22"/>
        </w:rPr>
        <w:t>.</w:t>
      </w:r>
      <w:r w:rsidR="00DE496E" w:rsidRPr="00AB24B7">
        <w:rPr>
          <w:rFonts w:ascii="Times New Roman" w:hAnsi="Times New Roman" w:cs="Times New Roman"/>
          <w:sz w:val="22"/>
          <w:szCs w:val="22"/>
        </w:rPr>
        <w:tab/>
      </w:r>
      <w:r w:rsidR="00F168E7" w:rsidRPr="00AB24B7">
        <w:rPr>
          <w:rFonts w:ascii="Times New Roman" w:hAnsi="Times New Roman" w:cs="Times New Roman"/>
          <w:sz w:val="22"/>
          <w:szCs w:val="22"/>
        </w:rPr>
        <w:t xml:space="preserve">Highlight the word </w:t>
      </w:r>
      <w:r w:rsidR="00DE496E" w:rsidRPr="00AB24B7">
        <w:rPr>
          <w:rFonts w:ascii="Times New Roman" w:hAnsi="Times New Roman" w:cs="Times New Roman"/>
          <w:i/>
          <w:iCs/>
          <w:sz w:val="22"/>
          <w:szCs w:val="22"/>
        </w:rPr>
        <w:t>depression</w:t>
      </w:r>
      <w:r w:rsidR="00F168E7" w:rsidRPr="00AB24B7">
        <w:rPr>
          <w:rFonts w:ascii="Times New Roman" w:hAnsi="Times New Roman" w:cs="Times New Roman"/>
          <w:iCs/>
          <w:sz w:val="22"/>
          <w:szCs w:val="22"/>
        </w:rPr>
        <w:t xml:space="preserve"> </w:t>
      </w:r>
      <w:r w:rsidR="00F168E7" w:rsidRPr="00AB24B7">
        <w:rPr>
          <w:rFonts w:ascii="Times New Roman" w:hAnsi="Times New Roman" w:cs="Times New Roman"/>
          <w:sz w:val="22"/>
          <w:szCs w:val="22"/>
        </w:rPr>
        <w:t>and its definition</w:t>
      </w:r>
      <w:r w:rsidR="00DE496E" w:rsidRPr="00AB24B7">
        <w:rPr>
          <w:rFonts w:ascii="Times New Roman" w:hAnsi="Times New Roman" w:cs="Times New Roman"/>
          <w:iCs/>
          <w:sz w:val="22"/>
          <w:szCs w:val="22"/>
        </w:rPr>
        <w:t>.</w:t>
      </w:r>
    </w:p>
    <w:p w14:paraId="247C1CED" w14:textId="77777777" w:rsidR="0016548C" w:rsidRPr="00AB24B7" w:rsidRDefault="0016548C" w:rsidP="0016548C">
      <w:pPr>
        <w:rPr>
          <w:rFonts w:ascii="Times New Roman" w:hAnsi="Times New Roman" w:cs="Times New Roman"/>
          <w:bCs/>
          <w:sz w:val="22"/>
          <w:szCs w:val="22"/>
        </w:rPr>
      </w:pPr>
    </w:p>
    <w:p w14:paraId="6BA98D1D" w14:textId="0CDB7F56" w:rsidR="00415D0C" w:rsidRPr="00AB24B7" w:rsidRDefault="007155FF" w:rsidP="00415D0C">
      <w:pPr>
        <w:rPr>
          <w:rFonts w:ascii="Times New Roman" w:hAnsi="Times New Roman" w:cs="Times New Roman"/>
          <w:iCs/>
          <w:sz w:val="22"/>
          <w:szCs w:val="22"/>
        </w:rPr>
      </w:pPr>
      <w:r w:rsidRPr="00AB24B7">
        <w:rPr>
          <w:rFonts w:ascii="Times New Roman" w:hAnsi="Times New Roman" w:cs="Times New Roman"/>
          <w:sz w:val="22"/>
          <w:szCs w:val="22"/>
        </w:rPr>
        <w:t>10</w:t>
      </w:r>
      <w:r w:rsidR="00415D0C" w:rsidRPr="00AB24B7">
        <w:rPr>
          <w:rFonts w:ascii="Times New Roman" w:hAnsi="Times New Roman" w:cs="Times New Roman"/>
          <w:sz w:val="22"/>
          <w:szCs w:val="22"/>
        </w:rPr>
        <w:t>.</w:t>
      </w:r>
      <w:r w:rsidR="00415D0C" w:rsidRPr="00AB24B7">
        <w:rPr>
          <w:rFonts w:ascii="Times New Roman" w:hAnsi="Times New Roman" w:cs="Times New Roman"/>
          <w:sz w:val="22"/>
          <w:szCs w:val="22"/>
        </w:rPr>
        <w:tab/>
        <w:t xml:space="preserve">Highlight the word </w:t>
      </w:r>
      <w:r w:rsidR="00415D0C" w:rsidRPr="00AB24B7">
        <w:rPr>
          <w:rFonts w:ascii="Times New Roman" w:hAnsi="Times New Roman" w:cs="Times New Roman"/>
          <w:i/>
          <w:iCs/>
          <w:sz w:val="22"/>
          <w:szCs w:val="22"/>
        </w:rPr>
        <w:t>manumission</w:t>
      </w:r>
      <w:r w:rsidR="00415D0C" w:rsidRPr="00AB24B7">
        <w:rPr>
          <w:rFonts w:ascii="Times New Roman" w:hAnsi="Times New Roman" w:cs="Times New Roman"/>
          <w:iCs/>
          <w:sz w:val="22"/>
          <w:szCs w:val="22"/>
        </w:rPr>
        <w:t xml:space="preserve"> </w:t>
      </w:r>
      <w:r w:rsidR="00415D0C" w:rsidRPr="00AB24B7">
        <w:rPr>
          <w:rFonts w:ascii="Times New Roman" w:hAnsi="Times New Roman" w:cs="Times New Roman"/>
          <w:sz w:val="22"/>
          <w:szCs w:val="22"/>
        </w:rPr>
        <w:t>and its definition</w:t>
      </w:r>
      <w:r w:rsidR="00415D0C" w:rsidRPr="00AB24B7">
        <w:rPr>
          <w:rFonts w:ascii="Times New Roman" w:hAnsi="Times New Roman" w:cs="Times New Roman"/>
          <w:iCs/>
          <w:sz w:val="22"/>
          <w:szCs w:val="22"/>
        </w:rPr>
        <w:t>.</w:t>
      </w:r>
    </w:p>
    <w:p w14:paraId="486E8404" w14:textId="77777777" w:rsidR="0016548C" w:rsidRPr="0016548C" w:rsidRDefault="0016548C" w:rsidP="0016548C">
      <w:pPr>
        <w:rPr>
          <w:rFonts w:ascii="Times New Roman" w:hAnsi="Times New Roman" w:cs="Times New Roman"/>
          <w:bCs/>
          <w:sz w:val="12"/>
          <w:szCs w:val="12"/>
        </w:rPr>
      </w:pPr>
    </w:p>
    <w:p w14:paraId="55D0E0A4" w14:textId="77777777" w:rsidR="004C4463" w:rsidRDefault="004C4463">
      <w:pPr>
        <w:rPr>
          <w:rFonts w:ascii="Times New Roman" w:hAnsi="Times New Roman" w:cs="Times New Roman"/>
          <w:iCs/>
          <w:sz w:val="22"/>
          <w:szCs w:val="22"/>
        </w:rPr>
      </w:pPr>
    </w:p>
    <w:p w14:paraId="07F631F4" w14:textId="77777777" w:rsidR="00E027B7" w:rsidRDefault="00E027B7" w:rsidP="009F40F2">
      <w:pPr>
        <w:rPr>
          <w:rFonts w:asciiTheme="majorHAnsi" w:hAnsiTheme="majorHAnsi" w:cs="Times New Roman"/>
          <w:b/>
          <w:iCs/>
          <w:noProof w:val="0"/>
          <w:sz w:val="22"/>
          <w:szCs w:val="22"/>
        </w:rPr>
      </w:pPr>
    </w:p>
    <w:p w14:paraId="0AE71936" w14:textId="77777777" w:rsidR="00E027B7" w:rsidRDefault="00E027B7" w:rsidP="009F40F2">
      <w:pPr>
        <w:rPr>
          <w:rFonts w:asciiTheme="majorHAnsi" w:hAnsiTheme="majorHAnsi" w:cs="Times New Roman"/>
          <w:b/>
          <w:iCs/>
          <w:noProof w:val="0"/>
          <w:sz w:val="22"/>
          <w:szCs w:val="22"/>
        </w:rPr>
      </w:pPr>
    </w:p>
    <w:p w14:paraId="40CE7521" w14:textId="77777777" w:rsidR="009F40F2" w:rsidRPr="000036B8" w:rsidRDefault="009F40F2" w:rsidP="009F40F2">
      <w:pPr>
        <w:rPr>
          <w:rFonts w:asciiTheme="majorHAnsi" w:hAnsiTheme="majorHAnsi" w:cs="Times New Roman"/>
          <w:b/>
          <w:iCs/>
          <w:noProof w:val="0"/>
          <w:sz w:val="22"/>
          <w:szCs w:val="22"/>
        </w:rPr>
      </w:pPr>
      <w:r w:rsidRPr="000036B8">
        <w:rPr>
          <w:rFonts w:asciiTheme="majorHAnsi" w:hAnsiTheme="majorHAnsi" w:cs="Times New Roman"/>
          <w:b/>
          <w:iCs/>
          <w:noProof w:val="0"/>
          <w:sz w:val="22"/>
          <w:szCs w:val="22"/>
        </w:rPr>
        <w:t xml:space="preserve">LAST </w:t>
      </w:r>
      <w:r>
        <w:rPr>
          <w:rFonts w:asciiTheme="majorHAnsi" w:hAnsiTheme="majorHAnsi" w:cs="Times New Roman"/>
          <w:b/>
          <w:iCs/>
          <w:noProof w:val="0"/>
          <w:sz w:val="22"/>
          <w:szCs w:val="22"/>
        </w:rPr>
        <w:t>–</w:t>
      </w:r>
      <w:r w:rsidRPr="000036B8">
        <w:rPr>
          <w:rFonts w:asciiTheme="majorHAnsi" w:hAnsiTheme="majorHAnsi" w:cs="Times New Roman"/>
          <w:b/>
          <w:iCs/>
          <w:noProof w:val="0"/>
          <w:sz w:val="22"/>
          <w:szCs w:val="22"/>
        </w:rPr>
        <w:t xml:space="preserve"> </w:t>
      </w:r>
      <w:r>
        <w:rPr>
          <w:rFonts w:asciiTheme="majorHAnsi" w:hAnsiTheme="majorHAnsi" w:cs="Times New Roman"/>
          <w:b/>
          <w:iCs/>
          <w:noProof w:val="0"/>
          <w:sz w:val="22"/>
          <w:szCs w:val="22"/>
        </w:rPr>
        <w:t xml:space="preserve">find the </w:t>
      </w:r>
      <w:r w:rsidRPr="000036B8">
        <w:rPr>
          <w:rFonts w:asciiTheme="majorHAnsi" w:hAnsiTheme="majorHAnsi" w:cs="Times New Roman"/>
          <w:b/>
          <w:iCs/>
          <w:noProof w:val="0"/>
          <w:sz w:val="22"/>
          <w:szCs w:val="22"/>
        </w:rPr>
        <w:t>answer</w:t>
      </w:r>
      <w:r>
        <w:rPr>
          <w:rFonts w:asciiTheme="majorHAnsi" w:hAnsiTheme="majorHAnsi" w:cs="Times New Roman"/>
          <w:b/>
          <w:iCs/>
          <w:noProof w:val="0"/>
          <w:sz w:val="22"/>
          <w:szCs w:val="22"/>
        </w:rPr>
        <w:t xml:space="preserve"> to each of the following</w:t>
      </w:r>
      <w:r w:rsidRPr="000036B8">
        <w:rPr>
          <w:rFonts w:asciiTheme="majorHAnsi" w:hAnsiTheme="majorHAnsi" w:cs="Times New Roman"/>
          <w:b/>
          <w:iCs/>
          <w:noProof w:val="0"/>
          <w:sz w:val="22"/>
          <w:szCs w:val="22"/>
        </w:rPr>
        <w:t xml:space="preserve"> questions </w:t>
      </w:r>
      <w:r>
        <w:rPr>
          <w:rFonts w:asciiTheme="majorHAnsi" w:hAnsiTheme="majorHAnsi" w:cs="Times New Roman"/>
          <w:b/>
          <w:iCs/>
          <w:noProof w:val="0"/>
          <w:sz w:val="22"/>
          <w:szCs w:val="22"/>
        </w:rPr>
        <w:t xml:space="preserve">in the text, </w:t>
      </w:r>
      <w:r w:rsidRPr="000036B8">
        <w:rPr>
          <w:rFonts w:asciiTheme="majorHAnsi" w:hAnsiTheme="majorHAnsi" w:cs="Times New Roman"/>
          <w:b/>
          <w:sz w:val="22"/>
          <w:szCs w:val="22"/>
        </w:rPr>
        <w:t>marking the text with the associated number</w:t>
      </w:r>
      <w:r>
        <w:rPr>
          <w:rFonts w:asciiTheme="majorHAnsi" w:hAnsiTheme="majorHAnsi" w:cs="Times New Roman"/>
          <w:b/>
          <w:iCs/>
          <w:noProof w:val="0"/>
          <w:sz w:val="22"/>
          <w:szCs w:val="22"/>
        </w:rPr>
        <w:t xml:space="preserve">. Then write the answers in the space provided </w:t>
      </w:r>
      <w:r w:rsidRPr="000036B8">
        <w:rPr>
          <w:rFonts w:asciiTheme="majorHAnsi" w:hAnsiTheme="majorHAnsi" w:cs="Times New Roman"/>
          <w:b/>
          <w:iCs/>
          <w:noProof w:val="0"/>
          <w:sz w:val="22"/>
          <w:szCs w:val="22"/>
        </w:rPr>
        <w:t>using correct spelling and grammar and complete sentences.</w:t>
      </w:r>
    </w:p>
    <w:p w14:paraId="5E18F15C" w14:textId="2780C61E" w:rsidR="002E2824" w:rsidRDefault="00D57554" w:rsidP="002E2824">
      <w:pPr>
        <w:rPr>
          <w:rFonts w:ascii="Times New Roman" w:hAnsi="Times New Roman" w:cs="Times New Roman"/>
          <w:sz w:val="22"/>
          <w:szCs w:val="22"/>
        </w:rPr>
      </w:pPr>
      <w:r>
        <w:rPr>
          <w:rFonts w:ascii="Times New Roman" w:hAnsi="Times New Roman" w:cs="Times New Roman"/>
          <w:sz w:val="22"/>
          <w:szCs w:val="22"/>
        </w:rPr>
        <w:t>1</w:t>
      </w:r>
      <w:r w:rsidR="007155FF">
        <w:rPr>
          <w:rFonts w:ascii="Times New Roman" w:hAnsi="Times New Roman" w:cs="Times New Roman"/>
          <w:sz w:val="22"/>
          <w:szCs w:val="22"/>
        </w:rPr>
        <w:t>1</w:t>
      </w:r>
      <w:r w:rsidR="002E2824">
        <w:rPr>
          <w:rFonts w:ascii="Times New Roman" w:hAnsi="Times New Roman" w:cs="Times New Roman"/>
          <w:sz w:val="22"/>
          <w:szCs w:val="22"/>
        </w:rPr>
        <w:t>.</w:t>
      </w:r>
      <w:r w:rsidR="002E2824">
        <w:rPr>
          <w:rFonts w:ascii="Times New Roman" w:hAnsi="Times New Roman" w:cs="Times New Roman"/>
          <w:sz w:val="22"/>
          <w:szCs w:val="22"/>
        </w:rPr>
        <w:tab/>
      </w:r>
      <w:r w:rsidR="002E2824" w:rsidRPr="009621DC">
        <w:rPr>
          <w:rFonts w:ascii="Times New Roman" w:hAnsi="Times New Roman" w:cs="Times New Roman"/>
          <w:sz w:val="22"/>
          <w:szCs w:val="22"/>
        </w:rPr>
        <w:t xml:space="preserve">What were </w:t>
      </w:r>
      <w:r w:rsidR="002E2824" w:rsidRPr="009621DC">
        <w:rPr>
          <w:rFonts w:ascii="Times New Roman" w:hAnsi="Times New Roman" w:cs="Times New Roman"/>
          <w:b/>
          <w:sz w:val="22"/>
          <w:szCs w:val="22"/>
        </w:rPr>
        <w:t>three</w:t>
      </w:r>
      <w:r w:rsidR="002E2824" w:rsidRPr="009621DC">
        <w:rPr>
          <w:rFonts w:ascii="Times New Roman" w:hAnsi="Times New Roman" w:cs="Times New Roman"/>
          <w:sz w:val="22"/>
          <w:szCs w:val="22"/>
        </w:rPr>
        <w:t xml:space="preserve"> weaknesses of the Articles of Confederation</w:t>
      </w:r>
      <w:r w:rsidR="002E2824">
        <w:rPr>
          <w:rFonts w:ascii="Times New Roman" w:hAnsi="Times New Roman" w:cs="Times New Roman"/>
          <w:sz w:val="22"/>
          <w:szCs w:val="22"/>
        </w:rPr>
        <w:t>?</w:t>
      </w:r>
    </w:p>
    <w:p w14:paraId="3BE37842" w14:textId="77777777" w:rsidR="00F95FCF" w:rsidRPr="00F95FCF" w:rsidRDefault="00F95FCF" w:rsidP="00F95FCF">
      <w:pPr>
        <w:rPr>
          <w:rFonts w:ascii="Times New Roman" w:hAnsi="Times New Roman" w:cs="Times New Roman"/>
          <w:sz w:val="12"/>
          <w:szCs w:val="12"/>
        </w:rPr>
      </w:pPr>
    </w:p>
    <w:p w14:paraId="0C75129E" w14:textId="00F46F66"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25D9DA1" w14:textId="77777777" w:rsidR="00F95FCF" w:rsidRDefault="00F95FCF" w:rsidP="00F95FCF">
      <w:pPr>
        <w:rPr>
          <w:rFonts w:ascii="Times New Roman" w:hAnsi="Times New Roman" w:cs="Times New Roman"/>
          <w:sz w:val="22"/>
          <w:szCs w:val="22"/>
        </w:rPr>
      </w:pPr>
    </w:p>
    <w:p w14:paraId="26CA20E2"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02AD8C1" w14:textId="77777777" w:rsidR="00F95FCF" w:rsidRDefault="00F95FCF" w:rsidP="00F95FCF">
      <w:pPr>
        <w:rPr>
          <w:rFonts w:ascii="Times New Roman" w:hAnsi="Times New Roman" w:cs="Times New Roman"/>
          <w:sz w:val="22"/>
          <w:szCs w:val="22"/>
        </w:rPr>
      </w:pPr>
    </w:p>
    <w:p w14:paraId="74AFD7DF"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35C3D7E" w14:textId="77777777" w:rsidR="00F95FCF" w:rsidRDefault="00F95FCF" w:rsidP="00F95FCF">
      <w:pPr>
        <w:rPr>
          <w:rFonts w:ascii="Times New Roman" w:hAnsi="Times New Roman" w:cs="Times New Roman"/>
          <w:sz w:val="22"/>
          <w:szCs w:val="22"/>
        </w:rPr>
      </w:pPr>
    </w:p>
    <w:p w14:paraId="3717A3BB"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8F982B2" w14:textId="77777777" w:rsidR="00F95FCF" w:rsidRDefault="00F95FCF" w:rsidP="00F95FCF">
      <w:pPr>
        <w:rPr>
          <w:rFonts w:ascii="Times New Roman" w:hAnsi="Times New Roman" w:cs="Times New Roman"/>
          <w:sz w:val="22"/>
          <w:szCs w:val="22"/>
        </w:rPr>
      </w:pPr>
    </w:p>
    <w:p w14:paraId="5C3A1925"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1610FBF" w14:textId="77777777" w:rsidR="00FA4D76" w:rsidRDefault="00FA4D76">
      <w:pPr>
        <w:rPr>
          <w:rFonts w:ascii="Times New Roman" w:hAnsi="Times New Roman" w:cs="Times New Roman"/>
          <w:sz w:val="22"/>
          <w:szCs w:val="22"/>
        </w:rPr>
      </w:pPr>
    </w:p>
    <w:p w14:paraId="45321CBA" w14:textId="53179A9C" w:rsidR="00844E02" w:rsidRDefault="007155FF">
      <w:pPr>
        <w:rPr>
          <w:rFonts w:ascii="Times New Roman" w:hAnsi="Times New Roman" w:cs="Times New Roman"/>
          <w:sz w:val="22"/>
          <w:szCs w:val="22"/>
        </w:rPr>
      </w:pPr>
      <w:r>
        <w:rPr>
          <w:rFonts w:ascii="Times New Roman" w:hAnsi="Times New Roman" w:cs="Times New Roman"/>
          <w:sz w:val="22"/>
          <w:szCs w:val="22"/>
        </w:rPr>
        <w:t>12</w:t>
      </w:r>
      <w:r w:rsidR="00AF23B3">
        <w:rPr>
          <w:rFonts w:ascii="Times New Roman" w:hAnsi="Times New Roman" w:cs="Times New Roman"/>
          <w:sz w:val="22"/>
          <w:szCs w:val="22"/>
        </w:rPr>
        <w:t>.</w:t>
      </w:r>
      <w:r w:rsidR="00AF23B3">
        <w:rPr>
          <w:rFonts w:ascii="Times New Roman" w:hAnsi="Times New Roman" w:cs="Times New Roman"/>
          <w:sz w:val="22"/>
          <w:szCs w:val="22"/>
        </w:rPr>
        <w:tab/>
        <w:t xml:space="preserve">Why was it difficult for the </w:t>
      </w:r>
      <w:r w:rsidR="00F14005">
        <w:rPr>
          <w:rFonts w:ascii="Times New Roman" w:hAnsi="Times New Roman" w:cs="Times New Roman"/>
          <w:sz w:val="22"/>
          <w:szCs w:val="22"/>
        </w:rPr>
        <w:t xml:space="preserve">new </w:t>
      </w:r>
      <w:r w:rsidR="00AF23B3">
        <w:rPr>
          <w:rFonts w:ascii="Times New Roman" w:hAnsi="Times New Roman" w:cs="Times New Roman"/>
          <w:sz w:val="22"/>
          <w:szCs w:val="22"/>
        </w:rPr>
        <w:t xml:space="preserve">government to pay debts </w:t>
      </w:r>
      <w:r w:rsidR="00F14005">
        <w:rPr>
          <w:rFonts w:ascii="Times New Roman" w:hAnsi="Times New Roman" w:cs="Times New Roman"/>
          <w:sz w:val="22"/>
          <w:szCs w:val="22"/>
        </w:rPr>
        <w:t>from the American Revolution</w:t>
      </w:r>
      <w:r w:rsidR="00AF23B3">
        <w:rPr>
          <w:rFonts w:ascii="Times New Roman" w:hAnsi="Times New Roman" w:cs="Times New Roman"/>
          <w:sz w:val="22"/>
          <w:szCs w:val="22"/>
        </w:rPr>
        <w:t>?</w:t>
      </w:r>
    </w:p>
    <w:p w14:paraId="3C7C0431" w14:textId="77777777" w:rsidR="00F95FCF" w:rsidRPr="00F95FCF" w:rsidRDefault="00F95FCF" w:rsidP="00F95FCF">
      <w:pPr>
        <w:rPr>
          <w:rFonts w:ascii="Times New Roman" w:hAnsi="Times New Roman" w:cs="Times New Roman"/>
          <w:sz w:val="12"/>
          <w:szCs w:val="12"/>
        </w:rPr>
      </w:pPr>
    </w:p>
    <w:p w14:paraId="7CB99E85"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8034288" w14:textId="77777777" w:rsidR="00F95FCF" w:rsidRDefault="00F95FCF" w:rsidP="00F95FCF">
      <w:pPr>
        <w:rPr>
          <w:rFonts w:ascii="Times New Roman" w:hAnsi="Times New Roman" w:cs="Times New Roman"/>
          <w:sz w:val="22"/>
          <w:szCs w:val="22"/>
        </w:rPr>
      </w:pPr>
    </w:p>
    <w:p w14:paraId="301C631A"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4C12B47C" w14:textId="77777777" w:rsidR="00F95FCF" w:rsidRDefault="00F95FCF" w:rsidP="00F95FCF">
      <w:pPr>
        <w:rPr>
          <w:rFonts w:ascii="Times New Roman" w:hAnsi="Times New Roman" w:cs="Times New Roman"/>
          <w:sz w:val="22"/>
          <w:szCs w:val="22"/>
        </w:rPr>
      </w:pPr>
    </w:p>
    <w:p w14:paraId="04A2E34D"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7F6A3D0" w14:textId="77777777" w:rsidR="00F95FCF" w:rsidRDefault="00F95FCF" w:rsidP="00F95FCF">
      <w:pPr>
        <w:rPr>
          <w:rFonts w:ascii="Times New Roman" w:hAnsi="Times New Roman" w:cs="Times New Roman"/>
          <w:sz w:val="22"/>
          <w:szCs w:val="22"/>
        </w:rPr>
      </w:pPr>
    </w:p>
    <w:p w14:paraId="4BF74E29"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97E4E70" w14:textId="77777777" w:rsidR="00F95FCF" w:rsidRDefault="00F95FCF" w:rsidP="00F95FCF">
      <w:pPr>
        <w:rPr>
          <w:rFonts w:ascii="Times New Roman" w:hAnsi="Times New Roman" w:cs="Times New Roman"/>
          <w:sz w:val="22"/>
          <w:szCs w:val="22"/>
        </w:rPr>
      </w:pPr>
    </w:p>
    <w:p w14:paraId="2D940CD5"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3BD21AB" w14:textId="77777777" w:rsidR="00F95FCF" w:rsidRDefault="00F95FCF" w:rsidP="00922B7F">
      <w:pPr>
        <w:rPr>
          <w:rFonts w:ascii="Times New Roman" w:hAnsi="Times New Roman" w:cs="Times New Roman"/>
          <w:sz w:val="22"/>
          <w:szCs w:val="22"/>
        </w:rPr>
      </w:pPr>
    </w:p>
    <w:p w14:paraId="0949F696" w14:textId="67563850" w:rsidR="00922B7F" w:rsidRPr="00EA57F5" w:rsidRDefault="007155FF" w:rsidP="00922B7F">
      <w:pPr>
        <w:rPr>
          <w:rFonts w:ascii="Times New Roman" w:hAnsi="Times New Roman" w:cs="Times New Roman"/>
          <w:sz w:val="22"/>
          <w:szCs w:val="22"/>
        </w:rPr>
      </w:pPr>
      <w:r>
        <w:rPr>
          <w:rFonts w:ascii="Times New Roman" w:hAnsi="Times New Roman" w:cs="Times New Roman"/>
          <w:sz w:val="22"/>
          <w:szCs w:val="22"/>
        </w:rPr>
        <w:t>13</w:t>
      </w:r>
      <w:r w:rsidR="00922B7F">
        <w:rPr>
          <w:rFonts w:ascii="Times New Roman" w:hAnsi="Times New Roman" w:cs="Times New Roman"/>
          <w:sz w:val="22"/>
          <w:szCs w:val="22"/>
        </w:rPr>
        <w:t>.</w:t>
      </w:r>
      <w:r w:rsidR="00922B7F">
        <w:rPr>
          <w:rFonts w:ascii="Times New Roman" w:hAnsi="Times New Roman" w:cs="Times New Roman"/>
          <w:sz w:val="22"/>
          <w:szCs w:val="22"/>
        </w:rPr>
        <w:tab/>
      </w:r>
      <w:r w:rsidR="00922B7F" w:rsidRPr="00EA57F5">
        <w:rPr>
          <w:rFonts w:ascii="Times New Roman" w:hAnsi="Times New Roman" w:cs="Times New Roman"/>
          <w:sz w:val="22"/>
          <w:szCs w:val="22"/>
        </w:rPr>
        <w:t>Why did Spain close the lower Mississippi River to American shipping in 1784?</w:t>
      </w:r>
    </w:p>
    <w:p w14:paraId="29C1723E" w14:textId="77777777" w:rsidR="00F95FCF" w:rsidRPr="00F95FCF" w:rsidRDefault="00F95FCF" w:rsidP="00F95FCF">
      <w:pPr>
        <w:rPr>
          <w:rFonts w:ascii="Times New Roman" w:hAnsi="Times New Roman" w:cs="Times New Roman"/>
          <w:sz w:val="12"/>
          <w:szCs w:val="12"/>
        </w:rPr>
      </w:pPr>
    </w:p>
    <w:p w14:paraId="7D48752F"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FC482E9" w14:textId="77777777" w:rsidR="00F95FCF" w:rsidRDefault="00F95FCF" w:rsidP="00F95FCF">
      <w:pPr>
        <w:rPr>
          <w:rFonts w:ascii="Times New Roman" w:hAnsi="Times New Roman" w:cs="Times New Roman"/>
          <w:sz w:val="22"/>
          <w:szCs w:val="22"/>
        </w:rPr>
      </w:pPr>
    </w:p>
    <w:p w14:paraId="10DF01C9"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56542707" w14:textId="77777777" w:rsidR="00F95FCF" w:rsidRDefault="00F95FCF" w:rsidP="00F95FCF">
      <w:pPr>
        <w:rPr>
          <w:rFonts w:ascii="Times New Roman" w:hAnsi="Times New Roman" w:cs="Times New Roman"/>
          <w:sz w:val="22"/>
          <w:szCs w:val="22"/>
        </w:rPr>
      </w:pPr>
    </w:p>
    <w:p w14:paraId="756A1B6B"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2AADCF3" w14:textId="77777777" w:rsidR="00F95FCF" w:rsidRDefault="00F95FCF" w:rsidP="00F95FCF">
      <w:pPr>
        <w:rPr>
          <w:rFonts w:ascii="Times New Roman" w:hAnsi="Times New Roman" w:cs="Times New Roman"/>
          <w:sz w:val="22"/>
          <w:szCs w:val="22"/>
        </w:rPr>
      </w:pPr>
    </w:p>
    <w:p w14:paraId="6FEAFA2A"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48C1DB0" w14:textId="77777777" w:rsidR="00F95FCF" w:rsidRDefault="00F95FCF" w:rsidP="00F95FCF">
      <w:pPr>
        <w:rPr>
          <w:rFonts w:ascii="Times New Roman" w:hAnsi="Times New Roman" w:cs="Times New Roman"/>
          <w:sz w:val="22"/>
          <w:szCs w:val="22"/>
        </w:rPr>
      </w:pPr>
    </w:p>
    <w:p w14:paraId="2E5BC03B"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0EA625D" w14:textId="77777777" w:rsidR="00F95FCF" w:rsidRDefault="00F95FCF" w:rsidP="00415D0C">
      <w:pPr>
        <w:rPr>
          <w:rFonts w:ascii="Times New Roman" w:hAnsi="Times New Roman" w:cs="Times New Roman"/>
          <w:iCs/>
          <w:sz w:val="22"/>
          <w:szCs w:val="22"/>
        </w:rPr>
      </w:pPr>
    </w:p>
    <w:p w14:paraId="70FF4E72" w14:textId="37EE83F7" w:rsidR="00415D0C" w:rsidRDefault="007155FF" w:rsidP="00415D0C">
      <w:pPr>
        <w:rPr>
          <w:rFonts w:ascii="Times New Roman" w:hAnsi="Times New Roman" w:cs="Times New Roman"/>
          <w:iCs/>
          <w:sz w:val="22"/>
          <w:szCs w:val="22"/>
        </w:rPr>
      </w:pPr>
      <w:r>
        <w:rPr>
          <w:rFonts w:ascii="Times New Roman" w:hAnsi="Times New Roman" w:cs="Times New Roman"/>
          <w:iCs/>
          <w:sz w:val="22"/>
          <w:szCs w:val="22"/>
        </w:rPr>
        <w:t>14</w:t>
      </w:r>
      <w:r w:rsidR="00415D0C">
        <w:rPr>
          <w:rFonts w:ascii="Times New Roman" w:hAnsi="Times New Roman" w:cs="Times New Roman"/>
          <w:iCs/>
          <w:sz w:val="22"/>
          <w:szCs w:val="22"/>
        </w:rPr>
        <w:t>.</w:t>
      </w:r>
      <w:r w:rsidR="00415D0C">
        <w:rPr>
          <w:rFonts w:ascii="Times New Roman" w:hAnsi="Times New Roman" w:cs="Times New Roman"/>
          <w:iCs/>
          <w:sz w:val="22"/>
          <w:szCs w:val="22"/>
        </w:rPr>
        <w:tab/>
      </w:r>
      <w:r w:rsidR="00415D0C" w:rsidRPr="00F12D3E">
        <w:rPr>
          <w:rFonts w:ascii="Times New Roman" w:hAnsi="Times New Roman" w:cs="Times New Roman"/>
          <w:iCs/>
          <w:sz w:val="22"/>
          <w:szCs w:val="22"/>
        </w:rPr>
        <w:t>Why did farmers in Massachusetts rebel in 1787</w:t>
      </w:r>
      <w:r w:rsidR="00415D0C">
        <w:rPr>
          <w:rFonts w:ascii="Times New Roman" w:hAnsi="Times New Roman" w:cs="Times New Roman"/>
          <w:iCs/>
          <w:sz w:val="22"/>
          <w:szCs w:val="22"/>
        </w:rPr>
        <w:t>?</w:t>
      </w:r>
    </w:p>
    <w:p w14:paraId="0ACC55D7" w14:textId="77777777" w:rsidR="00F95FCF" w:rsidRPr="00F95FCF" w:rsidRDefault="00F95FCF" w:rsidP="00F95FCF">
      <w:pPr>
        <w:rPr>
          <w:rFonts w:ascii="Times New Roman" w:hAnsi="Times New Roman" w:cs="Times New Roman"/>
          <w:sz w:val="12"/>
          <w:szCs w:val="12"/>
        </w:rPr>
      </w:pPr>
    </w:p>
    <w:p w14:paraId="5C05DA97"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79FC99D" w14:textId="77777777" w:rsidR="00F95FCF" w:rsidRDefault="00F95FCF" w:rsidP="00F95FCF">
      <w:pPr>
        <w:rPr>
          <w:rFonts w:ascii="Times New Roman" w:hAnsi="Times New Roman" w:cs="Times New Roman"/>
          <w:sz w:val="22"/>
          <w:szCs w:val="22"/>
        </w:rPr>
      </w:pPr>
    </w:p>
    <w:p w14:paraId="7806886A"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DAC386E" w14:textId="77777777" w:rsidR="00F95FCF" w:rsidRDefault="00F95FCF" w:rsidP="00F95FCF">
      <w:pPr>
        <w:rPr>
          <w:rFonts w:ascii="Times New Roman" w:hAnsi="Times New Roman" w:cs="Times New Roman"/>
          <w:sz w:val="22"/>
          <w:szCs w:val="22"/>
        </w:rPr>
      </w:pPr>
    </w:p>
    <w:p w14:paraId="42FD996B"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15F38653" w14:textId="77777777" w:rsidR="00F95FCF" w:rsidRDefault="00F95FCF" w:rsidP="00F95FCF">
      <w:pPr>
        <w:rPr>
          <w:rFonts w:ascii="Times New Roman" w:hAnsi="Times New Roman" w:cs="Times New Roman"/>
          <w:sz w:val="22"/>
          <w:szCs w:val="22"/>
        </w:rPr>
      </w:pPr>
    </w:p>
    <w:p w14:paraId="3A74D992"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FCB9174" w14:textId="77777777" w:rsidR="00F95FCF" w:rsidRDefault="00F95FCF" w:rsidP="00F95FCF">
      <w:pPr>
        <w:rPr>
          <w:rFonts w:ascii="Times New Roman" w:hAnsi="Times New Roman" w:cs="Times New Roman"/>
          <w:sz w:val="22"/>
          <w:szCs w:val="22"/>
        </w:rPr>
      </w:pPr>
    </w:p>
    <w:p w14:paraId="2F97D9B2"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F87513C" w14:textId="77777777" w:rsidR="00F95FCF" w:rsidRDefault="00F95FCF" w:rsidP="00415D0C">
      <w:pPr>
        <w:rPr>
          <w:rFonts w:ascii="Times New Roman" w:hAnsi="Times New Roman" w:cs="Times New Roman"/>
          <w:iCs/>
          <w:sz w:val="22"/>
          <w:szCs w:val="22"/>
        </w:rPr>
      </w:pPr>
    </w:p>
    <w:p w14:paraId="4C7E3FBF" w14:textId="2165D293" w:rsidR="00415D0C" w:rsidRDefault="007155FF" w:rsidP="00415D0C">
      <w:pPr>
        <w:rPr>
          <w:rFonts w:ascii="Times New Roman" w:hAnsi="Times New Roman" w:cs="Times New Roman"/>
          <w:iCs/>
          <w:sz w:val="22"/>
          <w:szCs w:val="22"/>
        </w:rPr>
      </w:pPr>
      <w:r>
        <w:rPr>
          <w:rFonts w:ascii="Times New Roman" w:hAnsi="Times New Roman" w:cs="Times New Roman"/>
          <w:iCs/>
          <w:sz w:val="22"/>
          <w:szCs w:val="22"/>
        </w:rPr>
        <w:t>15</w:t>
      </w:r>
      <w:r w:rsidR="00415D0C">
        <w:rPr>
          <w:rFonts w:ascii="Times New Roman" w:hAnsi="Times New Roman" w:cs="Times New Roman"/>
          <w:iCs/>
          <w:sz w:val="22"/>
          <w:szCs w:val="22"/>
        </w:rPr>
        <w:t>.</w:t>
      </w:r>
      <w:r w:rsidR="00415D0C">
        <w:rPr>
          <w:rFonts w:ascii="Times New Roman" w:hAnsi="Times New Roman" w:cs="Times New Roman"/>
          <w:iCs/>
          <w:sz w:val="22"/>
          <w:szCs w:val="22"/>
        </w:rPr>
        <w:tab/>
        <w:t>Identify</w:t>
      </w:r>
      <w:r w:rsidR="00415D0C" w:rsidRPr="0081075C">
        <w:rPr>
          <w:rFonts w:ascii="Times New Roman" w:hAnsi="Times New Roman" w:cs="Times New Roman"/>
          <w:iCs/>
          <w:sz w:val="22"/>
          <w:szCs w:val="22"/>
        </w:rPr>
        <w:t xml:space="preserve"> </w:t>
      </w:r>
      <w:r w:rsidR="00415D0C" w:rsidRPr="0081075C">
        <w:rPr>
          <w:rFonts w:ascii="Times New Roman" w:hAnsi="Times New Roman" w:cs="Times New Roman"/>
          <w:b/>
          <w:iCs/>
          <w:sz w:val="22"/>
          <w:szCs w:val="22"/>
        </w:rPr>
        <w:t>three</w:t>
      </w:r>
      <w:r w:rsidR="00415D0C" w:rsidRPr="0081075C">
        <w:rPr>
          <w:rFonts w:ascii="Times New Roman" w:hAnsi="Times New Roman" w:cs="Times New Roman"/>
          <w:iCs/>
          <w:sz w:val="22"/>
          <w:szCs w:val="22"/>
        </w:rPr>
        <w:t xml:space="preserve"> ways in which free African Americans faced discrimination</w:t>
      </w:r>
      <w:r w:rsidR="00415D0C">
        <w:rPr>
          <w:rFonts w:ascii="Times New Roman" w:hAnsi="Times New Roman" w:cs="Times New Roman"/>
          <w:iCs/>
          <w:sz w:val="22"/>
          <w:szCs w:val="22"/>
        </w:rPr>
        <w:t>.</w:t>
      </w:r>
    </w:p>
    <w:p w14:paraId="35446741" w14:textId="77777777" w:rsidR="00F95FCF" w:rsidRPr="00F95FCF" w:rsidRDefault="00F95FCF" w:rsidP="00F95FCF">
      <w:pPr>
        <w:rPr>
          <w:rFonts w:ascii="Times New Roman" w:hAnsi="Times New Roman" w:cs="Times New Roman"/>
          <w:sz w:val="12"/>
          <w:szCs w:val="12"/>
        </w:rPr>
      </w:pPr>
    </w:p>
    <w:p w14:paraId="1C39F737"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76CDC135" w14:textId="77777777" w:rsidR="00F95FCF" w:rsidRDefault="00F95FCF" w:rsidP="00F95FCF">
      <w:pPr>
        <w:rPr>
          <w:rFonts w:ascii="Times New Roman" w:hAnsi="Times New Roman" w:cs="Times New Roman"/>
          <w:sz w:val="22"/>
          <w:szCs w:val="22"/>
        </w:rPr>
      </w:pPr>
    </w:p>
    <w:p w14:paraId="4E7A125A"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C1EE987" w14:textId="77777777" w:rsidR="00F95FCF" w:rsidRDefault="00F95FCF" w:rsidP="00F95FCF">
      <w:pPr>
        <w:rPr>
          <w:rFonts w:ascii="Times New Roman" w:hAnsi="Times New Roman" w:cs="Times New Roman"/>
          <w:sz w:val="22"/>
          <w:szCs w:val="22"/>
        </w:rPr>
      </w:pPr>
    </w:p>
    <w:p w14:paraId="08F1A9ED"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3A10A052" w14:textId="77777777" w:rsidR="00F95FCF" w:rsidRDefault="00F95FCF" w:rsidP="00F95FCF">
      <w:pPr>
        <w:rPr>
          <w:rFonts w:ascii="Times New Roman" w:hAnsi="Times New Roman" w:cs="Times New Roman"/>
          <w:sz w:val="22"/>
          <w:szCs w:val="22"/>
        </w:rPr>
      </w:pPr>
    </w:p>
    <w:p w14:paraId="2AE33E9C" w14:textId="77777777" w:rsidR="00F95FCF" w:rsidRDefault="00F95FCF" w:rsidP="00F95FCF">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86BC3F8" w14:textId="77777777" w:rsidR="00922B7F" w:rsidRPr="00000BCE" w:rsidRDefault="00922B7F" w:rsidP="00F95FCF">
      <w:pPr>
        <w:rPr>
          <w:rFonts w:ascii="Times New Roman" w:hAnsi="Times New Roman" w:cs="Times New Roman"/>
          <w:iCs/>
          <w:sz w:val="22"/>
          <w:szCs w:val="22"/>
        </w:rPr>
      </w:pPr>
      <w:bookmarkStart w:id="0" w:name="_GoBack"/>
      <w:bookmarkEnd w:id="0"/>
    </w:p>
    <w:sectPr w:rsidR="00922B7F" w:rsidRPr="00000BCE" w:rsidSect="00BC0538">
      <w:footerReference w:type="even" r:id="rId9"/>
      <w:footerReference w:type="default" r:id="rId10"/>
      <w:headerReference w:type="first" r:id="rId11"/>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EEB0" w14:textId="77777777" w:rsidR="00983F9A" w:rsidRDefault="00983F9A" w:rsidP="00BC0538">
      <w:r>
        <w:separator/>
      </w:r>
    </w:p>
  </w:endnote>
  <w:endnote w:type="continuationSeparator" w:id="0">
    <w:p w14:paraId="7042B380" w14:textId="77777777" w:rsidR="00983F9A" w:rsidRDefault="00983F9A" w:rsidP="00BC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Roman">
    <w:panose1 w:val="020B0503020203020204"/>
    <w:charset w:val="00"/>
    <w:family w:val="auto"/>
    <w:pitch w:val="variable"/>
    <w:sig w:usb0="800000A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6258" w14:textId="77777777" w:rsidR="00983F9A" w:rsidRDefault="00983F9A" w:rsidP="00983F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CA373" w14:textId="77777777" w:rsidR="00983F9A" w:rsidRDefault="00983F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A057E" w14:textId="77777777" w:rsidR="00983F9A" w:rsidRPr="00BC0538" w:rsidRDefault="00983F9A" w:rsidP="00983F9A">
    <w:pPr>
      <w:pStyle w:val="Footer"/>
      <w:framePr w:wrap="around" w:vAnchor="text" w:hAnchor="margin" w:xAlign="center" w:y="1"/>
      <w:rPr>
        <w:rStyle w:val="PageNumber"/>
        <w:rFonts w:ascii="Times New Roman" w:hAnsi="Times New Roman" w:cs="Times New Roman"/>
        <w:sz w:val="16"/>
        <w:szCs w:val="16"/>
      </w:rPr>
    </w:pPr>
    <w:r w:rsidRPr="00BC0538">
      <w:rPr>
        <w:rStyle w:val="PageNumber"/>
        <w:rFonts w:ascii="Times New Roman" w:hAnsi="Times New Roman" w:cs="Times New Roman"/>
        <w:sz w:val="16"/>
        <w:szCs w:val="16"/>
      </w:rPr>
      <w:fldChar w:fldCharType="begin"/>
    </w:r>
    <w:r w:rsidRPr="00BC0538">
      <w:rPr>
        <w:rStyle w:val="PageNumber"/>
        <w:rFonts w:ascii="Times New Roman" w:hAnsi="Times New Roman" w:cs="Times New Roman"/>
        <w:sz w:val="16"/>
        <w:szCs w:val="16"/>
      </w:rPr>
      <w:instrText xml:space="preserve">PAGE  </w:instrText>
    </w:r>
    <w:r w:rsidRPr="00BC0538">
      <w:rPr>
        <w:rStyle w:val="PageNumber"/>
        <w:rFonts w:ascii="Times New Roman" w:hAnsi="Times New Roman" w:cs="Times New Roman"/>
        <w:sz w:val="16"/>
        <w:szCs w:val="16"/>
      </w:rPr>
      <w:fldChar w:fldCharType="separate"/>
    </w:r>
    <w:r w:rsidR="00FA4D76">
      <w:rPr>
        <w:rStyle w:val="PageNumber"/>
        <w:rFonts w:ascii="Times New Roman" w:hAnsi="Times New Roman" w:cs="Times New Roman"/>
        <w:sz w:val="16"/>
        <w:szCs w:val="16"/>
      </w:rPr>
      <w:t>4</w:t>
    </w:r>
    <w:r w:rsidRPr="00BC0538">
      <w:rPr>
        <w:rStyle w:val="PageNumber"/>
        <w:rFonts w:ascii="Times New Roman" w:hAnsi="Times New Roman" w:cs="Times New Roman"/>
        <w:sz w:val="16"/>
        <w:szCs w:val="16"/>
      </w:rPr>
      <w:fldChar w:fldCharType="end"/>
    </w:r>
  </w:p>
  <w:p w14:paraId="14C64F39" w14:textId="77777777" w:rsidR="00983F9A" w:rsidRPr="00BC0538" w:rsidRDefault="00983F9A">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051E0" w14:textId="77777777" w:rsidR="00983F9A" w:rsidRDefault="00983F9A" w:rsidP="00BC0538">
      <w:r>
        <w:separator/>
      </w:r>
    </w:p>
  </w:footnote>
  <w:footnote w:type="continuationSeparator" w:id="0">
    <w:p w14:paraId="717405AF" w14:textId="77777777" w:rsidR="00983F9A" w:rsidRDefault="00983F9A" w:rsidP="00BC05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E08D" w14:textId="77777777" w:rsidR="00862023" w:rsidRPr="00000E56" w:rsidRDefault="00862023" w:rsidP="00862023">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_____</w:t>
    </w:r>
    <w:r w:rsidRPr="00000E56">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 xml:space="preserve">   </w:t>
    </w:r>
    <w:r w:rsidRPr="00000E56">
      <w:rPr>
        <w:rFonts w:ascii="Times New Roman" w:hAnsi="Times New Roman"/>
        <w:sz w:val="28"/>
      </w:rPr>
      <w:t>PrepUS History</w:t>
    </w:r>
    <w:r w:rsidRPr="00000E5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3E3B7417" w14:textId="77777777" w:rsidR="00862023" w:rsidRPr="003959D0" w:rsidRDefault="00862023" w:rsidP="00862023">
    <w:pPr>
      <w:pStyle w:val="NoSpacing"/>
      <w:jc w:val="center"/>
      <w:rPr>
        <w:rFonts w:ascii="Times New Roman" w:hAnsi="Times New Roman"/>
        <w:sz w:val="16"/>
        <w:szCs w:val="16"/>
      </w:rPr>
    </w:pPr>
  </w:p>
  <w:p w14:paraId="09E15B4B" w14:textId="07EF066B" w:rsidR="00862023" w:rsidRPr="002F7F71" w:rsidRDefault="00862023" w:rsidP="00862023">
    <w:pPr>
      <w:pStyle w:val="Title"/>
      <w:spacing w:line="240" w:lineRule="auto"/>
      <w:rPr>
        <w:sz w:val="24"/>
        <w:u w:val="none"/>
      </w:rPr>
    </w:pPr>
    <w:r>
      <w:rPr>
        <w:sz w:val="24"/>
        <w:u w:val="none"/>
      </w:rPr>
      <w:t>Unit 2</w:t>
    </w:r>
    <w:r w:rsidRPr="002F7F71">
      <w:rPr>
        <w:sz w:val="24"/>
        <w:u w:val="none"/>
      </w:rPr>
      <w:t xml:space="preserve"> – The </w:t>
    </w:r>
    <w:r>
      <w:rPr>
        <w:sz w:val="24"/>
        <w:u w:val="none"/>
      </w:rPr>
      <w:t>Constitution</w:t>
    </w:r>
  </w:p>
  <w:p w14:paraId="77D5FBBA" w14:textId="77777777" w:rsidR="00862023" w:rsidRPr="00355F6C" w:rsidRDefault="00862023" w:rsidP="00862023">
    <w:pPr>
      <w:jc w:val="center"/>
      <w:rPr>
        <w:rFonts w:ascii="Times New Roman" w:hAnsi="Times New Roman" w:cs="Times New Roman"/>
        <w:bCs/>
        <w:sz w:val="20"/>
        <w:szCs w:val="20"/>
      </w:rPr>
    </w:pPr>
    <w:r w:rsidRPr="00355F6C">
      <w:rPr>
        <w:rFonts w:ascii="Times New Roman" w:hAnsi="Times New Roman" w:cs="Times New Roman"/>
        <w:bCs/>
        <w:sz w:val="20"/>
        <w:szCs w:val="20"/>
      </w:rPr>
      <w:t>The Articles of Confederation</w:t>
    </w:r>
  </w:p>
  <w:p w14:paraId="77F3FE9F" w14:textId="77777777" w:rsidR="00862023" w:rsidRDefault="00862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6C"/>
    <w:rsid w:val="00000BCE"/>
    <w:rsid w:val="0001676F"/>
    <w:rsid w:val="00022F25"/>
    <w:rsid w:val="000C030E"/>
    <w:rsid w:val="001608D6"/>
    <w:rsid w:val="0016548C"/>
    <w:rsid w:val="00181C2F"/>
    <w:rsid w:val="002A26A7"/>
    <w:rsid w:val="002C40FD"/>
    <w:rsid w:val="002E2824"/>
    <w:rsid w:val="003202CA"/>
    <w:rsid w:val="003222F3"/>
    <w:rsid w:val="00322466"/>
    <w:rsid w:val="003321F6"/>
    <w:rsid w:val="003371A0"/>
    <w:rsid w:val="00355F6C"/>
    <w:rsid w:val="00382AC2"/>
    <w:rsid w:val="003C756A"/>
    <w:rsid w:val="003D0D07"/>
    <w:rsid w:val="003D640E"/>
    <w:rsid w:val="00415D0C"/>
    <w:rsid w:val="00485D68"/>
    <w:rsid w:val="004C4463"/>
    <w:rsid w:val="004D2CFB"/>
    <w:rsid w:val="0053511B"/>
    <w:rsid w:val="005B51A7"/>
    <w:rsid w:val="005C42C8"/>
    <w:rsid w:val="00602422"/>
    <w:rsid w:val="0061063A"/>
    <w:rsid w:val="00661015"/>
    <w:rsid w:val="006C4DAA"/>
    <w:rsid w:val="006C4E34"/>
    <w:rsid w:val="00701B75"/>
    <w:rsid w:val="007155FF"/>
    <w:rsid w:val="007265DB"/>
    <w:rsid w:val="007463C7"/>
    <w:rsid w:val="00761515"/>
    <w:rsid w:val="00763FF8"/>
    <w:rsid w:val="007A0B14"/>
    <w:rsid w:val="007D013C"/>
    <w:rsid w:val="007E1B36"/>
    <w:rsid w:val="0081075C"/>
    <w:rsid w:val="00840A1A"/>
    <w:rsid w:val="00844E02"/>
    <w:rsid w:val="00862023"/>
    <w:rsid w:val="00894044"/>
    <w:rsid w:val="008B1E3F"/>
    <w:rsid w:val="008B7A57"/>
    <w:rsid w:val="008C0D19"/>
    <w:rsid w:val="008D30FC"/>
    <w:rsid w:val="008D39EC"/>
    <w:rsid w:val="008F10E1"/>
    <w:rsid w:val="00922B7F"/>
    <w:rsid w:val="00942BF6"/>
    <w:rsid w:val="009621DC"/>
    <w:rsid w:val="00983F9A"/>
    <w:rsid w:val="009B5663"/>
    <w:rsid w:val="009F40F2"/>
    <w:rsid w:val="00A1076A"/>
    <w:rsid w:val="00AB24B7"/>
    <w:rsid w:val="00AF23B3"/>
    <w:rsid w:val="00BA7D50"/>
    <w:rsid w:val="00BC0538"/>
    <w:rsid w:val="00BC7C04"/>
    <w:rsid w:val="00C07416"/>
    <w:rsid w:val="00C11734"/>
    <w:rsid w:val="00C524B0"/>
    <w:rsid w:val="00C77684"/>
    <w:rsid w:val="00C91F89"/>
    <w:rsid w:val="00C95444"/>
    <w:rsid w:val="00D35922"/>
    <w:rsid w:val="00D5489E"/>
    <w:rsid w:val="00D57554"/>
    <w:rsid w:val="00D64390"/>
    <w:rsid w:val="00DD0036"/>
    <w:rsid w:val="00DE496E"/>
    <w:rsid w:val="00E027B7"/>
    <w:rsid w:val="00E164F6"/>
    <w:rsid w:val="00EA57F5"/>
    <w:rsid w:val="00EA6F05"/>
    <w:rsid w:val="00F12D3E"/>
    <w:rsid w:val="00F14005"/>
    <w:rsid w:val="00F168E7"/>
    <w:rsid w:val="00F27CE6"/>
    <w:rsid w:val="00F546F7"/>
    <w:rsid w:val="00F6246A"/>
    <w:rsid w:val="00F93532"/>
    <w:rsid w:val="00F95FCF"/>
    <w:rsid w:val="00FA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5162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515"/>
    <w:rPr>
      <w:rFonts w:ascii="Lucida Grande" w:hAnsi="Lucida Grande" w:cs="Lucida Grande"/>
      <w:noProof/>
      <w:sz w:val="18"/>
      <w:szCs w:val="18"/>
    </w:rPr>
  </w:style>
  <w:style w:type="paragraph" w:styleId="Footer">
    <w:name w:val="footer"/>
    <w:basedOn w:val="Normal"/>
    <w:link w:val="FooterChar"/>
    <w:uiPriority w:val="99"/>
    <w:unhideWhenUsed/>
    <w:rsid w:val="00BC0538"/>
    <w:pPr>
      <w:tabs>
        <w:tab w:val="center" w:pos="4320"/>
        <w:tab w:val="right" w:pos="8640"/>
      </w:tabs>
    </w:pPr>
  </w:style>
  <w:style w:type="character" w:customStyle="1" w:styleId="FooterChar">
    <w:name w:val="Footer Char"/>
    <w:basedOn w:val="DefaultParagraphFont"/>
    <w:link w:val="Footer"/>
    <w:uiPriority w:val="99"/>
    <w:rsid w:val="00BC0538"/>
    <w:rPr>
      <w:noProof/>
    </w:rPr>
  </w:style>
  <w:style w:type="character" w:styleId="PageNumber">
    <w:name w:val="page number"/>
    <w:basedOn w:val="DefaultParagraphFont"/>
    <w:uiPriority w:val="99"/>
    <w:semiHidden/>
    <w:unhideWhenUsed/>
    <w:rsid w:val="00BC0538"/>
  </w:style>
  <w:style w:type="paragraph" w:styleId="Header">
    <w:name w:val="header"/>
    <w:basedOn w:val="Normal"/>
    <w:link w:val="HeaderChar"/>
    <w:uiPriority w:val="99"/>
    <w:unhideWhenUsed/>
    <w:rsid w:val="00BC0538"/>
    <w:pPr>
      <w:tabs>
        <w:tab w:val="center" w:pos="4320"/>
        <w:tab w:val="right" w:pos="8640"/>
      </w:tabs>
    </w:pPr>
  </w:style>
  <w:style w:type="character" w:customStyle="1" w:styleId="HeaderChar">
    <w:name w:val="Header Char"/>
    <w:basedOn w:val="DefaultParagraphFont"/>
    <w:link w:val="Header"/>
    <w:uiPriority w:val="99"/>
    <w:rsid w:val="00BC0538"/>
    <w:rPr>
      <w:noProof/>
    </w:rPr>
  </w:style>
  <w:style w:type="paragraph" w:styleId="ListParagraph">
    <w:name w:val="List Paragraph"/>
    <w:basedOn w:val="Normal"/>
    <w:uiPriority w:val="34"/>
    <w:qFormat/>
    <w:rsid w:val="00701B75"/>
    <w:pPr>
      <w:ind w:left="720"/>
      <w:contextualSpacing/>
    </w:pPr>
  </w:style>
  <w:style w:type="paragraph" w:styleId="NoSpacing">
    <w:name w:val="No Spacing"/>
    <w:uiPriority w:val="1"/>
    <w:qFormat/>
    <w:rsid w:val="00862023"/>
    <w:rPr>
      <w:rFonts w:ascii="Avenir Roman" w:eastAsiaTheme="minorHAnsi" w:hAnsi="Avenir Roman"/>
      <w:sz w:val="20"/>
      <w:szCs w:val="20"/>
    </w:rPr>
  </w:style>
  <w:style w:type="paragraph" w:styleId="Title">
    <w:name w:val="Title"/>
    <w:basedOn w:val="Normal"/>
    <w:link w:val="TitleChar"/>
    <w:qFormat/>
    <w:rsid w:val="00862023"/>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862023"/>
    <w:rPr>
      <w:rFonts w:ascii="Times New Roman" w:eastAsia="Times New Roman" w:hAnsi="Times New Roman" w:cs="Times New Roman"/>
      <w:bCs/>
      <w:noProof/>
      <w:color w:val="000000"/>
      <w:sz w:val="28"/>
      <w:szCs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515"/>
    <w:rPr>
      <w:rFonts w:ascii="Lucida Grande" w:hAnsi="Lucida Grande" w:cs="Lucida Grande"/>
      <w:noProof/>
      <w:sz w:val="18"/>
      <w:szCs w:val="18"/>
    </w:rPr>
  </w:style>
  <w:style w:type="paragraph" w:styleId="Footer">
    <w:name w:val="footer"/>
    <w:basedOn w:val="Normal"/>
    <w:link w:val="FooterChar"/>
    <w:uiPriority w:val="99"/>
    <w:unhideWhenUsed/>
    <w:rsid w:val="00BC0538"/>
    <w:pPr>
      <w:tabs>
        <w:tab w:val="center" w:pos="4320"/>
        <w:tab w:val="right" w:pos="8640"/>
      </w:tabs>
    </w:pPr>
  </w:style>
  <w:style w:type="character" w:customStyle="1" w:styleId="FooterChar">
    <w:name w:val="Footer Char"/>
    <w:basedOn w:val="DefaultParagraphFont"/>
    <w:link w:val="Footer"/>
    <w:uiPriority w:val="99"/>
    <w:rsid w:val="00BC0538"/>
    <w:rPr>
      <w:noProof/>
    </w:rPr>
  </w:style>
  <w:style w:type="character" w:styleId="PageNumber">
    <w:name w:val="page number"/>
    <w:basedOn w:val="DefaultParagraphFont"/>
    <w:uiPriority w:val="99"/>
    <w:semiHidden/>
    <w:unhideWhenUsed/>
    <w:rsid w:val="00BC0538"/>
  </w:style>
  <w:style w:type="paragraph" w:styleId="Header">
    <w:name w:val="header"/>
    <w:basedOn w:val="Normal"/>
    <w:link w:val="HeaderChar"/>
    <w:uiPriority w:val="99"/>
    <w:unhideWhenUsed/>
    <w:rsid w:val="00BC0538"/>
    <w:pPr>
      <w:tabs>
        <w:tab w:val="center" w:pos="4320"/>
        <w:tab w:val="right" w:pos="8640"/>
      </w:tabs>
    </w:pPr>
  </w:style>
  <w:style w:type="character" w:customStyle="1" w:styleId="HeaderChar">
    <w:name w:val="Header Char"/>
    <w:basedOn w:val="DefaultParagraphFont"/>
    <w:link w:val="Header"/>
    <w:uiPriority w:val="99"/>
    <w:rsid w:val="00BC0538"/>
    <w:rPr>
      <w:noProof/>
    </w:rPr>
  </w:style>
  <w:style w:type="paragraph" w:styleId="ListParagraph">
    <w:name w:val="List Paragraph"/>
    <w:basedOn w:val="Normal"/>
    <w:uiPriority w:val="34"/>
    <w:qFormat/>
    <w:rsid w:val="00701B75"/>
    <w:pPr>
      <w:ind w:left="720"/>
      <w:contextualSpacing/>
    </w:pPr>
  </w:style>
  <w:style w:type="paragraph" w:styleId="NoSpacing">
    <w:name w:val="No Spacing"/>
    <w:uiPriority w:val="1"/>
    <w:qFormat/>
    <w:rsid w:val="00862023"/>
    <w:rPr>
      <w:rFonts w:ascii="Avenir Roman" w:eastAsiaTheme="minorHAnsi" w:hAnsi="Avenir Roman"/>
      <w:sz w:val="20"/>
      <w:szCs w:val="20"/>
    </w:rPr>
  </w:style>
  <w:style w:type="paragraph" w:styleId="Title">
    <w:name w:val="Title"/>
    <w:basedOn w:val="Normal"/>
    <w:link w:val="TitleChar"/>
    <w:qFormat/>
    <w:rsid w:val="00862023"/>
    <w:pPr>
      <w:spacing w:line="240" w:lineRule="atLeast"/>
      <w:jc w:val="center"/>
    </w:pPr>
    <w:rPr>
      <w:rFonts w:ascii="Times New Roman" w:eastAsia="Times New Roman" w:hAnsi="Times New Roman" w:cs="Times New Roman"/>
      <w:bCs/>
      <w:color w:val="000000"/>
      <w:sz w:val="28"/>
      <w:szCs w:val="28"/>
      <w:u w:val="single"/>
    </w:rPr>
  </w:style>
  <w:style w:type="character" w:customStyle="1" w:styleId="TitleChar">
    <w:name w:val="Title Char"/>
    <w:basedOn w:val="DefaultParagraphFont"/>
    <w:link w:val="Title"/>
    <w:rsid w:val="00862023"/>
    <w:rPr>
      <w:rFonts w:ascii="Times New Roman" w:eastAsia="Times New Roman" w:hAnsi="Times New Roman" w:cs="Times New Roman"/>
      <w:bCs/>
      <w:noProof/>
      <w:color w:val="0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1723</Words>
  <Characters>9825</Characters>
  <Application>Microsoft Macintosh Word</Application>
  <DocSecurity>0</DocSecurity>
  <Lines>81</Lines>
  <Paragraphs>23</Paragraphs>
  <ScaleCrop>false</ScaleCrop>
  <Company>Brunswick School Department</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12</cp:revision>
  <dcterms:created xsi:type="dcterms:W3CDTF">2014-11-06T19:00:00Z</dcterms:created>
  <dcterms:modified xsi:type="dcterms:W3CDTF">2015-10-23T12:19:00Z</dcterms:modified>
</cp:coreProperties>
</file>