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3DEE0" w14:textId="77777777" w:rsidR="007B1EA8" w:rsidRDefault="00232D19" w:rsidP="007B1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A3F">
        <w:rPr>
          <w:rFonts w:ascii="Times New Roman" w:hAnsi="Times New Roman" w:cs="Times New Roman"/>
          <w:sz w:val="28"/>
          <w:szCs w:val="28"/>
        </w:rPr>
        <w:t>Modern European History</w:t>
      </w:r>
    </w:p>
    <w:p w14:paraId="3CC828FF" w14:textId="77777777" w:rsidR="007B1EA8" w:rsidRPr="007B1EA8" w:rsidRDefault="007B1EA8" w:rsidP="007B1EA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355975AC" w14:textId="181A1C9B" w:rsidR="00232D19" w:rsidRPr="007B1EA8" w:rsidRDefault="00232D19" w:rsidP="007B1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A3F">
        <w:rPr>
          <w:rFonts w:ascii="Times New Roman" w:hAnsi="Times New Roman" w:cs="Times New Roman"/>
        </w:rPr>
        <w:t>Unit 6 – Nation-Building and War</w:t>
      </w:r>
    </w:p>
    <w:p w14:paraId="440418B5" w14:textId="77777777" w:rsidR="00232D19" w:rsidRPr="00047A3F" w:rsidRDefault="00232D19" w:rsidP="00232D19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C34BB55" w14:textId="0E407E19" w:rsidR="00232D19" w:rsidRPr="00047A3F" w:rsidRDefault="00232D19" w:rsidP="00232D19">
      <w:pPr>
        <w:jc w:val="center"/>
        <w:rPr>
          <w:rFonts w:ascii="Times New Roman" w:hAnsi="Times New Roman" w:cs="Times New Roman"/>
          <w:sz w:val="20"/>
          <w:szCs w:val="20"/>
        </w:rPr>
      </w:pPr>
      <w:r w:rsidRPr="00047A3F">
        <w:rPr>
          <w:rFonts w:ascii="Times New Roman" w:hAnsi="Times New Roman" w:cs="Times New Roman"/>
          <w:sz w:val="20"/>
          <w:szCs w:val="20"/>
        </w:rPr>
        <w:t>World War I Begins Review</w:t>
      </w:r>
      <w:r w:rsidR="00EB4538">
        <w:rPr>
          <w:rFonts w:ascii="Times New Roman" w:hAnsi="Times New Roman" w:cs="Times New Roman"/>
          <w:sz w:val="20"/>
          <w:szCs w:val="20"/>
        </w:rPr>
        <w:t xml:space="preserve"> </w:t>
      </w:r>
      <w:r w:rsidR="0069793B">
        <w:rPr>
          <w:rFonts w:ascii="Times New Roman" w:hAnsi="Times New Roman" w:cs="Times New Roman"/>
          <w:sz w:val="20"/>
          <w:szCs w:val="20"/>
        </w:rPr>
        <w:t xml:space="preserve">- </w:t>
      </w:r>
      <w:r w:rsidR="00EB4538">
        <w:rPr>
          <w:rFonts w:ascii="Times New Roman" w:hAnsi="Times New Roman" w:cs="Times New Roman"/>
          <w:sz w:val="20"/>
          <w:szCs w:val="20"/>
        </w:rPr>
        <w:t>Word List</w:t>
      </w:r>
    </w:p>
    <w:p w14:paraId="3E039514" w14:textId="77777777" w:rsidR="00232D19" w:rsidRPr="00A617F5" w:rsidRDefault="00232D19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631B3" w14:textId="77777777" w:rsidR="0025674A" w:rsidRPr="00A617F5" w:rsidRDefault="0025674A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5674A" w:rsidRPr="00A617F5" w:rsidSect="00062C12">
          <w:footerReference w:type="even" r:id="rId7"/>
          <w:footerReference w:type="default" r:id="rId8"/>
          <w:pgSz w:w="12240" w:h="15840"/>
          <w:pgMar w:top="720" w:right="1440" w:bottom="720" w:left="1440" w:header="720" w:footer="720" w:gutter="0"/>
          <w:pgNumType w:start="0"/>
          <w:cols w:space="720"/>
          <w:noEndnote/>
          <w:titlePg/>
        </w:sectPr>
      </w:pPr>
    </w:p>
    <w:p w14:paraId="1F003329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lastRenderedPageBreak/>
        <w:t>alliances</w:t>
      </w:r>
    </w:p>
    <w:p w14:paraId="65B760B8" w14:textId="657D3928" w:rsidR="00113E02" w:rsidRPr="00A617F5" w:rsidRDefault="00F361D9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Allied Powers</w:t>
      </w:r>
    </w:p>
    <w:p w14:paraId="47064EDB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Alsace-Lorraine</w:t>
      </w:r>
    </w:p>
    <w:p w14:paraId="5BCD73BD" w14:textId="77777777" w:rsidR="00F361D9" w:rsidRDefault="00113E02" w:rsidP="00F361D9">
      <w:pPr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 xml:space="preserve">Archduke Franz </w:t>
      </w:r>
    </w:p>
    <w:p w14:paraId="580C037F" w14:textId="73DDF4FF" w:rsidR="00113E02" w:rsidRPr="00A617F5" w:rsidRDefault="00113E02" w:rsidP="00F361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Ferdinand</w:t>
      </w:r>
    </w:p>
    <w:p w14:paraId="5FEEF41B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Belgium</w:t>
      </w:r>
    </w:p>
    <w:p w14:paraId="3AEBB845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Britain</w:t>
      </w:r>
    </w:p>
    <w:p w14:paraId="00090B4F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Central Powers</w:t>
      </w:r>
    </w:p>
    <w:p w14:paraId="760379D0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17F5">
        <w:rPr>
          <w:rFonts w:ascii="Times New Roman" w:hAnsi="Times New Roman" w:cs="Times New Roman"/>
          <w:bCs/>
          <w:sz w:val="28"/>
          <w:szCs w:val="28"/>
        </w:rPr>
        <w:t>Eastern</w:t>
      </w:r>
    </w:p>
    <w:p w14:paraId="7E650F87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17F5">
        <w:rPr>
          <w:rFonts w:ascii="Times New Roman" w:hAnsi="Times New Roman" w:cs="Times New Roman"/>
          <w:bCs/>
          <w:sz w:val="28"/>
          <w:szCs w:val="28"/>
        </w:rPr>
        <w:t>Entente Cordiale</w:t>
      </w:r>
    </w:p>
    <w:p w14:paraId="0611BC56" w14:textId="77777777" w:rsidR="00113E02" w:rsidRPr="00A617F5" w:rsidRDefault="00113E02" w:rsidP="007C30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17F5">
        <w:rPr>
          <w:rFonts w:ascii="Times New Roman" w:hAnsi="Times New Roman" w:cs="Times New Roman"/>
          <w:bCs/>
          <w:sz w:val="28"/>
          <w:szCs w:val="28"/>
        </w:rPr>
        <w:t>France</w:t>
      </w:r>
    </w:p>
    <w:p w14:paraId="1B4AEAB7" w14:textId="77777777" w:rsidR="002D278E" w:rsidRDefault="00113E02" w:rsidP="007C30F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17F5">
        <w:rPr>
          <w:rFonts w:ascii="Times New Roman" w:hAnsi="Times New Roman" w:cs="Times New Roman"/>
          <w:bCs/>
          <w:sz w:val="28"/>
          <w:szCs w:val="28"/>
        </w:rPr>
        <w:t xml:space="preserve">Franco-Russian </w:t>
      </w:r>
    </w:p>
    <w:p w14:paraId="5F1482A7" w14:textId="77777777" w:rsidR="00113E02" w:rsidRPr="00A617F5" w:rsidRDefault="00113E02" w:rsidP="007C3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gas</w:t>
      </w:r>
    </w:p>
    <w:p w14:paraId="30E52AFE" w14:textId="77777777" w:rsidR="00113E02" w:rsidRPr="00A617F5" w:rsidRDefault="00113E02" w:rsidP="007C30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lastRenderedPageBreak/>
        <w:t>Gavrilo Princip</w:t>
      </w:r>
    </w:p>
    <w:p w14:paraId="62AF2272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imperialism</w:t>
      </w:r>
    </w:p>
    <w:p w14:paraId="0E173CC0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i/>
          <w:iCs/>
          <w:sz w:val="28"/>
          <w:szCs w:val="28"/>
        </w:rPr>
        <w:t>Lusitania</w:t>
      </w:r>
    </w:p>
    <w:p w14:paraId="6F9A83A2" w14:textId="77777777" w:rsidR="00B83EDB" w:rsidRPr="00A617F5" w:rsidRDefault="00B83EDB" w:rsidP="00B83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Marne</w:t>
      </w:r>
    </w:p>
    <w:p w14:paraId="2C825603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militarism</w:t>
      </w:r>
    </w:p>
    <w:p w14:paraId="1F2A76C7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nationalism</w:t>
      </w:r>
    </w:p>
    <w:p w14:paraId="3B1B60EC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Otto von Bismarck</w:t>
      </w:r>
    </w:p>
    <w:p w14:paraId="24621328" w14:textId="2DDA8547" w:rsidR="00113E02" w:rsidRPr="00A617F5" w:rsidRDefault="006F5CD4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13E02" w:rsidRPr="00A617F5">
        <w:rPr>
          <w:rFonts w:ascii="Times New Roman" w:hAnsi="Times New Roman" w:cs="Times New Roman"/>
          <w:sz w:val="28"/>
          <w:szCs w:val="28"/>
        </w:rPr>
        <w:t>opulation</w:t>
      </w:r>
    </w:p>
    <w:p w14:paraId="61859BB4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propaganda</w:t>
      </w:r>
    </w:p>
    <w:p w14:paraId="6C0120BC" w14:textId="77777777" w:rsidR="00B83EDB" w:rsidRDefault="00B83EDB" w:rsidP="00B83E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punish</w:t>
      </w:r>
    </w:p>
    <w:p w14:paraId="5DB32EBE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rationing</w:t>
      </w:r>
    </w:p>
    <w:p w14:paraId="3E150D82" w14:textId="6D53350F" w:rsidR="00113E02" w:rsidRPr="00A617F5" w:rsidRDefault="003501FE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Schlieffen</w:t>
      </w:r>
    </w:p>
    <w:p w14:paraId="48B40FF0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Serbia</w:t>
      </w:r>
    </w:p>
    <w:p w14:paraId="2B6CBF6E" w14:textId="77777777" w:rsidR="00216D8B" w:rsidRDefault="00113E02" w:rsidP="00216D8B">
      <w:pPr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lastRenderedPageBreak/>
        <w:t xml:space="preserve">Three Emperors’ </w:t>
      </w:r>
    </w:p>
    <w:p w14:paraId="3ED4509D" w14:textId="05F8A2ED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League</w:t>
      </w:r>
    </w:p>
    <w:p w14:paraId="72257C7C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total war</w:t>
      </w:r>
    </w:p>
    <w:p w14:paraId="23259F01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trenches</w:t>
      </w:r>
    </w:p>
    <w:p w14:paraId="58EEDF46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617F5">
        <w:rPr>
          <w:rFonts w:ascii="Times New Roman" w:hAnsi="Times New Roman" w:cs="Times New Roman"/>
          <w:bCs/>
          <w:sz w:val="28"/>
          <w:szCs w:val="28"/>
        </w:rPr>
        <w:t>Triple Alliance</w:t>
      </w:r>
    </w:p>
    <w:p w14:paraId="7A60C714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Triple Entente</w:t>
      </w:r>
    </w:p>
    <w:p w14:paraId="6DC23D6E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U-boat</w:t>
      </w:r>
    </w:p>
    <w:p w14:paraId="4FBB85D8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United States</w:t>
      </w:r>
    </w:p>
    <w:p w14:paraId="680A8410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Versailles</w:t>
      </w:r>
    </w:p>
    <w:p w14:paraId="7679366C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Western</w:t>
      </w:r>
    </w:p>
    <w:p w14:paraId="2329BA8F" w14:textId="77777777" w:rsidR="00113E02" w:rsidRPr="00A617F5" w:rsidRDefault="00113E02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7F5">
        <w:rPr>
          <w:rFonts w:ascii="Times New Roman" w:hAnsi="Times New Roman" w:cs="Times New Roman"/>
          <w:sz w:val="28"/>
          <w:szCs w:val="28"/>
        </w:rPr>
        <w:t>women</w:t>
      </w:r>
    </w:p>
    <w:p w14:paraId="33AEF7FE" w14:textId="1215FD18" w:rsidR="006B2864" w:rsidRDefault="006B2864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Woodrow Wilson</w:t>
      </w:r>
    </w:p>
    <w:p w14:paraId="322F21E7" w14:textId="329DD17C" w:rsidR="00CC2C66" w:rsidRPr="00A617F5" w:rsidRDefault="00EA641B" w:rsidP="00A61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Zimmerman</w:t>
      </w:r>
      <w:bookmarkStart w:id="0" w:name="_GoBack"/>
      <w:bookmarkEnd w:id="0"/>
    </w:p>
    <w:p w14:paraId="0DC72436" w14:textId="77777777" w:rsidR="0025674A" w:rsidRPr="00A617F5" w:rsidRDefault="0025674A" w:rsidP="00A61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25674A" w:rsidRPr="00A617F5" w:rsidSect="0025674A"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</w:sectPr>
      </w:pPr>
    </w:p>
    <w:p w14:paraId="5194644C" w14:textId="0FAD7DFE" w:rsidR="00232D19" w:rsidRPr="00A617F5" w:rsidRDefault="00232D19" w:rsidP="00A61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03531" w14:textId="77777777" w:rsidR="00412D41" w:rsidRPr="00A617F5" w:rsidRDefault="00412D41" w:rsidP="00A61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0DE690" w14:textId="77777777" w:rsidR="00EB4538" w:rsidRDefault="00EB4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52FF85" w14:textId="77777777" w:rsidR="00EB4538" w:rsidRPr="00047A3F" w:rsidRDefault="00EB4538" w:rsidP="00EB45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7A3F">
        <w:rPr>
          <w:rFonts w:ascii="Times New Roman" w:hAnsi="Times New Roman" w:cs="Times New Roman"/>
          <w:sz w:val="28"/>
          <w:szCs w:val="28"/>
        </w:rPr>
        <w:lastRenderedPageBreak/>
        <w:t xml:space="preserve">Name: </w:t>
      </w:r>
      <w:r w:rsidRPr="00047A3F">
        <w:rPr>
          <w:rFonts w:ascii="Times New Roman" w:hAnsi="Times New Roman" w:cs="Times New Roman"/>
          <w:sz w:val="28"/>
          <w:szCs w:val="28"/>
          <w:u w:val="single"/>
        </w:rPr>
        <w:t>________________</w:t>
      </w:r>
      <w:r w:rsidRPr="00047A3F">
        <w:rPr>
          <w:rFonts w:ascii="Times New Roman" w:hAnsi="Times New Roman" w:cs="Times New Roman"/>
          <w:sz w:val="28"/>
          <w:szCs w:val="28"/>
        </w:rPr>
        <w:t xml:space="preserve">  Modern European History</w:t>
      </w:r>
      <w:r w:rsidRPr="00047A3F">
        <w:rPr>
          <w:rFonts w:ascii="Times New Roman" w:hAnsi="Times New Roman" w:cs="Times New Roman"/>
          <w:sz w:val="28"/>
          <w:szCs w:val="28"/>
        </w:rPr>
        <w:tab/>
      </w:r>
      <w:r w:rsidRPr="00047A3F">
        <w:rPr>
          <w:rFonts w:ascii="Times New Roman" w:hAnsi="Times New Roman" w:cs="Times New Roman"/>
          <w:sz w:val="28"/>
          <w:szCs w:val="28"/>
        </w:rPr>
        <w:tab/>
        <w:t xml:space="preserve">Date:  </w:t>
      </w:r>
      <w:r w:rsidRPr="00047A3F"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14:paraId="3A219005" w14:textId="77777777" w:rsidR="00EB4538" w:rsidRPr="00047A3F" w:rsidRDefault="00EB4538" w:rsidP="00EB4538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349EEFA7" w14:textId="77777777" w:rsidR="00EB4538" w:rsidRPr="00047A3F" w:rsidRDefault="00EB4538" w:rsidP="00EB4538">
      <w:pPr>
        <w:jc w:val="center"/>
        <w:rPr>
          <w:rFonts w:ascii="Times New Roman" w:hAnsi="Times New Roman" w:cs="Times New Roman"/>
        </w:rPr>
      </w:pPr>
      <w:r w:rsidRPr="00047A3F">
        <w:rPr>
          <w:rFonts w:ascii="Times New Roman" w:hAnsi="Times New Roman" w:cs="Times New Roman"/>
        </w:rPr>
        <w:t>Unit 6 – Nation-Building and War</w:t>
      </w:r>
    </w:p>
    <w:p w14:paraId="505C995B" w14:textId="77777777" w:rsidR="00EB4538" w:rsidRPr="00047A3F" w:rsidRDefault="00EB4538" w:rsidP="00EB4538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0B742109" w14:textId="60368E0D" w:rsidR="00EB4538" w:rsidRPr="00047A3F" w:rsidRDefault="00EB4538" w:rsidP="00EB4538">
      <w:pPr>
        <w:jc w:val="center"/>
        <w:rPr>
          <w:rFonts w:ascii="Times New Roman" w:hAnsi="Times New Roman" w:cs="Times New Roman"/>
          <w:sz w:val="20"/>
          <w:szCs w:val="20"/>
        </w:rPr>
      </w:pPr>
      <w:r w:rsidRPr="00047A3F">
        <w:rPr>
          <w:rFonts w:ascii="Times New Roman" w:hAnsi="Times New Roman" w:cs="Times New Roman"/>
          <w:sz w:val="20"/>
          <w:szCs w:val="20"/>
        </w:rPr>
        <w:t>World War I Begins Review</w:t>
      </w:r>
    </w:p>
    <w:p w14:paraId="01241C1B" w14:textId="77777777" w:rsidR="00EB4538" w:rsidRDefault="00EB4538" w:rsidP="004B0751">
      <w:pPr>
        <w:spacing w:line="360" w:lineRule="auto"/>
        <w:rPr>
          <w:rFonts w:ascii="Times New Roman" w:hAnsi="Times New Roman" w:cs="Times New Roman"/>
        </w:rPr>
      </w:pPr>
    </w:p>
    <w:p w14:paraId="558C6467" w14:textId="55D0D1CF" w:rsidR="00232D19" w:rsidRPr="0076511C" w:rsidRDefault="00232D19" w:rsidP="004B0751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>By 1900, Germany, Austria-Hungary, Great Britain, Russia, Italy, and France were rivals for power in Europe. Many factors combined that would soon plunge the continent into war.</w:t>
      </w:r>
      <w:r w:rsidR="00A82B76" w:rsidRPr="0076511C">
        <w:rPr>
          <w:rFonts w:ascii="Times New Roman" w:hAnsi="Times New Roman" w:cs="Times New Roman"/>
        </w:rPr>
        <w:t xml:space="preserve"> </w:t>
      </w:r>
      <w:r w:rsidRPr="0076511C">
        <w:rPr>
          <w:rFonts w:ascii="Times New Roman" w:hAnsi="Times New Roman" w:cs="Times New Roman"/>
        </w:rPr>
        <w:t>One of those factors was ____________________ - the deep feeling of attachment to one’s own nation. This force helped</w:t>
      </w:r>
      <w:r w:rsidR="00A82B76" w:rsidRPr="0076511C">
        <w:rPr>
          <w:rFonts w:ascii="Times New Roman" w:hAnsi="Times New Roman" w:cs="Times New Roman"/>
        </w:rPr>
        <w:t xml:space="preserve"> unify the people of a country and </w:t>
      </w:r>
      <w:r w:rsidRPr="0076511C">
        <w:rPr>
          <w:rFonts w:ascii="Times New Roman" w:hAnsi="Times New Roman" w:cs="Times New Roman"/>
        </w:rPr>
        <w:t>helped promote competition between countries.</w:t>
      </w:r>
      <w:r w:rsidR="009F4D6B" w:rsidRPr="0076511C">
        <w:rPr>
          <w:rFonts w:ascii="Times New Roman" w:hAnsi="Times New Roman" w:cs="Times New Roman"/>
        </w:rPr>
        <w:t xml:space="preserve"> </w:t>
      </w:r>
      <w:r w:rsidRPr="0076511C">
        <w:rPr>
          <w:rFonts w:ascii="Times New Roman" w:hAnsi="Times New Roman" w:cs="Times New Roman"/>
        </w:rPr>
        <w:t xml:space="preserve">____________________ was another force that helped lead to war. France and Germany, each seeking control of parts of Africa, almost came to war twice in the early 1900s. </w:t>
      </w:r>
      <w:r w:rsidR="008C25DB" w:rsidRPr="0076511C">
        <w:rPr>
          <w:rFonts w:ascii="Times New Roman" w:hAnsi="Times New Roman" w:cs="Times New Roman"/>
        </w:rPr>
        <w:t xml:space="preserve">Such competition bred mistrust. </w:t>
      </w:r>
      <w:r w:rsidRPr="0076511C">
        <w:rPr>
          <w:rFonts w:ascii="Times New Roman" w:hAnsi="Times New Roman" w:cs="Times New Roman"/>
        </w:rPr>
        <w:t xml:space="preserve">The third factor leading to war was ____________________ . Each country in Europe built a large army (except Great Britain, who instead had a large navy). Generals in each country made complex plans to be able to mobilize their armies or rush troops to battle as quickly as possible. </w:t>
      </w:r>
    </w:p>
    <w:p w14:paraId="1532AD1C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13FCC1C1" w14:textId="67CFD0DB" w:rsidR="00232D19" w:rsidRPr="0076511C" w:rsidRDefault="00232D19" w:rsidP="004B0751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 xml:space="preserve">Growing rivalry led the nations to make ____________________ with one another. Fearing that France would want revenge for its defeat in the Franco-Prussian War and its loss of the ____________________ region, ____________________ </w:t>
      </w:r>
      <w:r w:rsidR="00397F2F" w:rsidRPr="0076511C">
        <w:rPr>
          <w:rFonts w:ascii="Times New Roman" w:hAnsi="Times New Roman" w:cs="Times New Roman"/>
        </w:rPr>
        <w:t xml:space="preserve">, the </w:t>
      </w:r>
      <w:r w:rsidR="00BD7792" w:rsidRPr="0076511C">
        <w:rPr>
          <w:rFonts w:ascii="Times New Roman" w:hAnsi="Times New Roman" w:cs="Times New Roman"/>
        </w:rPr>
        <w:t>chancellor</w:t>
      </w:r>
      <w:r w:rsidR="00397F2F" w:rsidRPr="0076511C">
        <w:rPr>
          <w:rFonts w:ascii="Times New Roman" w:hAnsi="Times New Roman" w:cs="Times New Roman"/>
        </w:rPr>
        <w:t xml:space="preserve"> of Germany, </w:t>
      </w:r>
      <w:r w:rsidRPr="0076511C">
        <w:rPr>
          <w:rFonts w:ascii="Times New Roman" w:hAnsi="Times New Roman" w:cs="Times New Roman"/>
        </w:rPr>
        <w:t xml:space="preserve">set out to isolate France. In 1881, he formed the ____________________ with Austria-Hungary and Russia. In 1882 he formed the  ____________________ with Austria-Hungary and Italy. When Wilhelm II became </w:t>
      </w:r>
      <w:r w:rsidR="00BD7792" w:rsidRPr="0076511C">
        <w:rPr>
          <w:rFonts w:ascii="Times New Roman" w:hAnsi="Times New Roman" w:cs="Times New Roman"/>
        </w:rPr>
        <w:t>Kaiser</w:t>
      </w:r>
      <w:r w:rsidRPr="0076511C">
        <w:rPr>
          <w:rFonts w:ascii="Times New Roman" w:hAnsi="Times New Roman" w:cs="Times New Roman"/>
        </w:rPr>
        <w:t xml:space="preserve"> of Germany, however, he forced Bismarck out and let the agreement with Russia expire. Russia quickly allied itself with Franc</w:t>
      </w:r>
      <w:r w:rsidR="007625EB" w:rsidRPr="0076511C">
        <w:rPr>
          <w:rFonts w:ascii="Times New Roman" w:hAnsi="Times New Roman" w:cs="Times New Roman"/>
        </w:rPr>
        <w:t xml:space="preserve">e with the ____________________ </w:t>
      </w:r>
      <w:r w:rsidR="007C30FC">
        <w:rPr>
          <w:rFonts w:ascii="Times New Roman" w:hAnsi="Times New Roman" w:cs="Times New Roman"/>
        </w:rPr>
        <w:t>Alliance</w:t>
      </w:r>
      <w:r w:rsidRPr="0076511C">
        <w:rPr>
          <w:rFonts w:ascii="Times New Roman" w:hAnsi="Times New Roman" w:cs="Times New Roman"/>
        </w:rPr>
        <w:t>. In 1904 Britain and France created an alliance c</w:t>
      </w:r>
      <w:r w:rsidR="00E76B51">
        <w:rPr>
          <w:rFonts w:ascii="Times New Roman" w:hAnsi="Times New Roman" w:cs="Times New Roman"/>
        </w:rPr>
        <w:t>alled the ____________________</w:t>
      </w:r>
      <w:r w:rsidRPr="0076511C">
        <w:rPr>
          <w:rFonts w:ascii="Times New Roman" w:hAnsi="Times New Roman" w:cs="Times New Roman"/>
        </w:rPr>
        <w:t xml:space="preserve"> and in 1907 Britain, France, and Russia joined to make the ____________________ . There were now two camps in Europe: Germany, Austria-Hungary, and Italy against Britain, France, and Russia. </w:t>
      </w:r>
    </w:p>
    <w:p w14:paraId="5427D054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750E5905" w14:textId="77DD2A34" w:rsidR="00232D19" w:rsidRPr="0076511C" w:rsidRDefault="00232D19" w:rsidP="004B0751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>Meanwhile, tro</w:t>
      </w:r>
      <w:r w:rsidR="007625EB" w:rsidRPr="0076511C">
        <w:rPr>
          <w:rFonts w:ascii="Times New Roman" w:hAnsi="Times New Roman" w:cs="Times New Roman"/>
        </w:rPr>
        <w:t>uble was brewing in the Balkans region of</w:t>
      </w:r>
      <w:r w:rsidRPr="0076511C">
        <w:rPr>
          <w:rFonts w:ascii="Times New Roman" w:hAnsi="Times New Roman" w:cs="Times New Roman"/>
        </w:rPr>
        <w:t xml:space="preserve"> southeastern Europe. The kingdom of Serbia wanted to </w:t>
      </w:r>
      <w:r w:rsidR="007625EB" w:rsidRPr="0076511C">
        <w:rPr>
          <w:rFonts w:ascii="Times New Roman" w:hAnsi="Times New Roman" w:cs="Times New Roman"/>
        </w:rPr>
        <w:t>create one nation for</w:t>
      </w:r>
      <w:r w:rsidRPr="0076511C">
        <w:rPr>
          <w:rFonts w:ascii="Times New Roman" w:hAnsi="Times New Roman" w:cs="Times New Roman"/>
        </w:rPr>
        <w:t xml:space="preserve"> Slavic peoples who lived in the Balkans. In 1908, Austria-Hungary seized Bosnia and Herzegovina, lands that had Slavic peoples, and the Serbs were</w:t>
      </w:r>
      <w:r w:rsidR="007625EB" w:rsidRPr="0076511C">
        <w:rPr>
          <w:rFonts w:ascii="Times New Roman" w:hAnsi="Times New Roman" w:cs="Times New Roman"/>
        </w:rPr>
        <w:t xml:space="preserve"> angered</w:t>
      </w:r>
      <w:r w:rsidRPr="0076511C">
        <w:rPr>
          <w:rFonts w:ascii="Times New Roman" w:hAnsi="Times New Roman" w:cs="Times New Roman"/>
        </w:rPr>
        <w:t>.</w:t>
      </w:r>
      <w:r w:rsidR="007625EB" w:rsidRPr="0076511C">
        <w:rPr>
          <w:rFonts w:ascii="Times New Roman" w:hAnsi="Times New Roman" w:cs="Times New Roman"/>
        </w:rPr>
        <w:t xml:space="preserve"> </w:t>
      </w:r>
      <w:r w:rsidRPr="0076511C">
        <w:rPr>
          <w:rFonts w:ascii="Times New Roman" w:hAnsi="Times New Roman" w:cs="Times New Roman"/>
        </w:rPr>
        <w:t>In June 1914, Serbian</w:t>
      </w:r>
      <w:r w:rsidR="007625EB" w:rsidRPr="0076511C">
        <w:rPr>
          <w:rFonts w:ascii="Times New Roman" w:hAnsi="Times New Roman" w:cs="Times New Roman"/>
        </w:rPr>
        <w:t xml:space="preserve"> nationalist</w:t>
      </w:r>
      <w:r w:rsidRPr="0076511C">
        <w:rPr>
          <w:rFonts w:ascii="Times New Roman" w:hAnsi="Times New Roman" w:cs="Times New Roman"/>
        </w:rPr>
        <w:t xml:space="preserve"> ____________________ shot and killed _____________</w:t>
      </w:r>
      <w:r w:rsidR="00F66E08">
        <w:rPr>
          <w:rFonts w:ascii="Times New Roman" w:hAnsi="Times New Roman" w:cs="Times New Roman"/>
        </w:rPr>
        <w:t>__________</w:t>
      </w:r>
      <w:r w:rsidRPr="0076511C">
        <w:rPr>
          <w:rFonts w:ascii="Times New Roman" w:hAnsi="Times New Roman" w:cs="Times New Roman"/>
        </w:rPr>
        <w:t xml:space="preserve">_______ , the heir to the throne of Austria-Hungary. Austria-Hungary declared war on ____________________. </w:t>
      </w:r>
    </w:p>
    <w:p w14:paraId="16701975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5F6AFB6F" w14:textId="4C1D6D3C" w:rsidR="00FA177B" w:rsidRPr="0076511C" w:rsidRDefault="00FA177B" w:rsidP="00966476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 xml:space="preserve">The system of alliances turned the war between Austria-Hungary and Serbia into a wider war. Russia moved against Austria-Hungary. Figuring that Germany would support Austria-Hungary, Russia moved troops against Germany as well. Germany declared war on Russia. Soon after, </w:t>
      </w:r>
      <w:r w:rsidR="00CB3A8F">
        <w:rPr>
          <w:rFonts w:ascii="Times New Roman" w:hAnsi="Times New Roman" w:cs="Times New Roman"/>
        </w:rPr>
        <w:t>Germany</w:t>
      </w:r>
      <w:r w:rsidRPr="0076511C">
        <w:rPr>
          <w:rFonts w:ascii="Times New Roman" w:hAnsi="Times New Roman" w:cs="Times New Roman"/>
        </w:rPr>
        <w:t xml:space="preserve"> also declared war on </w:t>
      </w:r>
      <w:r w:rsidR="00A07588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 xml:space="preserve">, Russia’s ally. </w:t>
      </w:r>
    </w:p>
    <w:p w14:paraId="658D6968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0250E6FC" w14:textId="6BDD2C50" w:rsidR="00FA177B" w:rsidRPr="0076511C" w:rsidRDefault="003501FE" w:rsidP="00966476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 xml:space="preserve">Germany’s </w:t>
      </w:r>
      <w:r w:rsidR="00D72C7B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 xml:space="preserve">plan </w:t>
      </w:r>
      <w:r w:rsidR="00FA177B" w:rsidRPr="0076511C">
        <w:rPr>
          <w:rFonts w:ascii="Times New Roman" w:hAnsi="Times New Roman" w:cs="Times New Roman"/>
        </w:rPr>
        <w:t xml:space="preserve">called for a rapid push through France, a quick defeat of that nation, and a turn to face Russia in the east. To capture France quickly, Germany moved through ____________________ , which was a neutral country. </w:t>
      </w:r>
      <w:r w:rsidR="00AF3E51" w:rsidRPr="0076511C">
        <w:rPr>
          <w:rFonts w:ascii="Times New Roman" w:hAnsi="Times New Roman" w:cs="Times New Roman"/>
        </w:rPr>
        <w:t xml:space="preserve">Their ally </w:t>
      </w:r>
      <w:r w:rsidR="00D72C7B" w:rsidRPr="0076511C">
        <w:rPr>
          <w:rFonts w:ascii="Times New Roman" w:hAnsi="Times New Roman" w:cs="Times New Roman"/>
        </w:rPr>
        <w:t>____</w:t>
      </w:r>
      <w:r w:rsidR="003B3F62" w:rsidRPr="0076511C">
        <w:rPr>
          <w:rFonts w:ascii="Times New Roman" w:hAnsi="Times New Roman" w:cs="Times New Roman"/>
        </w:rPr>
        <w:t xml:space="preserve">________________ </w:t>
      </w:r>
      <w:r w:rsidR="00FA177B" w:rsidRPr="0076511C">
        <w:rPr>
          <w:rFonts w:ascii="Times New Roman" w:hAnsi="Times New Roman" w:cs="Times New Roman"/>
        </w:rPr>
        <w:t xml:space="preserve">was outraged by this and declared war on Germany. France, Britain, and Russia were later joined by Italy, which broke from Germany and Austria-Hungary. They were called the </w:t>
      </w:r>
      <w:r w:rsidR="00551782" w:rsidRPr="0076511C">
        <w:rPr>
          <w:rFonts w:ascii="Times New Roman" w:hAnsi="Times New Roman" w:cs="Times New Roman"/>
        </w:rPr>
        <w:t>____________________</w:t>
      </w:r>
      <w:r w:rsidR="006B5C29" w:rsidRPr="0076511C">
        <w:rPr>
          <w:rFonts w:ascii="Times New Roman" w:hAnsi="Times New Roman" w:cs="Times New Roman"/>
        </w:rPr>
        <w:t xml:space="preserve"> </w:t>
      </w:r>
      <w:r w:rsidR="00FA177B" w:rsidRPr="0076511C">
        <w:rPr>
          <w:rFonts w:ascii="Times New Roman" w:hAnsi="Times New Roman" w:cs="Times New Roman"/>
        </w:rPr>
        <w:t>. Bulgaria and the Ottoman Empire joined Germany and Austria-Hungary. They were called the</w:t>
      </w:r>
      <w:r w:rsidR="006B5C29" w:rsidRPr="0076511C">
        <w:rPr>
          <w:rFonts w:ascii="Times New Roman" w:hAnsi="Times New Roman" w:cs="Times New Roman"/>
        </w:rPr>
        <w:t xml:space="preserve"> ____________________ .</w:t>
      </w:r>
    </w:p>
    <w:p w14:paraId="7D1194B1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0F9F1FF7" w14:textId="7C168FDC" w:rsidR="00BC1021" w:rsidRPr="0076511C" w:rsidRDefault="005327E9" w:rsidP="00BC1021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>The German advance</w:t>
      </w:r>
      <w:r w:rsidR="00CF1353" w:rsidRPr="0076511C">
        <w:rPr>
          <w:rFonts w:ascii="Times New Roman" w:hAnsi="Times New Roman" w:cs="Times New Roman"/>
        </w:rPr>
        <w:t>, however,</w:t>
      </w:r>
      <w:r w:rsidRPr="0076511C">
        <w:rPr>
          <w:rFonts w:ascii="Times New Roman" w:hAnsi="Times New Roman" w:cs="Times New Roman"/>
        </w:rPr>
        <w:t xml:space="preserve"> was halted a short distance from Paris in September 1914 at the First Battle of the </w:t>
      </w:r>
      <w:r w:rsidR="0012670A" w:rsidRPr="0076511C">
        <w:rPr>
          <w:rFonts w:ascii="Times New Roman" w:hAnsi="Times New Roman" w:cs="Times New Roman"/>
        </w:rPr>
        <w:t>____________________</w:t>
      </w:r>
      <w:r w:rsidR="0012670A">
        <w:rPr>
          <w:rFonts w:ascii="Times New Roman" w:hAnsi="Times New Roman" w:cs="Times New Roman"/>
        </w:rPr>
        <w:t xml:space="preserve"> </w:t>
      </w:r>
      <w:r w:rsidRPr="0076511C">
        <w:rPr>
          <w:rFonts w:ascii="Times New Roman" w:hAnsi="Times New Roman" w:cs="Times New Roman"/>
        </w:rPr>
        <w:t xml:space="preserve">. </w:t>
      </w:r>
      <w:r w:rsidR="00BC1021" w:rsidRPr="0076511C">
        <w:rPr>
          <w:rFonts w:ascii="Times New Roman" w:hAnsi="Times New Roman" w:cs="Times New Roman"/>
        </w:rPr>
        <w:t xml:space="preserve">Both sides became bogged down in a bloody conflict. Soldiers dug deep </w:t>
      </w:r>
      <w:r w:rsidR="003B3F62" w:rsidRPr="0076511C">
        <w:rPr>
          <w:rFonts w:ascii="Times New Roman" w:hAnsi="Times New Roman" w:cs="Times New Roman"/>
        </w:rPr>
        <w:t xml:space="preserve">____________________ </w:t>
      </w:r>
      <w:r w:rsidR="00BC1021" w:rsidRPr="0076511C">
        <w:rPr>
          <w:rFonts w:ascii="Times New Roman" w:hAnsi="Times New Roman" w:cs="Times New Roman"/>
        </w:rPr>
        <w:t xml:space="preserve">into the ground, protecting themselves with barbed wire and machine guns. </w:t>
      </w:r>
      <w:r w:rsidR="00B269AE" w:rsidRPr="0076511C">
        <w:rPr>
          <w:rFonts w:ascii="Times New Roman" w:hAnsi="Times New Roman" w:cs="Times New Roman"/>
        </w:rPr>
        <w:t>They</w:t>
      </w:r>
      <w:r w:rsidR="00BC1021" w:rsidRPr="0076511C">
        <w:rPr>
          <w:rFonts w:ascii="Times New Roman" w:hAnsi="Times New Roman" w:cs="Times New Roman"/>
        </w:rPr>
        <w:t xml:space="preserve"> lived in mud, suffered the lack of food, and were killed or wounded by exploding bombs. </w:t>
      </w:r>
      <w:r w:rsidR="001578A0" w:rsidRPr="0076511C">
        <w:rPr>
          <w:rFonts w:ascii="Times New Roman" w:hAnsi="Times New Roman" w:cs="Times New Roman"/>
        </w:rPr>
        <w:t>W</w:t>
      </w:r>
      <w:r w:rsidR="00BC1021" w:rsidRPr="0076511C">
        <w:rPr>
          <w:rFonts w:ascii="Times New Roman" w:hAnsi="Times New Roman" w:cs="Times New Roman"/>
        </w:rPr>
        <w:t>hen soldiers storm</w:t>
      </w:r>
      <w:r w:rsidR="001578A0" w:rsidRPr="0076511C">
        <w:rPr>
          <w:rFonts w:ascii="Times New Roman" w:hAnsi="Times New Roman" w:cs="Times New Roman"/>
        </w:rPr>
        <w:t>ed enemy lines</w:t>
      </w:r>
      <w:r w:rsidR="00BC1021" w:rsidRPr="0076511C">
        <w:rPr>
          <w:rFonts w:ascii="Times New Roman" w:hAnsi="Times New Roman" w:cs="Times New Roman"/>
        </w:rPr>
        <w:t xml:space="preserve"> they faced powerful weapons. Machine guns, tanks, poison </w:t>
      </w:r>
      <w:r w:rsidR="000E4DDD" w:rsidRPr="0076511C">
        <w:rPr>
          <w:rFonts w:ascii="Times New Roman" w:hAnsi="Times New Roman" w:cs="Times New Roman"/>
        </w:rPr>
        <w:t xml:space="preserve">____________________ </w:t>
      </w:r>
      <w:r w:rsidR="00BC1021" w:rsidRPr="0076511C">
        <w:rPr>
          <w:rFonts w:ascii="Times New Roman" w:hAnsi="Times New Roman" w:cs="Times New Roman"/>
        </w:rPr>
        <w:t xml:space="preserve">, and larger pieces of artillery killed hundreds of thousands of soldiers. This was the war in France, which was called the </w:t>
      </w:r>
      <w:r w:rsidR="001C4E11" w:rsidRPr="0076511C">
        <w:rPr>
          <w:rFonts w:ascii="Times New Roman" w:hAnsi="Times New Roman" w:cs="Times New Roman"/>
        </w:rPr>
        <w:t xml:space="preserve">____________________ </w:t>
      </w:r>
      <w:r w:rsidR="00BA69C3" w:rsidRPr="0076511C">
        <w:rPr>
          <w:rFonts w:ascii="Times New Roman" w:hAnsi="Times New Roman" w:cs="Times New Roman"/>
        </w:rPr>
        <w:t>Front.</w:t>
      </w:r>
    </w:p>
    <w:p w14:paraId="2682494E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23DD724F" w14:textId="79DC562E" w:rsidR="00BA69C3" w:rsidRPr="0076511C" w:rsidRDefault="00BA69C3" w:rsidP="00BA69C3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>The war on the ____________________ Front showed more movement at first - but it was equally destructive. Russian armies attacked both Germany and Austria-Hungary. After some early success, they were driven back in both places. One reason was that Russia did not have a fully industrial</w:t>
      </w:r>
      <w:r w:rsidR="0080220E" w:rsidRPr="0076511C">
        <w:rPr>
          <w:rFonts w:ascii="Times New Roman" w:hAnsi="Times New Roman" w:cs="Times New Roman"/>
        </w:rPr>
        <w:t xml:space="preserve">ized economy and </w:t>
      </w:r>
      <w:r w:rsidRPr="0076511C">
        <w:rPr>
          <w:rFonts w:ascii="Times New Roman" w:hAnsi="Times New Roman" w:cs="Times New Roman"/>
        </w:rPr>
        <w:t xml:space="preserve">could not keep troops supplied. Still, Russia had a huge </w:t>
      </w:r>
      <w:r w:rsidR="001E4686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>and could send millions to war. The large Russian army provided a constant threat to Germany, preventing it from putting its full resources against the alli</w:t>
      </w:r>
      <w:r w:rsidR="004F4589" w:rsidRPr="0076511C">
        <w:rPr>
          <w:rFonts w:ascii="Times New Roman" w:hAnsi="Times New Roman" w:cs="Times New Roman"/>
        </w:rPr>
        <w:t>es in the west.</w:t>
      </w:r>
    </w:p>
    <w:p w14:paraId="6F430AAD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00C7CD4D" w14:textId="3E175224" w:rsidR="004F4589" w:rsidRPr="0076511C" w:rsidRDefault="0046778B" w:rsidP="0046778B">
      <w:pPr>
        <w:pStyle w:val="NoSpacing"/>
        <w:spacing w:line="360" w:lineRule="auto"/>
        <w:rPr>
          <w:rFonts w:ascii="Times New Roman" w:hAnsi="Times New Roman"/>
          <w:color w:val="000000" w:themeColor="text1"/>
        </w:rPr>
      </w:pPr>
      <w:r w:rsidRPr="0076511C">
        <w:rPr>
          <w:rFonts w:ascii="Times New Roman" w:hAnsi="Times New Roman"/>
          <w:color w:val="000000" w:themeColor="text1"/>
        </w:rPr>
        <w:t xml:space="preserve">On May 7, 1915, a German submarine, </w:t>
      </w:r>
      <w:r w:rsidR="003359B1">
        <w:rPr>
          <w:rFonts w:ascii="Times New Roman" w:hAnsi="Times New Roman"/>
          <w:color w:val="000000" w:themeColor="text1"/>
        </w:rPr>
        <w:t>also called a</w:t>
      </w:r>
      <w:r w:rsidRPr="0076511C">
        <w:rPr>
          <w:rFonts w:ascii="Times New Roman" w:hAnsi="Times New Roman"/>
          <w:color w:val="000000" w:themeColor="text1"/>
        </w:rPr>
        <w:t xml:space="preserve"> </w:t>
      </w:r>
      <w:r w:rsidR="00C164C0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/>
          <w:color w:val="000000" w:themeColor="text1"/>
        </w:rPr>
        <w:t xml:space="preserve">, sunk the </w:t>
      </w:r>
      <w:r w:rsidR="00293D7C" w:rsidRPr="0076511C">
        <w:rPr>
          <w:rFonts w:ascii="Times New Roman" w:hAnsi="Times New Roman" w:cs="Times New Roman"/>
        </w:rPr>
        <w:t xml:space="preserve">____________________ , a </w:t>
      </w:r>
      <w:r w:rsidRPr="0076511C">
        <w:rPr>
          <w:rFonts w:ascii="Times New Roman" w:hAnsi="Times New Roman"/>
          <w:color w:val="000000" w:themeColor="text1"/>
        </w:rPr>
        <w:t>British passenger ship</w:t>
      </w:r>
      <w:r w:rsidR="003359B1">
        <w:rPr>
          <w:rFonts w:ascii="Times New Roman" w:hAnsi="Times New Roman"/>
          <w:color w:val="000000" w:themeColor="text1"/>
        </w:rPr>
        <w:t xml:space="preserve"> – a ship that was also carrying some American passengers</w:t>
      </w:r>
      <w:r w:rsidRPr="0076511C">
        <w:rPr>
          <w:rFonts w:ascii="Times New Roman" w:hAnsi="Times New Roman"/>
          <w:i/>
          <w:iCs/>
          <w:color w:val="000000" w:themeColor="text1"/>
        </w:rPr>
        <w:t xml:space="preserve">. </w:t>
      </w:r>
      <w:r w:rsidR="00196E9D" w:rsidRPr="0076511C">
        <w:rPr>
          <w:rFonts w:ascii="Times New Roman" w:hAnsi="Times New Roman"/>
          <w:color w:val="000000" w:themeColor="text1"/>
        </w:rPr>
        <w:t xml:space="preserve">The Germans also began to sink </w:t>
      </w:r>
      <w:r w:rsidR="00196E9D" w:rsidRPr="0076511C">
        <w:rPr>
          <w:rFonts w:ascii="Times New Roman" w:hAnsi="Times New Roman" w:cs="Times New Roman"/>
        </w:rPr>
        <w:t>American ships bringing food and supplies to the Allies</w:t>
      </w:r>
      <w:r w:rsidR="00196E9D" w:rsidRPr="0076511C">
        <w:rPr>
          <w:rFonts w:ascii="Times New Roman" w:hAnsi="Times New Roman"/>
          <w:color w:val="000000" w:themeColor="text1"/>
        </w:rPr>
        <w:t xml:space="preserve">. </w:t>
      </w:r>
      <w:r w:rsidR="004F4589" w:rsidRPr="0076511C">
        <w:rPr>
          <w:rFonts w:ascii="Times New Roman" w:hAnsi="Times New Roman" w:cs="Times New Roman"/>
        </w:rPr>
        <w:t xml:space="preserve">Then the British intercepted </w:t>
      </w:r>
      <w:r w:rsidR="00FF4FCF" w:rsidRPr="0076511C">
        <w:rPr>
          <w:rFonts w:ascii="Times New Roman" w:hAnsi="Times New Roman" w:cs="Times New Roman"/>
        </w:rPr>
        <w:t xml:space="preserve">the ____________________ </w:t>
      </w:r>
      <w:r w:rsidR="002635E8">
        <w:rPr>
          <w:rFonts w:ascii="Times New Roman" w:hAnsi="Times New Roman" w:cs="Times New Roman"/>
        </w:rPr>
        <w:t>Note</w:t>
      </w:r>
      <w:r w:rsidR="00FF4FCF" w:rsidRPr="0076511C">
        <w:rPr>
          <w:rFonts w:ascii="Times New Roman" w:hAnsi="Times New Roman" w:cs="Times New Roman"/>
        </w:rPr>
        <w:t xml:space="preserve">, a </w:t>
      </w:r>
      <w:r w:rsidR="008A6EDE" w:rsidRPr="0076511C">
        <w:rPr>
          <w:rFonts w:ascii="Times New Roman" w:hAnsi="Times New Roman" w:cs="Times New Roman"/>
        </w:rPr>
        <w:t xml:space="preserve">German </w:t>
      </w:r>
      <w:r w:rsidR="00FF4FCF" w:rsidRPr="0076511C">
        <w:rPr>
          <w:rFonts w:ascii="Times New Roman" w:hAnsi="Times New Roman" w:cs="Times New Roman"/>
        </w:rPr>
        <w:t xml:space="preserve">secret message </w:t>
      </w:r>
      <w:r w:rsidR="004F4589" w:rsidRPr="0076511C">
        <w:rPr>
          <w:rFonts w:ascii="Times New Roman" w:hAnsi="Times New Roman" w:cs="Times New Roman"/>
        </w:rPr>
        <w:t>to Mexico</w:t>
      </w:r>
      <w:r w:rsidR="00FF4FCF" w:rsidRPr="0076511C">
        <w:rPr>
          <w:rFonts w:ascii="Times New Roman" w:hAnsi="Times New Roman" w:cs="Times New Roman"/>
        </w:rPr>
        <w:t xml:space="preserve"> in which Germany</w:t>
      </w:r>
      <w:r w:rsidR="004F4589" w:rsidRPr="0076511C">
        <w:rPr>
          <w:rFonts w:ascii="Times New Roman" w:hAnsi="Times New Roman" w:cs="Times New Roman"/>
        </w:rPr>
        <w:t xml:space="preserve"> offered to help Mexico regain land lost to the United States in the 1840s if Mexico allied itself with Germany. This and the submarine attacks </w:t>
      </w:r>
      <w:r w:rsidR="00293D7C" w:rsidRPr="0076511C">
        <w:rPr>
          <w:rFonts w:ascii="Times New Roman" w:hAnsi="Times New Roman" w:cs="Times New Roman"/>
        </w:rPr>
        <w:t>angered the American people</w:t>
      </w:r>
      <w:r w:rsidR="004F4589" w:rsidRPr="0076511C">
        <w:rPr>
          <w:rFonts w:ascii="Times New Roman" w:hAnsi="Times New Roman" w:cs="Times New Roman"/>
        </w:rPr>
        <w:t xml:space="preserve">. In April 1917, </w:t>
      </w:r>
      <w:r w:rsidR="00B54C8C" w:rsidRPr="0076511C">
        <w:rPr>
          <w:rFonts w:ascii="Times New Roman" w:hAnsi="Times New Roman" w:cs="Times New Roman"/>
        </w:rPr>
        <w:t>the ____________________</w:t>
      </w:r>
      <w:r w:rsidR="004F4589" w:rsidRPr="0076511C">
        <w:rPr>
          <w:rFonts w:ascii="Times New Roman" w:hAnsi="Times New Roman" w:cs="Times New Roman"/>
        </w:rPr>
        <w:t xml:space="preserve"> declared war on Germany. </w:t>
      </w:r>
    </w:p>
    <w:p w14:paraId="79FD8AC7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1CD77219" w14:textId="743818DD" w:rsidR="004F4589" w:rsidRPr="0076511C" w:rsidRDefault="006810B3" w:rsidP="004F458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practice t</w:t>
      </w:r>
      <w:r w:rsidR="008A6EDE" w:rsidRPr="0076511C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so-called </w:t>
      </w:r>
      <w:r w:rsidR="008A6EDE" w:rsidRPr="0076511C">
        <w:rPr>
          <w:rFonts w:ascii="Times New Roman" w:hAnsi="Times New Roman" w:cs="Times New Roman"/>
        </w:rPr>
        <w:t>“Great War</w:t>
      </w:r>
      <w:r w:rsidR="004F4589" w:rsidRPr="0076511C">
        <w:rPr>
          <w:rFonts w:ascii="Times New Roman" w:hAnsi="Times New Roman" w:cs="Times New Roman"/>
        </w:rPr>
        <w:t xml:space="preserve">” </w:t>
      </w:r>
      <w:r w:rsidR="008A6EDE" w:rsidRPr="0076511C">
        <w:rPr>
          <w:rFonts w:ascii="Times New Roman" w:hAnsi="Times New Roman" w:cs="Times New Roman"/>
        </w:rPr>
        <w:t xml:space="preserve">was </w:t>
      </w:r>
      <w:r w:rsidR="004F4589" w:rsidRPr="0076511C">
        <w:rPr>
          <w:rFonts w:ascii="Times New Roman" w:hAnsi="Times New Roman" w:cs="Times New Roman"/>
        </w:rPr>
        <w:t xml:space="preserve">a </w:t>
      </w:r>
      <w:r w:rsidR="001559BE" w:rsidRPr="0076511C">
        <w:rPr>
          <w:rFonts w:ascii="Times New Roman" w:hAnsi="Times New Roman" w:cs="Times New Roman"/>
        </w:rPr>
        <w:t xml:space="preserve">____________________ </w:t>
      </w:r>
      <w:r w:rsidR="008A6EDE" w:rsidRPr="0076511C">
        <w:rPr>
          <w:rFonts w:ascii="Times New Roman" w:hAnsi="Times New Roman" w:cs="Times New Roman"/>
        </w:rPr>
        <w:t>because i</w:t>
      </w:r>
      <w:r w:rsidR="004F4589" w:rsidRPr="0076511C">
        <w:rPr>
          <w:rFonts w:ascii="Times New Roman" w:hAnsi="Times New Roman" w:cs="Times New Roman"/>
        </w:rPr>
        <w:t xml:space="preserve">t demanded all the resources of the countries that fought it. </w:t>
      </w:r>
      <w:r w:rsidR="00C954FD" w:rsidRPr="0076511C">
        <w:rPr>
          <w:rFonts w:ascii="Times New Roman" w:hAnsi="Times New Roman" w:cs="Times New Roman"/>
        </w:rPr>
        <w:t xml:space="preserve">To provide needed supplies to the armies in the field </w:t>
      </w:r>
      <w:r w:rsidR="008A6EDE" w:rsidRPr="0076511C">
        <w:rPr>
          <w:rFonts w:ascii="Times New Roman" w:hAnsi="Times New Roman" w:cs="Times New Roman"/>
        </w:rPr>
        <w:t>g</w:t>
      </w:r>
      <w:r w:rsidR="004F4589" w:rsidRPr="0076511C">
        <w:rPr>
          <w:rFonts w:ascii="Times New Roman" w:hAnsi="Times New Roman" w:cs="Times New Roman"/>
        </w:rPr>
        <w:t xml:space="preserve">overnments </w:t>
      </w:r>
      <w:r w:rsidR="008A6EDE" w:rsidRPr="0076511C">
        <w:rPr>
          <w:rFonts w:ascii="Times New Roman" w:hAnsi="Times New Roman" w:cs="Times New Roman"/>
        </w:rPr>
        <w:t>told factories</w:t>
      </w:r>
      <w:r w:rsidR="004F4589" w:rsidRPr="0076511C">
        <w:rPr>
          <w:rFonts w:ascii="Times New Roman" w:hAnsi="Times New Roman" w:cs="Times New Roman"/>
        </w:rPr>
        <w:t xml:space="preserve"> what to prod</w:t>
      </w:r>
      <w:r w:rsidR="00C954FD" w:rsidRPr="0076511C">
        <w:rPr>
          <w:rFonts w:ascii="Times New Roman" w:hAnsi="Times New Roman" w:cs="Times New Roman"/>
        </w:rPr>
        <w:t xml:space="preserve">uce and how much </w:t>
      </w:r>
      <w:r w:rsidR="008A6EDE" w:rsidRPr="0076511C">
        <w:rPr>
          <w:rFonts w:ascii="Times New Roman" w:hAnsi="Times New Roman" w:cs="Times New Roman"/>
        </w:rPr>
        <w:t>to make and limited</w:t>
      </w:r>
      <w:r w:rsidR="004F4589" w:rsidRPr="0076511C">
        <w:rPr>
          <w:rFonts w:ascii="Times New Roman" w:hAnsi="Times New Roman" w:cs="Times New Roman"/>
        </w:rPr>
        <w:t xml:space="preserve"> how much </w:t>
      </w:r>
      <w:r w:rsidR="008A6EDE" w:rsidRPr="0076511C">
        <w:rPr>
          <w:rFonts w:ascii="Times New Roman" w:hAnsi="Times New Roman" w:cs="Times New Roman"/>
        </w:rPr>
        <w:t xml:space="preserve">food and other goods </w:t>
      </w:r>
      <w:r w:rsidR="004F4589" w:rsidRPr="0076511C">
        <w:rPr>
          <w:rFonts w:ascii="Times New Roman" w:hAnsi="Times New Roman" w:cs="Times New Roman"/>
        </w:rPr>
        <w:t>people could buy and hold</w:t>
      </w:r>
      <w:r w:rsidR="008A6EDE" w:rsidRPr="0076511C">
        <w:rPr>
          <w:rFonts w:ascii="Times New Roman" w:hAnsi="Times New Roman" w:cs="Times New Roman"/>
        </w:rPr>
        <w:t xml:space="preserve"> through the </w:t>
      </w:r>
      <w:r w:rsidR="00877DC1">
        <w:rPr>
          <w:rFonts w:ascii="Times New Roman" w:hAnsi="Times New Roman" w:cs="Times New Roman"/>
        </w:rPr>
        <w:t>process of ____________________ . Most countries</w:t>
      </w:r>
      <w:r w:rsidR="004F4589" w:rsidRPr="0076511C">
        <w:rPr>
          <w:rFonts w:ascii="Times New Roman" w:hAnsi="Times New Roman" w:cs="Times New Roman"/>
        </w:rPr>
        <w:t xml:space="preserve"> used </w:t>
      </w:r>
      <w:r w:rsidR="00C1437E" w:rsidRPr="0076511C">
        <w:rPr>
          <w:rFonts w:ascii="Times New Roman" w:hAnsi="Times New Roman" w:cs="Times New Roman"/>
        </w:rPr>
        <w:t xml:space="preserve">____________________ </w:t>
      </w:r>
      <w:r w:rsidR="004F4589" w:rsidRPr="0076511C">
        <w:rPr>
          <w:rFonts w:ascii="Times New Roman" w:hAnsi="Times New Roman" w:cs="Times New Roman"/>
        </w:rPr>
        <w:t>t</w:t>
      </w:r>
      <w:r w:rsidR="00C954FD" w:rsidRPr="0076511C">
        <w:rPr>
          <w:rFonts w:ascii="Times New Roman" w:hAnsi="Times New Roman" w:cs="Times New Roman"/>
        </w:rPr>
        <w:t xml:space="preserve">o generate support for the war and </w:t>
      </w:r>
      <w:r w:rsidR="004F4589" w:rsidRPr="0076511C">
        <w:rPr>
          <w:rFonts w:ascii="Times New Roman" w:hAnsi="Times New Roman" w:cs="Times New Roman"/>
        </w:rPr>
        <w:t xml:space="preserve">took steps to put down any dissent against the war. </w:t>
      </w:r>
    </w:p>
    <w:p w14:paraId="0EC1DEEB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24CC42FE" w14:textId="52F8BBEA" w:rsidR="004F4589" w:rsidRPr="0076511C" w:rsidRDefault="004F4589" w:rsidP="004F4589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 xml:space="preserve">With so many men in the field, </w:t>
      </w:r>
      <w:r w:rsidR="00D4229F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>played a growing role in the economies of the countries at war. They worked in</w:t>
      </w:r>
      <w:r w:rsidR="008A6EDE" w:rsidRPr="0076511C">
        <w:rPr>
          <w:rFonts w:ascii="Times New Roman" w:hAnsi="Times New Roman" w:cs="Times New Roman"/>
        </w:rPr>
        <w:t xml:space="preserve"> factories, offices, and shops, </w:t>
      </w:r>
      <w:r w:rsidRPr="0076511C">
        <w:rPr>
          <w:rFonts w:ascii="Times New Roman" w:hAnsi="Times New Roman" w:cs="Times New Roman"/>
        </w:rPr>
        <w:t>built planes and tanks, grew food</w:t>
      </w:r>
      <w:r w:rsidR="008A6EDE" w:rsidRPr="0076511C">
        <w:rPr>
          <w:rFonts w:ascii="Times New Roman" w:hAnsi="Times New Roman" w:cs="Times New Roman"/>
        </w:rPr>
        <w:t>,</w:t>
      </w:r>
      <w:r w:rsidRPr="0076511C">
        <w:rPr>
          <w:rFonts w:ascii="Times New Roman" w:hAnsi="Times New Roman" w:cs="Times New Roman"/>
        </w:rPr>
        <w:t xml:space="preserve"> and made clothing. These changes had an impact on people’s attitudes toward what kind of work women could do. </w:t>
      </w:r>
    </w:p>
    <w:p w14:paraId="3E91A321" w14:textId="77777777" w:rsidR="00157203" w:rsidRPr="0076511C" w:rsidRDefault="00157203" w:rsidP="00157203">
      <w:pPr>
        <w:rPr>
          <w:rFonts w:ascii="Times New Roman" w:hAnsi="Times New Roman" w:cs="Times New Roman"/>
        </w:rPr>
      </w:pPr>
    </w:p>
    <w:p w14:paraId="70B97395" w14:textId="651ABB55" w:rsidR="004F4589" w:rsidRPr="0076511C" w:rsidRDefault="004F4589" w:rsidP="004F4589">
      <w:pPr>
        <w:spacing w:line="360" w:lineRule="auto"/>
        <w:rPr>
          <w:rFonts w:ascii="Times New Roman" w:hAnsi="Times New Roman" w:cs="Times New Roman"/>
        </w:rPr>
      </w:pPr>
      <w:r w:rsidRPr="0076511C">
        <w:rPr>
          <w:rFonts w:ascii="Times New Roman" w:hAnsi="Times New Roman" w:cs="Times New Roman"/>
        </w:rPr>
        <w:t>In Novembe</w:t>
      </w:r>
      <w:r w:rsidR="00196E9D" w:rsidRPr="0076511C">
        <w:rPr>
          <w:rFonts w:ascii="Times New Roman" w:hAnsi="Times New Roman" w:cs="Times New Roman"/>
        </w:rPr>
        <w:t>r</w:t>
      </w:r>
      <w:r w:rsidR="008A6EDE" w:rsidRPr="0076511C">
        <w:rPr>
          <w:rFonts w:ascii="Times New Roman" w:hAnsi="Times New Roman" w:cs="Times New Roman"/>
        </w:rPr>
        <w:t xml:space="preserve"> 1918</w:t>
      </w:r>
      <w:r w:rsidRPr="0076511C">
        <w:rPr>
          <w:rFonts w:ascii="Times New Roman" w:hAnsi="Times New Roman" w:cs="Times New Roman"/>
        </w:rPr>
        <w:t xml:space="preserve"> Kaiser Wilhelm II was </w:t>
      </w:r>
      <w:r w:rsidR="00E8551C" w:rsidRPr="0076511C">
        <w:rPr>
          <w:rFonts w:ascii="Times New Roman" w:hAnsi="Times New Roman" w:cs="Times New Roman"/>
        </w:rPr>
        <w:t xml:space="preserve">forced to step down in Germany </w:t>
      </w:r>
      <w:r w:rsidRPr="0076511C">
        <w:rPr>
          <w:rFonts w:ascii="Times New Roman" w:hAnsi="Times New Roman" w:cs="Times New Roman"/>
        </w:rPr>
        <w:t>and on November 11, 191</w:t>
      </w:r>
      <w:r w:rsidR="009614BD" w:rsidRPr="0076511C">
        <w:rPr>
          <w:rFonts w:ascii="Times New Roman" w:hAnsi="Times New Roman" w:cs="Times New Roman"/>
        </w:rPr>
        <w:t xml:space="preserve">8, Europe was finally at peace. </w:t>
      </w:r>
      <w:r w:rsidR="006F4E42" w:rsidRPr="0076511C">
        <w:rPr>
          <w:rFonts w:ascii="Times New Roman" w:hAnsi="Times New Roman" w:cs="Times New Roman"/>
        </w:rPr>
        <w:t>P</w:t>
      </w:r>
      <w:r w:rsidRPr="0076511C">
        <w:rPr>
          <w:rFonts w:ascii="Times New Roman" w:hAnsi="Times New Roman" w:cs="Times New Roman"/>
        </w:rPr>
        <w:t>eace talks</w:t>
      </w:r>
      <w:r w:rsidR="006F4E42" w:rsidRPr="0076511C">
        <w:rPr>
          <w:rFonts w:ascii="Times New Roman" w:hAnsi="Times New Roman" w:cs="Times New Roman"/>
        </w:rPr>
        <w:t xml:space="preserve"> began in Paris </w:t>
      </w:r>
      <w:r w:rsidR="00981CB7" w:rsidRPr="0076511C">
        <w:rPr>
          <w:rFonts w:ascii="Times New Roman" w:hAnsi="Times New Roman" w:cs="Times New Roman"/>
        </w:rPr>
        <w:t xml:space="preserve">with </w:t>
      </w:r>
      <w:r w:rsidR="00D65840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>of the United States, Georges Clemenceau of France, and David Lloyd George of Britain</w:t>
      </w:r>
      <w:r w:rsidR="00981CB7" w:rsidRPr="0076511C">
        <w:rPr>
          <w:rFonts w:ascii="Times New Roman" w:hAnsi="Times New Roman" w:cs="Times New Roman"/>
        </w:rPr>
        <w:t xml:space="preserve"> taking the lead in the negotiations</w:t>
      </w:r>
      <w:r w:rsidRPr="0076511C">
        <w:rPr>
          <w:rFonts w:ascii="Times New Roman" w:hAnsi="Times New Roman" w:cs="Times New Roman"/>
        </w:rPr>
        <w:t>. Germany and its alli</w:t>
      </w:r>
      <w:r w:rsidR="00C136A1" w:rsidRPr="0076511C">
        <w:rPr>
          <w:rFonts w:ascii="Times New Roman" w:hAnsi="Times New Roman" w:cs="Times New Roman"/>
        </w:rPr>
        <w:t xml:space="preserve">es and Russia were not present. </w:t>
      </w:r>
      <w:r w:rsidRPr="0076511C">
        <w:rPr>
          <w:rFonts w:ascii="Times New Roman" w:hAnsi="Times New Roman" w:cs="Times New Roman"/>
        </w:rPr>
        <w:t xml:space="preserve">Britain and France had suffered greatly in the war and wanted to </w:t>
      </w:r>
      <w:r w:rsidR="00D65840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 xml:space="preserve">Germany. After long debates, the leaders finally agreed on a peace settlement called the Treaty of </w:t>
      </w:r>
      <w:r w:rsidR="00C136A1" w:rsidRPr="0076511C">
        <w:rPr>
          <w:rFonts w:ascii="Times New Roman" w:hAnsi="Times New Roman" w:cs="Times New Roman"/>
        </w:rPr>
        <w:t xml:space="preserve">____________________ </w:t>
      </w:r>
      <w:r w:rsidRPr="0076511C">
        <w:rPr>
          <w:rFonts w:ascii="Times New Roman" w:hAnsi="Times New Roman" w:cs="Times New Roman"/>
        </w:rPr>
        <w:t xml:space="preserve">. </w:t>
      </w:r>
    </w:p>
    <w:p w14:paraId="6B46A119" w14:textId="77777777" w:rsidR="00BC1021" w:rsidRPr="0076511C" w:rsidRDefault="00BC1021" w:rsidP="004B0751">
      <w:pPr>
        <w:spacing w:line="360" w:lineRule="auto"/>
        <w:rPr>
          <w:rFonts w:ascii="Times New Roman" w:hAnsi="Times New Roman" w:cs="Times New Roman"/>
        </w:rPr>
      </w:pPr>
    </w:p>
    <w:sectPr w:rsidR="00BC1021" w:rsidRPr="0076511C" w:rsidSect="0025674A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65FAD" w14:textId="77777777" w:rsidR="00216D8B" w:rsidRDefault="00216D8B" w:rsidP="00062C12">
      <w:r>
        <w:separator/>
      </w:r>
    </w:p>
  </w:endnote>
  <w:endnote w:type="continuationSeparator" w:id="0">
    <w:p w14:paraId="183B318D" w14:textId="77777777" w:rsidR="00216D8B" w:rsidRDefault="00216D8B" w:rsidP="0006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D0693" w14:textId="77777777" w:rsidR="00216D8B" w:rsidRDefault="00216D8B" w:rsidP="00216D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3DFCA" w14:textId="77777777" w:rsidR="00216D8B" w:rsidRDefault="00216D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6D3E4" w14:textId="77777777" w:rsidR="00216D8B" w:rsidRPr="00062C12" w:rsidRDefault="00216D8B" w:rsidP="00216D8B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062C12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062C12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062C12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EA641B"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062C12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5CC0DEF9" w14:textId="77777777" w:rsidR="00216D8B" w:rsidRPr="00062C12" w:rsidRDefault="00216D8B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74583" w14:textId="77777777" w:rsidR="00216D8B" w:rsidRDefault="00216D8B" w:rsidP="00062C12">
      <w:r>
        <w:separator/>
      </w:r>
    </w:p>
  </w:footnote>
  <w:footnote w:type="continuationSeparator" w:id="0">
    <w:p w14:paraId="48961FE1" w14:textId="77777777" w:rsidR="00216D8B" w:rsidRDefault="00216D8B" w:rsidP="0006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AE"/>
    <w:rsid w:val="00007201"/>
    <w:rsid w:val="00047A3F"/>
    <w:rsid w:val="00056DD0"/>
    <w:rsid w:val="00062C12"/>
    <w:rsid w:val="00066D23"/>
    <w:rsid w:val="000A4915"/>
    <w:rsid w:val="000E08E7"/>
    <w:rsid w:val="000E4DDD"/>
    <w:rsid w:val="00113E02"/>
    <w:rsid w:val="0012670A"/>
    <w:rsid w:val="00142BC2"/>
    <w:rsid w:val="001559BE"/>
    <w:rsid w:val="00157203"/>
    <w:rsid w:val="001578A0"/>
    <w:rsid w:val="001606E0"/>
    <w:rsid w:val="00196E9D"/>
    <w:rsid w:val="001B66C1"/>
    <w:rsid w:val="001C4E11"/>
    <w:rsid w:val="001E4686"/>
    <w:rsid w:val="00216D8B"/>
    <w:rsid w:val="002226B7"/>
    <w:rsid w:val="00222933"/>
    <w:rsid w:val="00232D19"/>
    <w:rsid w:val="00242AF1"/>
    <w:rsid w:val="0025674A"/>
    <w:rsid w:val="002635E8"/>
    <w:rsid w:val="0028279C"/>
    <w:rsid w:val="00293D7C"/>
    <w:rsid w:val="00297FCF"/>
    <w:rsid w:val="002B7CB9"/>
    <w:rsid w:val="002C6D8B"/>
    <w:rsid w:val="002D278E"/>
    <w:rsid w:val="002F78D2"/>
    <w:rsid w:val="003229DB"/>
    <w:rsid w:val="003359B1"/>
    <w:rsid w:val="003501FE"/>
    <w:rsid w:val="003731D7"/>
    <w:rsid w:val="003830E5"/>
    <w:rsid w:val="0039088B"/>
    <w:rsid w:val="00397F2F"/>
    <w:rsid w:val="003A2A28"/>
    <w:rsid w:val="003B3F62"/>
    <w:rsid w:val="003D4D3D"/>
    <w:rsid w:val="003D4F2B"/>
    <w:rsid w:val="00412D41"/>
    <w:rsid w:val="004356FE"/>
    <w:rsid w:val="0046778B"/>
    <w:rsid w:val="00473F64"/>
    <w:rsid w:val="00477C4C"/>
    <w:rsid w:val="004800C5"/>
    <w:rsid w:val="004B0751"/>
    <w:rsid w:val="004D5F65"/>
    <w:rsid w:val="004E38F1"/>
    <w:rsid w:val="004F4589"/>
    <w:rsid w:val="00530E6B"/>
    <w:rsid w:val="005327E9"/>
    <w:rsid w:val="00545AC2"/>
    <w:rsid w:val="00551782"/>
    <w:rsid w:val="005619A2"/>
    <w:rsid w:val="005E070A"/>
    <w:rsid w:val="005F6A58"/>
    <w:rsid w:val="006810B3"/>
    <w:rsid w:val="0069793B"/>
    <w:rsid w:val="006A48C6"/>
    <w:rsid w:val="006B2864"/>
    <w:rsid w:val="006B5C29"/>
    <w:rsid w:val="006D2C20"/>
    <w:rsid w:val="006E7EDE"/>
    <w:rsid w:val="006F49FD"/>
    <w:rsid w:val="006F4E42"/>
    <w:rsid w:val="006F5CD4"/>
    <w:rsid w:val="007267BA"/>
    <w:rsid w:val="007625EB"/>
    <w:rsid w:val="0076511C"/>
    <w:rsid w:val="00766549"/>
    <w:rsid w:val="007B1EA8"/>
    <w:rsid w:val="007C30FC"/>
    <w:rsid w:val="007D06D5"/>
    <w:rsid w:val="0080220E"/>
    <w:rsid w:val="00864E0C"/>
    <w:rsid w:val="00877DC1"/>
    <w:rsid w:val="00887633"/>
    <w:rsid w:val="008A6EDE"/>
    <w:rsid w:val="008C25DB"/>
    <w:rsid w:val="00914083"/>
    <w:rsid w:val="00955DC5"/>
    <w:rsid w:val="009614BD"/>
    <w:rsid w:val="00966476"/>
    <w:rsid w:val="00981CB7"/>
    <w:rsid w:val="009F4D6B"/>
    <w:rsid w:val="00A07588"/>
    <w:rsid w:val="00A20DA5"/>
    <w:rsid w:val="00A27072"/>
    <w:rsid w:val="00A547AE"/>
    <w:rsid w:val="00A6140E"/>
    <w:rsid w:val="00A617F5"/>
    <w:rsid w:val="00A81DCD"/>
    <w:rsid w:val="00A82B76"/>
    <w:rsid w:val="00A86F7E"/>
    <w:rsid w:val="00A87D96"/>
    <w:rsid w:val="00A90AFB"/>
    <w:rsid w:val="00AA7DF1"/>
    <w:rsid w:val="00AF3E51"/>
    <w:rsid w:val="00B269AE"/>
    <w:rsid w:val="00B343A3"/>
    <w:rsid w:val="00B54C8C"/>
    <w:rsid w:val="00B83EDB"/>
    <w:rsid w:val="00BA69C3"/>
    <w:rsid w:val="00BC1021"/>
    <w:rsid w:val="00BD7792"/>
    <w:rsid w:val="00BE1C3C"/>
    <w:rsid w:val="00BF245D"/>
    <w:rsid w:val="00C125F0"/>
    <w:rsid w:val="00C136A1"/>
    <w:rsid w:val="00C1437E"/>
    <w:rsid w:val="00C164C0"/>
    <w:rsid w:val="00C25150"/>
    <w:rsid w:val="00C44209"/>
    <w:rsid w:val="00C57762"/>
    <w:rsid w:val="00C954FD"/>
    <w:rsid w:val="00CB3A8F"/>
    <w:rsid w:val="00CC2C66"/>
    <w:rsid w:val="00CD737C"/>
    <w:rsid w:val="00CF1353"/>
    <w:rsid w:val="00D4229F"/>
    <w:rsid w:val="00D57DDD"/>
    <w:rsid w:val="00D64390"/>
    <w:rsid w:val="00D65840"/>
    <w:rsid w:val="00D66B55"/>
    <w:rsid w:val="00D72C7B"/>
    <w:rsid w:val="00D83B50"/>
    <w:rsid w:val="00DD2B60"/>
    <w:rsid w:val="00DD4841"/>
    <w:rsid w:val="00DD6211"/>
    <w:rsid w:val="00DE1A66"/>
    <w:rsid w:val="00E253EE"/>
    <w:rsid w:val="00E646E8"/>
    <w:rsid w:val="00E650A9"/>
    <w:rsid w:val="00E76B51"/>
    <w:rsid w:val="00E8551C"/>
    <w:rsid w:val="00E86499"/>
    <w:rsid w:val="00EA641B"/>
    <w:rsid w:val="00EB4538"/>
    <w:rsid w:val="00EE73D8"/>
    <w:rsid w:val="00F17B86"/>
    <w:rsid w:val="00F246F8"/>
    <w:rsid w:val="00F34AEB"/>
    <w:rsid w:val="00F361D9"/>
    <w:rsid w:val="00F4599B"/>
    <w:rsid w:val="00F54889"/>
    <w:rsid w:val="00F66E08"/>
    <w:rsid w:val="00FA177B"/>
    <w:rsid w:val="00FC3204"/>
    <w:rsid w:val="00FF481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721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D737C"/>
  </w:style>
  <w:style w:type="paragraph" w:styleId="Footer">
    <w:name w:val="footer"/>
    <w:basedOn w:val="Normal"/>
    <w:link w:val="FooterChar"/>
    <w:uiPriority w:val="99"/>
    <w:unhideWhenUsed/>
    <w:rsid w:val="00062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12"/>
  </w:style>
  <w:style w:type="character" w:styleId="PageNumber">
    <w:name w:val="page number"/>
    <w:basedOn w:val="DefaultParagraphFont"/>
    <w:uiPriority w:val="99"/>
    <w:semiHidden/>
    <w:unhideWhenUsed/>
    <w:rsid w:val="00062C12"/>
  </w:style>
  <w:style w:type="paragraph" w:styleId="Header">
    <w:name w:val="header"/>
    <w:basedOn w:val="Normal"/>
    <w:link w:val="HeaderChar"/>
    <w:uiPriority w:val="99"/>
    <w:unhideWhenUsed/>
    <w:rsid w:val="00062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D737C"/>
  </w:style>
  <w:style w:type="paragraph" w:styleId="Footer">
    <w:name w:val="footer"/>
    <w:basedOn w:val="Normal"/>
    <w:link w:val="FooterChar"/>
    <w:uiPriority w:val="99"/>
    <w:unhideWhenUsed/>
    <w:rsid w:val="00062C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12"/>
  </w:style>
  <w:style w:type="character" w:styleId="PageNumber">
    <w:name w:val="page number"/>
    <w:basedOn w:val="DefaultParagraphFont"/>
    <w:uiPriority w:val="99"/>
    <w:semiHidden/>
    <w:unhideWhenUsed/>
    <w:rsid w:val="00062C12"/>
  </w:style>
  <w:style w:type="paragraph" w:styleId="Header">
    <w:name w:val="header"/>
    <w:basedOn w:val="Normal"/>
    <w:link w:val="HeaderChar"/>
    <w:uiPriority w:val="99"/>
    <w:unhideWhenUsed/>
    <w:rsid w:val="00062C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4</Pages>
  <Words>1055</Words>
  <Characters>6015</Characters>
  <Application>Microsoft Macintosh Word</Application>
  <DocSecurity>0</DocSecurity>
  <Lines>50</Lines>
  <Paragraphs>14</Paragraphs>
  <ScaleCrop>false</ScaleCrop>
  <Company>Brunswick School Department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107</cp:revision>
  <cp:lastPrinted>2017-04-11T19:36:00Z</cp:lastPrinted>
  <dcterms:created xsi:type="dcterms:W3CDTF">2017-04-08T13:22:00Z</dcterms:created>
  <dcterms:modified xsi:type="dcterms:W3CDTF">2017-04-12T12:14:00Z</dcterms:modified>
</cp:coreProperties>
</file>