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877A9F" w14:textId="77777777" w:rsidR="00F62EC0" w:rsidRDefault="00F62EC0" w:rsidP="00F62EC0">
      <w:pPr>
        <w:rPr>
          <w:rFonts w:ascii="Times New Roman" w:hAnsi="Times New Roman" w:cs="Times New Roman"/>
        </w:rPr>
      </w:pPr>
    </w:p>
    <w:p w14:paraId="2C77F0D7" w14:textId="77777777" w:rsidR="00F62EC0" w:rsidRPr="005E5805" w:rsidRDefault="00F62EC0" w:rsidP="00F62EC0">
      <w:pPr>
        <w:rPr>
          <w:rFonts w:ascii="Times New Roman" w:hAnsi="Times New Roman" w:cs="Times New Roman"/>
          <w:b/>
        </w:rPr>
      </w:pPr>
      <w:r w:rsidRPr="005E5805">
        <w:rPr>
          <w:rFonts w:ascii="Times New Roman" w:hAnsi="Times New Roman" w:cs="Times New Roman"/>
          <w:b/>
        </w:rPr>
        <w:t>Directions:</w:t>
      </w:r>
    </w:p>
    <w:p w14:paraId="105F4219" w14:textId="0B6010D7" w:rsidR="00F62EC0" w:rsidRDefault="00F62EC0" w:rsidP="00F62EC0">
      <w:pPr>
        <w:rPr>
          <w:rFonts w:ascii="Times New Roman" w:hAnsi="Times New Roman" w:cs="Times New Roman"/>
        </w:rPr>
      </w:pPr>
      <w:r>
        <w:rPr>
          <w:rFonts w:ascii="Times New Roman" w:hAnsi="Times New Roman" w:cs="Times New Roman"/>
        </w:rPr>
        <w:t xml:space="preserve">Use the terms in the bank below to fill in the blanks of the following </w:t>
      </w:r>
      <w:r w:rsidR="00840672">
        <w:rPr>
          <w:rFonts w:ascii="Times New Roman" w:hAnsi="Times New Roman" w:cs="Times New Roman"/>
        </w:rPr>
        <w:t>pages</w:t>
      </w:r>
      <w:r>
        <w:rPr>
          <w:rFonts w:ascii="Times New Roman" w:hAnsi="Times New Roman" w:cs="Times New Roman"/>
        </w:rPr>
        <w:t>.</w:t>
      </w:r>
    </w:p>
    <w:p w14:paraId="31777254" w14:textId="77777777" w:rsidR="00F62EC0" w:rsidRPr="002D1062" w:rsidRDefault="00F62EC0" w:rsidP="00F62EC0">
      <w:pPr>
        <w:jc w:val="center"/>
        <w:rPr>
          <w:rFonts w:ascii="Times New Roman" w:hAnsi="Times New Roman" w:cs="Times New Roman"/>
          <w:sz w:val="20"/>
          <w:szCs w:val="20"/>
        </w:rPr>
      </w:pPr>
    </w:p>
    <w:p w14:paraId="4E69D1AA" w14:textId="77777777" w:rsidR="00F62EC0" w:rsidRDefault="00F62EC0" w:rsidP="00F62EC0">
      <w:pPr>
        <w:rPr>
          <w:rFonts w:ascii="Times New Roman" w:hAnsi="Times New Roman" w:cs="Times New Roman"/>
        </w:rPr>
        <w:sectPr w:rsidR="00F62EC0" w:rsidSect="00840672">
          <w:headerReference w:type="first" r:id="rId7"/>
          <w:pgSz w:w="12240" w:h="15840"/>
          <w:pgMar w:top="1440" w:right="1440" w:bottom="1440" w:left="1440" w:header="720" w:footer="720" w:gutter="0"/>
          <w:cols w:space="720"/>
          <w:titlePg/>
          <w:docGrid w:linePitch="360"/>
        </w:sectPr>
      </w:pPr>
    </w:p>
    <w:p w14:paraId="4C9D35BB" w14:textId="77777777" w:rsidR="00F62EC0" w:rsidRPr="00AC08B8" w:rsidRDefault="00F62EC0" w:rsidP="00D6388F">
      <w:pPr>
        <w:spacing w:line="360" w:lineRule="auto"/>
        <w:rPr>
          <w:rFonts w:ascii="Times New Roman" w:hAnsi="Times New Roman" w:cs="Times New Roman"/>
          <w:sz w:val="22"/>
          <w:szCs w:val="22"/>
        </w:rPr>
      </w:pPr>
      <w:bookmarkStart w:id="0" w:name="_GoBack"/>
      <w:bookmarkEnd w:id="0"/>
      <w:r w:rsidRPr="00AC08B8">
        <w:rPr>
          <w:rFonts w:ascii="Times New Roman" w:hAnsi="Times New Roman" w:cs="Times New Roman"/>
          <w:sz w:val="22"/>
          <w:szCs w:val="22"/>
        </w:rPr>
        <w:lastRenderedPageBreak/>
        <w:t>Austria</w:t>
      </w:r>
    </w:p>
    <w:p w14:paraId="46233202" w14:textId="77777777" w:rsidR="00F62EC0" w:rsidRPr="00AC08B8" w:rsidRDefault="00F62EC0" w:rsidP="00D6388F">
      <w:pPr>
        <w:spacing w:line="360" w:lineRule="auto"/>
        <w:rPr>
          <w:rFonts w:ascii="Times New Roman" w:hAnsi="Times New Roman" w:cs="Times New Roman"/>
          <w:sz w:val="22"/>
          <w:szCs w:val="22"/>
        </w:rPr>
      </w:pPr>
      <w:r w:rsidRPr="00AC08B8">
        <w:rPr>
          <w:rFonts w:ascii="Times New Roman" w:hAnsi="Times New Roman" w:cs="Times New Roman"/>
          <w:sz w:val="22"/>
          <w:szCs w:val="22"/>
        </w:rPr>
        <w:t>Bastille</w:t>
      </w:r>
    </w:p>
    <w:p w14:paraId="4F423FDB" w14:textId="77777777" w:rsidR="00F62EC0" w:rsidRPr="00AC08B8" w:rsidRDefault="00F62EC0" w:rsidP="00D6388F">
      <w:pPr>
        <w:spacing w:line="360" w:lineRule="auto"/>
        <w:rPr>
          <w:rFonts w:ascii="Times New Roman" w:hAnsi="Times New Roman" w:cs="Times New Roman"/>
          <w:sz w:val="22"/>
          <w:szCs w:val="22"/>
        </w:rPr>
      </w:pPr>
      <w:r w:rsidRPr="00AC08B8">
        <w:rPr>
          <w:rFonts w:ascii="Times New Roman" w:hAnsi="Times New Roman" w:cs="Times New Roman"/>
          <w:sz w:val="22"/>
          <w:szCs w:val="22"/>
        </w:rPr>
        <w:t>Committee of Public Safety</w:t>
      </w:r>
    </w:p>
    <w:p w14:paraId="68399E1A" w14:textId="22BDBDEE" w:rsidR="00F62EC0" w:rsidRPr="00AC08B8" w:rsidRDefault="00F62EC0" w:rsidP="00D6388F">
      <w:pPr>
        <w:spacing w:line="360" w:lineRule="auto"/>
        <w:rPr>
          <w:rFonts w:ascii="Times New Roman" w:hAnsi="Times New Roman" w:cs="Times New Roman"/>
          <w:sz w:val="22"/>
          <w:szCs w:val="22"/>
        </w:rPr>
      </w:pPr>
      <w:r w:rsidRPr="00AC08B8">
        <w:rPr>
          <w:rFonts w:ascii="Times New Roman" w:hAnsi="Times New Roman" w:cs="Times New Roman"/>
          <w:sz w:val="22"/>
          <w:szCs w:val="22"/>
        </w:rPr>
        <w:t>Declaration of the Rights of Man and of the Citizen</w:t>
      </w:r>
    </w:p>
    <w:p w14:paraId="05733938" w14:textId="77777777" w:rsidR="00F62EC0" w:rsidRPr="00AC08B8" w:rsidRDefault="00F62EC0" w:rsidP="00D6388F">
      <w:pPr>
        <w:spacing w:line="360" w:lineRule="auto"/>
        <w:rPr>
          <w:rFonts w:ascii="Times New Roman" w:hAnsi="Times New Roman" w:cs="Times New Roman"/>
          <w:sz w:val="22"/>
          <w:szCs w:val="22"/>
        </w:rPr>
      </w:pPr>
      <w:r w:rsidRPr="00AC08B8">
        <w:rPr>
          <w:rFonts w:ascii="Times New Roman" w:hAnsi="Times New Roman" w:cs="Times New Roman"/>
          <w:sz w:val="22"/>
          <w:szCs w:val="22"/>
        </w:rPr>
        <w:t>Directory</w:t>
      </w:r>
    </w:p>
    <w:p w14:paraId="3066D0CB" w14:textId="77777777" w:rsidR="00F62EC0" w:rsidRPr="00AC08B8" w:rsidRDefault="00F62EC0" w:rsidP="00D6388F">
      <w:pPr>
        <w:spacing w:line="360" w:lineRule="auto"/>
        <w:rPr>
          <w:rFonts w:ascii="Times New Roman" w:hAnsi="Times New Roman" w:cs="Times New Roman"/>
          <w:sz w:val="22"/>
          <w:szCs w:val="22"/>
        </w:rPr>
      </w:pPr>
      <w:r w:rsidRPr="00AC08B8">
        <w:rPr>
          <w:rFonts w:ascii="Times New Roman" w:hAnsi="Times New Roman" w:cs="Times New Roman"/>
          <w:sz w:val="22"/>
          <w:szCs w:val="22"/>
        </w:rPr>
        <w:t>Egypt</w:t>
      </w:r>
    </w:p>
    <w:p w14:paraId="7364BF1B" w14:textId="77777777" w:rsidR="00F62EC0" w:rsidRPr="00AC08B8" w:rsidRDefault="00F62EC0" w:rsidP="00D6388F">
      <w:pPr>
        <w:spacing w:line="360" w:lineRule="auto"/>
        <w:rPr>
          <w:rFonts w:ascii="Times New Roman" w:hAnsi="Times New Roman" w:cs="Times New Roman"/>
          <w:sz w:val="22"/>
          <w:szCs w:val="22"/>
        </w:rPr>
      </w:pPr>
      <w:r w:rsidRPr="00AC08B8">
        <w:rPr>
          <w:rFonts w:ascii="Times New Roman" w:hAnsi="Times New Roman" w:cs="Times New Roman"/>
          <w:sz w:val="22"/>
          <w:szCs w:val="22"/>
        </w:rPr>
        <w:t>Estates-General</w:t>
      </w:r>
    </w:p>
    <w:p w14:paraId="7B0453F5" w14:textId="77777777" w:rsidR="00F62EC0" w:rsidRPr="00AC08B8" w:rsidRDefault="00F62EC0" w:rsidP="00D6388F">
      <w:pPr>
        <w:spacing w:line="360" w:lineRule="auto"/>
        <w:rPr>
          <w:rFonts w:ascii="Times New Roman" w:hAnsi="Times New Roman" w:cs="Times New Roman"/>
          <w:sz w:val="22"/>
          <w:szCs w:val="22"/>
        </w:rPr>
      </w:pPr>
      <w:r w:rsidRPr="00AC08B8">
        <w:rPr>
          <w:rFonts w:ascii="Times New Roman" w:hAnsi="Times New Roman" w:cs="Times New Roman"/>
          <w:sz w:val="22"/>
          <w:szCs w:val="22"/>
        </w:rPr>
        <w:t>first consul</w:t>
      </w:r>
    </w:p>
    <w:p w14:paraId="7015E698" w14:textId="77777777" w:rsidR="00F62EC0" w:rsidRPr="00AC08B8" w:rsidRDefault="00F62EC0" w:rsidP="00D6388F">
      <w:pPr>
        <w:spacing w:line="360" w:lineRule="auto"/>
        <w:rPr>
          <w:rFonts w:ascii="Times New Roman" w:hAnsi="Times New Roman" w:cs="Times New Roman"/>
          <w:sz w:val="22"/>
          <w:szCs w:val="22"/>
        </w:rPr>
      </w:pPr>
      <w:r w:rsidRPr="00AC08B8">
        <w:rPr>
          <w:rFonts w:ascii="Times New Roman" w:hAnsi="Times New Roman" w:cs="Times New Roman"/>
          <w:sz w:val="22"/>
          <w:szCs w:val="22"/>
        </w:rPr>
        <w:t>French Revolution</w:t>
      </w:r>
    </w:p>
    <w:p w14:paraId="133C5A85" w14:textId="77777777" w:rsidR="00F62EC0" w:rsidRPr="00AC08B8" w:rsidRDefault="00F62EC0" w:rsidP="00D6388F">
      <w:pPr>
        <w:spacing w:line="360" w:lineRule="auto"/>
        <w:rPr>
          <w:rFonts w:ascii="Times New Roman" w:hAnsi="Times New Roman" w:cs="Times New Roman"/>
          <w:sz w:val="22"/>
          <w:szCs w:val="22"/>
        </w:rPr>
      </w:pPr>
      <w:r w:rsidRPr="00AC08B8">
        <w:rPr>
          <w:rFonts w:ascii="Times New Roman" w:hAnsi="Times New Roman" w:cs="Times New Roman"/>
          <w:sz w:val="22"/>
          <w:szCs w:val="22"/>
        </w:rPr>
        <w:t>Girondins</w:t>
      </w:r>
    </w:p>
    <w:p w14:paraId="0D695931" w14:textId="77777777" w:rsidR="00F62EC0" w:rsidRPr="00AC08B8" w:rsidRDefault="00F62EC0" w:rsidP="00D6388F">
      <w:pPr>
        <w:spacing w:line="360" w:lineRule="auto"/>
        <w:rPr>
          <w:rFonts w:ascii="Times New Roman" w:hAnsi="Times New Roman" w:cs="Times New Roman"/>
          <w:sz w:val="22"/>
          <w:szCs w:val="22"/>
        </w:rPr>
      </w:pPr>
      <w:r w:rsidRPr="00AC08B8">
        <w:rPr>
          <w:rFonts w:ascii="Times New Roman" w:hAnsi="Times New Roman" w:cs="Times New Roman"/>
          <w:sz w:val="22"/>
          <w:szCs w:val="22"/>
        </w:rPr>
        <w:t>Great Fear</w:t>
      </w:r>
    </w:p>
    <w:p w14:paraId="1D8F5B1C" w14:textId="77777777" w:rsidR="00F62EC0" w:rsidRPr="00AC08B8" w:rsidRDefault="00F62EC0" w:rsidP="00D6388F">
      <w:pPr>
        <w:spacing w:line="360" w:lineRule="auto"/>
        <w:rPr>
          <w:rFonts w:ascii="Times New Roman" w:hAnsi="Times New Roman" w:cs="Times New Roman"/>
          <w:sz w:val="22"/>
          <w:szCs w:val="22"/>
        </w:rPr>
      </w:pPr>
      <w:r w:rsidRPr="00AC08B8">
        <w:rPr>
          <w:rFonts w:ascii="Times New Roman" w:hAnsi="Times New Roman" w:cs="Times New Roman"/>
          <w:sz w:val="22"/>
          <w:szCs w:val="22"/>
        </w:rPr>
        <w:t>guillotine</w:t>
      </w:r>
    </w:p>
    <w:p w14:paraId="1FA6FE64" w14:textId="77777777" w:rsidR="00F62EC0" w:rsidRPr="00AC08B8" w:rsidRDefault="00F62EC0" w:rsidP="00D6388F">
      <w:pPr>
        <w:spacing w:line="360" w:lineRule="auto"/>
        <w:rPr>
          <w:rFonts w:ascii="Times New Roman" w:hAnsi="Times New Roman" w:cs="Times New Roman"/>
          <w:sz w:val="22"/>
          <w:szCs w:val="22"/>
        </w:rPr>
      </w:pPr>
      <w:r w:rsidRPr="00AC08B8">
        <w:rPr>
          <w:rFonts w:ascii="Times New Roman" w:hAnsi="Times New Roman" w:cs="Times New Roman"/>
          <w:sz w:val="22"/>
          <w:szCs w:val="22"/>
        </w:rPr>
        <w:t>Jacobins</w:t>
      </w:r>
    </w:p>
    <w:p w14:paraId="647A052A" w14:textId="77777777" w:rsidR="00F62EC0" w:rsidRPr="00AC08B8" w:rsidRDefault="00F62EC0" w:rsidP="00D6388F">
      <w:pPr>
        <w:spacing w:line="360" w:lineRule="auto"/>
        <w:rPr>
          <w:rFonts w:ascii="Times New Roman" w:hAnsi="Times New Roman" w:cs="Times New Roman"/>
          <w:sz w:val="22"/>
          <w:szCs w:val="22"/>
        </w:rPr>
      </w:pPr>
      <w:r w:rsidRPr="00AC08B8">
        <w:rPr>
          <w:rFonts w:ascii="Times New Roman" w:hAnsi="Times New Roman" w:cs="Times New Roman"/>
          <w:sz w:val="22"/>
          <w:szCs w:val="22"/>
        </w:rPr>
        <w:t>Louis XVI</w:t>
      </w:r>
    </w:p>
    <w:p w14:paraId="3824F6FF" w14:textId="77777777" w:rsidR="00F62EC0" w:rsidRPr="00AC08B8" w:rsidRDefault="00F62EC0" w:rsidP="00D6388F">
      <w:pPr>
        <w:spacing w:line="360" w:lineRule="auto"/>
        <w:rPr>
          <w:rFonts w:ascii="Times New Roman" w:hAnsi="Times New Roman" w:cs="Times New Roman"/>
          <w:sz w:val="22"/>
          <w:szCs w:val="22"/>
        </w:rPr>
      </w:pPr>
      <w:r w:rsidRPr="00AC08B8">
        <w:rPr>
          <w:rFonts w:ascii="Times New Roman" w:hAnsi="Times New Roman" w:cs="Times New Roman"/>
          <w:sz w:val="22"/>
          <w:szCs w:val="22"/>
        </w:rPr>
        <w:t>Maximilien Robespierre (x2)</w:t>
      </w:r>
    </w:p>
    <w:p w14:paraId="7D246D33" w14:textId="77777777" w:rsidR="00F62EC0" w:rsidRPr="00AC08B8" w:rsidRDefault="00F62EC0" w:rsidP="00D6388F">
      <w:pPr>
        <w:spacing w:line="360" w:lineRule="auto"/>
        <w:rPr>
          <w:rFonts w:ascii="Times New Roman" w:hAnsi="Times New Roman" w:cs="Times New Roman"/>
          <w:sz w:val="22"/>
          <w:szCs w:val="22"/>
        </w:rPr>
      </w:pPr>
      <w:r w:rsidRPr="00AC08B8">
        <w:rPr>
          <w:rFonts w:ascii="Times New Roman" w:hAnsi="Times New Roman" w:cs="Times New Roman"/>
          <w:sz w:val="22"/>
          <w:szCs w:val="22"/>
        </w:rPr>
        <w:t>moderate</w:t>
      </w:r>
    </w:p>
    <w:p w14:paraId="797E3230" w14:textId="77777777" w:rsidR="00F62EC0" w:rsidRPr="00AC08B8" w:rsidRDefault="00F62EC0" w:rsidP="00D6388F">
      <w:pPr>
        <w:spacing w:line="360" w:lineRule="auto"/>
        <w:rPr>
          <w:rFonts w:ascii="Times New Roman" w:hAnsi="Times New Roman" w:cs="Times New Roman"/>
          <w:sz w:val="22"/>
          <w:szCs w:val="22"/>
        </w:rPr>
      </w:pPr>
      <w:r w:rsidRPr="00AC08B8">
        <w:rPr>
          <w:rFonts w:ascii="Times New Roman" w:hAnsi="Times New Roman" w:cs="Times New Roman"/>
          <w:sz w:val="22"/>
          <w:szCs w:val="22"/>
        </w:rPr>
        <w:t>Napoleon Bonaparte</w:t>
      </w:r>
    </w:p>
    <w:p w14:paraId="79585498" w14:textId="77777777" w:rsidR="00F62EC0" w:rsidRPr="00AC08B8" w:rsidRDefault="00F62EC0" w:rsidP="00D6388F">
      <w:pPr>
        <w:spacing w:line="360" w:lineRule="auto"/>
        <w:rPr>
          <w:rFonts w:ascii="Times New Roman" w:hAnsi="Times New Roman" w:cs="Times New Roman"/>
          <w:sz w:val="22"/>
          <w:szCs w:val="22"/>
        </w:rPr>
      </w:pPr>
      <w:r w:rsidRPr="00AC08B8">
        <w:rPr>
          <w:rFonts w:ascii="Times New Roman" w:hAnsi="Times New Roman" w:cs="Times New Roman"/>
          <w:sz w:val="22"/>
          <w:szCs w:val="22"/>
        </w:rPr>
        <w:t>National Assembly</w:t>
      </w:r>
    </w:p>
    <w:p w14:paraId="4CB2407B" w14:textId="77777777" w:rsidR="00F62EC0" w:rsidRPr="00AC08B8" w:rsidRDefault="00F62EC0" w:rsidP="00D6388F">
      <w:pPr>
        <w:spacing w:line="360" w:lineRule="auto"/>
        <w:rPr>
          <w:rFonts w:ascii="Times New Roman" w:hAnsi="Times New Roman" w:cs="Times New Roman"/>
          <w:sz w:val="22"/>
          <w:szCs w:val="22"/>
        </w:rPr>
      </w:pPr>
      <w:r w:rsidRPr="00AC08B8">
        <w:rPr>
          <w:rFonts w:ascii="Times New Roman" w:hAnsi="Times New Roman" w:cs="Times New Roman"/>
          <w:sz w:val="22"/>
          <w:szCs w:val="22"/>
        </w:rPr>
        <w:t>National Convention</w:t>
      </w:r>
    </w:p>
    <w:p w14:paraId="6D6092DC" w14:textId="77777777" w:rsidR="00F62EC0" w:rsidRPr="00AC08B8" w:rsidRDefault="00F62EC0" w:rsidP="00D6388F">
      <w:pPr>
        <w:spacing w:line="360" w:lineRule="auto"/>
        <w:rPr>
          <w:rFonts w:ascii="Times New Roman" w:hAnsi="Times New Roman" w:cs="Times New Roman"/>
          <w:sz w:val="22"/>
          <w:szCs w:val="22"/>
        </w:rPr>
      </w:pPr>
      <w:r w:rsidRPr="00AC08B8">
        <w:rPr>
          <w:rFonts w:ascii="Times New Roman" w:hAnsi="Times New Roman" w:cs="Times New Roman"/>
          <w:sz w:val="22"/>
          <w:szCs w:val="22"/>
        </w:rPr>
        <w:t>nobility</w:t>
      </w:r>
    </w:p>
    <w:p w14:paraId="2CEEFC82" w14:textId="77777777" w:rsidR="00F62EC0" w:rsidRPr="00AC08B8" w:rsidRDefault="00F62EC0" w:rsidP="00D6388F">
      <w:pPr>
        <w:spacing w:line="360" w:lineRule="auto"/>
        <w:rPr>
          <w:rFonts w:ascii="Times New Roman" w:hAnsi="Times New Roman" w:cs="Times New Roman"/>
          <w:sz w:val="22"/>
          <w:szCs w:val="22"/>
        </w:rPr>
      </w:pPr>
      <w:r w:rsidRPr="00AC08B8">
        <w:rPr>
          <w:rFonts w:ascii="Times New Roman" w:hAnsi="Times New Roman" w:cs="Times New Roman"/>
          <w:sz w:val="22"/>
          <w:szCs w:val="22"/>
        </w:rPr>
        <w:t>radical</w:t>
      </w:r>
    </w:p>
    <w:p w14:paraId="6759C0FF" w14:textId="77777777" w:rsidR="00F62EC0" w:rsidRPr="00AC08B8" w:rsidRDefault="00F62EC0" w:rsidP="00D6388F">
      <w:pPr>
        <w:spacing w:line="360" w:lineRule="auto"/>
        <w:rPr>
          <w:rFonts w:ascii="Times New Roman" w:hAnsi="Times New Roman" w:cs="Times New Roman"/>
          <w:sz w:val="22"/>
          <w:szCs w:val="22"/>
        </w:rPr>
      </w:pPr>
      <w:r w:rsidRPr="00AC08B8">
        <w:rPr>
          <w:rFonts w:ascii="Times New Roman" w:hAnsi="Times New Roman" w:cs="Times New Roman"/>
          <w:sz w:val="22"/>
          <w:szCs w:val="22"/>
        </w:rPr>
        <w:t>Reign of Terror</w:t>
      </w:r>
    </w:p>
    <w:p w14:paraId="794DD232" w14:textId="77777777" w:rsidR="00F62EC0" w:rsidRPr="00AC08B8" w:rsidRDefault="00F62EC0" w:rsidP="00D6388F">
      <w:pPr>
        <w:spacing w:line="360" w:lineRule="auto"/>
        <w:rPr>
          <w:rFonts w:ascii="Times New Roman" w:hAnsi="Times New Roman" w:cs="Times New Roman"/>
          <w:sz w:val="22"/>
          <w:szCs w:val="22"/>
        </w:rPr>
      </w:pPr>
      <w:r w:rsidRPr="00AC08B8">
        <w:rPr>
          <w:rFonts w:ascii="Times New Roman" w:hAnsi="Times New Roman" w:cs="Times New Roman"/>
          <w:sz w:val="22"/>
          <w:szCs w:val="22"/>
        </w:rPr>
        <w:t>single vote</w:t>
      </w:r>
    </w:p>
    <w:p w14:paraId="3985C705" w14:textId="77777777" w:rsidR="00F62EC0" w:rsidRPr="00AC08B8" w:rsidRDefault="00F62EC0" w:rsidP="00D6388F">
      <w:pPr>
        <w:spacing w:line="360" w:lineRule="auto"/>
        <w:rPr>
          <w:rFonts w:ascii="Times New Roman" w:hAnsi="Times New Roman" w:cs="Times New Roman"/>
          <w:sz w:val="22"/>
          <w:szCs w:val="22"/>
        </w:rPr>
      </w:pPr>
      <w:r w:rsidRPr="00AC08B8">
        <w:rPr>
          <w:rFonts w:ascii="Times New Roman" w:hAnsi="Times New Roman" w:cs="Times New Roman"/>
          <w:sz w:val="22"/>
          <w:szCs w:val="22"/>
        </w:rPr>
        <w:t>tax-exempt</w:t>
      </w:r>
    </w:p>
    <w:p w14:paraId="5C30D239" w14:textId="77777777" w:rsidR="00F62EC0" w:rsidRPr="00AC08B8" w:rsidRDefault="00F62EC0" w:rsidP="00D6388F">
      <w:pPr>
        <w:spacing w:line="360" w:lineRule="auto"/>
        <w:rPr>
          <w:rFonts w:ascii="Times New Roman" w:hAnsi="Times New Roman" w:cs="Times New Roman"/>
          <w:sz w:val="22"/>
          <w:szCs w:val="22"/>
        </w:rPr>
      </w:pPr>
      <w:r w:rsidRPr="00AC08B8">
        <w:rPr>
          <w:rFonts w:ascii="Times New Roman" w:hAnsi="Times New Roman" w:cs="Times New Roman"/>
          <w:sz w:val="22"/>
          <w:szCs w:val="22"/>
        </w:rPr>
        <w:t>Tennis Court Oath</w:t>
      </w:r>
    </w:p>
    <w:p w14:paraId="57FDB284" w14:textId="77777777" w:rsidR="00F62EC0" w:rsidRPr="00AC08B8" w:rsidRDefault="00F62EC0" w:rsidP="00D6388F">
      <w:pPr>
        <w:spacing w:line="360" w:lineRule="auto"/>
        <w:rPr>
          <w:rFonts w:ascii="Times New Roman" w:hAnsi="Times New Roman" w:cs="Times New Roman"/>
          <w:sz w:val="22"/>
          <w:szCs w:val="22"/>
        </w:rPr>
      </w:pPr>
      <w:r w:rsidRPr="00AC08B8">
        <w:rPr>
          <w:rFonts w:ascii="Times New Roman" w:hAnsi="Times New Roman" w:cs="Times New Roman"/>
          <w:sz w:val="22"/>
          <w:szCs w:val="22"/>
        </w:rPr>
        <w:t>Thermidorian Reaction</w:t>
      </w:r>
    </w:p>
    <w:p w14:paraId="3AB65BAD" w14:textId="77777777" w:rsidR="00F62EC0" w:rsidRPr="00AC08B8" w:rsidRDefault="00F62EC0" w:rsidP="00D6388F">
      <w:pPr>
        <w:spacing w:line="360" w:lineRule="auto"/>
        <w:rPr>
          <w:rFonts w:ascii="Times New Roman" w:hAnsi="Times New Roman" w:cs="Times New Roman"/>
          <w:sz w:val="22"/>
          <w:szCs w:val="22"/>
        </w:rPr>
      </w:pPr>
      <w:r w:rsidRPr="00AC08B8">
        <w:rPr>
          <w:rFonts w:ascii="Times New Roman" w:hAnsi="Times New Roman" w:cs="Times New Roman"/>
          <w:sz w:val="22"/>
          <w:szCs w:val="22"/>
        </w:rPr>
        <w:t>Third Estate</w:t>
      </w:r>
    </w:p>
    <w:p w14:paraId="00E7E101" w14:textId="77777777" w:rsidR="00F62EC0" w:rsidRDefault="00F62EC0" w:rsidP="00D6388F">
      <w:pPr>
        <w:spacing w:line="360" w:lineRule="auto"/>
        <w:rPr>
          <w:rFonts w:ascii="Times New Roman" w:hAnsi="Times New Roman" w:cs="Times New Roman"/>
          <w:sz w:val="22"/>
          <w:szCs w:val="22"/>
        </w:rPr>
      </w:pPr>
      <w:r w:rsidRPr="00AC08B8">
        <w:rPr>
          <w:rFonts w:ascii="Times New Roman" w:hAnsi="Times New Roman" w:cs="Times New Roman"/>
          <w:sz w:val="22"/>
          <w:szCs w:val="22"/>
        </w:rPr>
        <w:t>treason</w:t>
      </w:r>
    </w:p>
    <w:p w14:paraId="1E76B98E" w14:textId="77777777" w:rsidR="00F62EC0" w:rsidRDefault="00F62EC0" w:rsidP="00F62EC0">
      <w:pPr>
        <w:rPr>
          <w:rFonts w:ascii="Times New Roman" w:hAnsi="Times New Roman" w:cs="Times New Roman"/>
        </w:rPr>
      </w:pPr>
    </w:p>
    <w:p w14:paraId="71E8F9E6" w14:textId="77777777" w:rsidR="00840672" w:rsidRDefault="00840672">
      <w:pPr>
        <w:rPr>
          <w:rFonts w:ascii="Times New Roman" w:hAnsi="Times New Roman" w:cs="Times New Roman"/>
        </w:rPr>
      </w:pPr>
      <w:r>
        <w:rPr>
          <w:rFonts w:ascii="Times New Roman" w:hAnsi="Times New Roman" w:cs="Times New Roman"/>
        </w:rPr>
        <w:br w:type="page"/>
      </w:r>
    </w:p>
    <w:p w14:paraId="7A88627B" w14:textId="7F72CB2A" w:rsidR="00977DD7" w:rsidRPr="00D6388F" w:rsidRDefault="00977DD7" w:rsidP="00F62EC0">
      <w:pPr>
        <w:spacing w:line="360" w:lineRule="auto"/>
        <w:rPr>
          <w:rFonts w:ascii="Times New Roman" w:hAnsi="Times New Roman" w:cs="Times New Roman"/>
          <w:sz w:val="22"/>
          <w:szCs w:val="22"/>
        </w:rPr>
      </w:pPr>
      <w:r w:rsidRPr="00D6388F">
        <w:rPr>
          <w:rFonts w:ascii="Times New Roman" w:hAnsi="Times New Roman" w:cs="Times New Roman"/>
          <w:sz w:val="22"/>
          <w:szCs w:val="22"/>
        </w:rPr>
        <w:lastRenderedPageBreak/>
        <w:t>No one factor was directly responsible for the</w:t>
      </w:r>
      <w:r w:rsidR="00BC43F7" w:rsidRPr="00D6388F">
        <w:rPr>
          <w:rFonts w:ascii="Times New Roman" w:hAnsi="Times New Roman" w:cs="Times New Roman"/>
          <w:sz w:val="22"/>
          <w:szCs w:val="22"/>
        </w:rPr>
        <w:t xml:space="preserve"> _________________________ </w:t>
      </w:r>
      <w:r w:rsidRPr="00D6388F">
        <w:rPr>
          <w:rFonts w:ascii="Times New Roman" w:hAnsi="Times New Roman" w:cs="Times New Roman"/>
          <w:sz w:val="22"/>
          <w:szCs w:val="22"/>
        </w:rPr>
        <w:t>. Years of feudal oppression and fiscal mismanagement contributed to a French society that was ripe for revolt.</w:t>
      </w:r>
      <w:r w:rsidR="006F6657" w:rsidRPr="00D6388F">
        <w:rPr>
          <w:rFonts w:ascii="Times New Roman" w:hAnsi="Times New Roman" w:cs="Times New Roman"/>
          <w:sz w:val="22"/>
          <w:szCs w:val="22"/>
        </w:rPr>
        <w:t xml:space="preserve"> French King</w:t>
      </w:r>
      <w:r w:rsidRPr="00D6388F">
        <w:rPr>
          <w:rFonts w:ascii="Times New Roman" w:hAnsi="Times New Roman" w:cs="Times New Roman"/>
          <w:sz w:val="22"/>
          <w:szCs w:val="22"/>
        </w:rPr>
        <w:t xml:space="preserve"> </w:t>
      </w:r>
      <w:r w:rsidR="006F6657" w:rsidRPr="00D6388F">
        <w:rPr>
          <w:rFonts w:ascii="Times New Roman" w:hAnsi="Times New Roman" w:cs="Times New Roman"/>
          <w:sz w:val="22"/>
          <w:szCs w:val="22"/>
        </w:rPr>
        <w:t xml:space="preserve">_________________________ </w:t>
      </w:r>
      <w:r w:rsidR="008D7B18" w:rsidRPr="00D6388F">
        <w:rPr>
          <w:rFonts w:ascii="Times New Roman" w:hAnsi="Times New Roman" w:cs="Times New Roman"/>
          <w:sz w:val="22"/>
          <w:szCs w:val="22"/>
        </w:rPr>
        <w:t>was forced to bring in a number of financial advisors to review the weakened French treasury after</w:t>
      </w:r>
      <w:r w:rsidR="006F6657" w:rsidRPr="00D6388F">
        <w:rPr>
          <w:rFonts w:ascii="Times New Roman" w:hAnsi="Times New Roman" w:cs="Times New Roman"/>
          <w:sz w:val="22"/>
          <w:szCs w:val="22"/>
        </w:rPr>
        <w:t xml:space="preserve"> a downward economic spiral in the late 1700s</w:t>
      </w:r>
      <w:r w:rsidRPr="00D6388F">
        <w:rPr>
          <w:rFonts w:ascii="Times New Roman" w:hAnsi="Times New Roman" w:cs="Times New Roman"/>
          <w:sz w:val="22"/>
          <w:szCs w:val="22"/>
        </w:rPr>
        <w:t>. Each advi</w:t>
      </w:r>
      <w:r w:rsidR="00A158BC" w:rsidRPr="00D6388F">
        <w:rPr>
          <w:rFonts w:ascii="Times New Roman" w:hAnsi="Times New Roman" w:cs="Times New Roman"/>
          <w:sz w:val="22"/>
          <w:szCs w:val="22"/>
        </w:rPr>
        <w:t xml:space="preserve">sor reached the same conclusion - </w:t>
      </w:r>
      <w:r w:rsidRPr="00D6388F">
        <w:rPr>
          <w:rFonts w:ascii="Times New Roman" w:hAnsi="Times New Roman" w:cs="Times New Roman"/>
          <w:sz w:val="22"/>
          <w:szCs w:val="22"/>
        </w:rPr>
        <w:t>that France needed a radical change</w:t>
      </w:r>
      <w:r w:rsidR="00A158BC" w:rsidRPr="00D6388F">
        <w:rPr>
          <w:rFonts w:ascii="Times New Roman" w:hAnsi="Times New Roman" w:cs="Times New Roman"/>
          <w:sz w:val="22"/>
          <w:szCs w:val="22"/>
        </w:rPr>
        <w:t xml:space="preserve"> in the way it taxed the public - </w:t>
      </w:r>
      <w:r w:rsidRPr="00D6388F">
        <w:rPr>
          <w:rFonts w:ascii="Times New Roman" w:hAnsi="Times New Roman" w:cs="Times New Roman"/>
          <w:sz w:val="22"/>
          <w:szCs w:val="22"/>
        </w:rPr>
        <w:t>and each advisor was, in turn, kicked out.</w:t>
      </w:r>
      <w:r w:rsidR="009F7C8A" w:rsidRPr="00D6388F">
        <w:rPr>
          <w:rFonts w:ascii="Times New Roman" w:hAnsi="Times New Roman" w:cs="Times New Roman"/>
          <w:sz w:val="22"/>
          <w:szCs w:val="22"/>
        </w:rPr>
        <w:t xml:space="preserve"> The</w:t>
      </w:r>
      <w:r w:rsidRPr="00D6388F">
        <w:rPr>
          <w:rFonts w:ascii="Times New Roman" w:hAnsi="Times New Roman" w:cs="Times New Roman"/>
          <w:sz w:val="22"/>
          <w:szCs w:val="22"/>
        </w:rPr>
        <w:t xml:space="preserve"> king suggested that, among other </w:t>
      </w:r>
      <w:r w:rsidR="00AC0562" w:rsidRPr="00D6388F">
        <w:rPr>
          <w:rFonts w:ascii="Times New Roman" w:hAnsi="Times New Roman" w:cs="Times New Roman"/>
          <w:sz w:val="22"/>
          <w:szCs w:val="22"/>
        </w:rPr>
        <w:t>reforms</w:t>
      </w:r>
      <w:r w:rsidRPr="00D6388F">
        <w:rPr>
          <w:rFonts w:ascii="Times New Roman" w:hAnsi="Times New Roman" w:cs="Times New Roman"/>
          <w:sz w:val="22"/>
          <w:szCs w:val="22"/>
        </w:rPr>
        <w:t>, France begin taxing the previously exempt </w:t>
      </w:r>
      <w:r w:rsidR="00670211" w:rsidRPr="00D6388F">
        <w:rPr>
          <w:rFonts w:ascii="Times New Roman" w:hAnsi="Times New Roman" w:cs="Times New Roman"/>
          <w:sz w:val="22"/>
          <w:szCs w:val="22"/>
        </w:rPr>
        <w:t>_________________________</w:t>
      </w:r>
      <w:r w:rsidR="008E3E45" w:rsidRPr="00D6388F">
        <w:rPr>
          <w:rFonts w:ascii="Times New Roman" w:hAnsi="Times New Roman" w:cs="Times New Roman"/>
          <w:sz w:val="22"/>
          <w:szCs w:val="22"/>
        </w:rPr>
        <w:t xml:space="preserve">. They </w:t>
      </w:r>
      <w:r w:rsidR="00013CFE" w:rsidRPr="00D6388F">
        <w:rPr>
          <w:rFonts w:ascii="Times New Roman" w:hAnsi="Times New Roman" w:cs="Times New Roman"/>
          <w:sz w:val="22"/>
          <w:szCs w:val="22"/>
        </w:rPr>
        <w:t>refused</w:t>
      </w:r>
      <w:r w:rsidR="00ED0941" w:rsidRPr="00D6388F">
        <w:rPr>
          <w:rFonts w:ascii="Times New Roman" w:hAnsi="Times New Roman" w:cs="Times New Roman"/>
          <w:sz w:val="22"/>
          <w:szCs w:val="22"/>
        </w:rPr>
        <w:t xml:space="preserve">; </w:t>
      </w:r>
      <w:r w:rsidR="00013CFE" w:rsidRPr="00D6388F">
        <w:rPr>
          <w:rFonts w:ascii="Times New Roman" w:hAnsi="Times New Roman" w:cs="Times New Roman"/>
          <w:sz w:val="22"/>
          <w:szCs w:val="22"/>
        </w:rPr>
        <w:t>f</w:t>
      </w:r>
      <w:r w:rsidRPr="00D6388F">
        <w:rPr>
          <w:rFonts w:ascii="Times New Roman" w:hAnsi="Times New Roman" w:cs="Times New Roman"/>
          <w:sz w:val="22"/>
          <w:szCs w:val="22"/>
        </w:rPr>
        <w:t xml:space="preserve">inancial ruin </w:t>
      </w:r>
      <w:r w:rsidR="00ED0941" w:rsidRPr="00D6388F">
        <w:rPr>
          <w:rFonts w:ascii="Times New Roman" w:hAnsi="Times New Roman" w:cs="Times New Roman"/>
          <w:sz w:val="22"/>
          <w:szCs w:val="22"/>
        </w:rPr>
        <w:t>was</w:t>
      </w:r>
      <w:r w:rsidRPr="00D6388F">
        <w:rPr>
          <w:rFonts w:ascii="Times New Roman" w:hAnsi="Times New Roman" w:cs="Times New Roman"/>
          <w:sz w:val="22"/>
          <w:szCs w:val="22"/>
        </w:rPr>
        <w:t xml:space="preserve"> imminent.</w:t>
      </w:r>
    </w:p>
    <w:p w14:paraId="5D36F0C2" w14:textId="77777777" w:rsidR="00977DD7" w:rsidRPr="00D6388F" w:rsidRDefault="00977DD7" w:rsidP="00F62EC0">
      <w:pPr>
        <w:spacing w:line="360" w:lineRule="auto"/>
        <w:rPr>
          <w:rFonts w:ascii="Times New Roman" w:hAnsi="Times New Roman" w:cs="Times New Roman"/>
          <w:sz w:val="22"/>
          <w:szCs w:val="22"/>
        </w:rPr>
      </w:pPr>
    </w:p>
    <w:p w14:paraId="0368CD2F" w14:textId="1441F4C8" w:rsidR="00977DD7" w:rsidRPr="00D6388F" w:rsidRDefault="00D96884" w:rsidP="00F62EC0">
      <w:pPr>
        <w:spacing w:line="360" w:lineRule="auto"/>
        <w:rPr>
          <w:rFonts w:ascii="Times New Roman" w:hAnsi="Times New Roman" w:cs="Times New Roman"/>
          <w:sz w:val="22"/>
          <w:szCs w:val="22"/>
        </w:rPr>
      </w:pPr>
      <w:r w:rsidRPr="00D6388F">
        <w:rPr>
          <w:rFonts w:ascii="Times New Roman" w:hAnsi="Times New Roman" w:cs="Times New Roman"/>
          <w:sz w:val="22"/>
          <w:szCs w:val="22"/>
        </w:rPr>
        <w:t>In 1789, in</w:t>
      </w:r>
      <w:r w:rsidR="0080276E" w:rsidRPr="00D6388F">
        <w:rPr>
          <w:rFonts w:ascii="Times New Roman" w:hAnsi="Times New Roman" w:cs="Times New Roman"/>
          <w:sz w:val="22"/>
          <w:szCs w:val="22"/>
        </w:rPr>
        <w:t xml:space="preserve"> a final act of desperation, Louis XVI </w:t>
      </w:r>
      <w:r w:rsidRPr="00D6388F">
        <w:rPr>
          <w:rFonts w:ascii="Times New Roman" w:hAnsi="Times New Roman" w:cs="Times New Roman"/>
          <w:sz w:val="22"/>
          <w:szCs w:val="22"/>
        </w:rPr>
        <w:t>convened</w:t>
      </w:r>
      <w:r w:rsidR="0080276E" w:rsidRPr="00D6388F">
        <w:rPr>
          <w:rFonts w:ascii="Times New Roman" w:hAnsi="Times New Roman" w:cs="Times New Roman"/>
          <w:sz w:val="22"/>
          <w:szCs w:val="22"/>
        </w:rPr>
        <w:t xml:space="preserve"> </w:t>
      </w:r>
      <w:r w:rsidR="00FF5453" w:rsidRPr="00D6388F">
        <w:rPr>
          <w:rFonts w:ascii="Times New Roman" w:hAnsi="Times New Roman" w:cs="Times New Roman"/>
          <w:sz w:val="22"/>
          <w:szCs w:val="22"/>
        </w:rPr>
        <w:t xml:space="preserve">the </w:t>
      </w:r>
      <w:r w:rsidR="002A25D5" w:rsidRPr="00D6388F">
        <w:rPr>
          <w:rFonts w:ascii="Times New Roman" w:hAnsi="Times New Roman" w:cs="Times New Roman"/>
          <w:sz w:val="22"/>
          <w:szCs w:val="22"/>
        </w:rPr>
        <w:t>_________________________</w:t>
      </w:r>
      <w:r w:rsidRPr="00D6388F">
        <w:rPr>
          <w:rFonts w:ascii="Times New Roman" w:hAnsi="Times New Roman" w:cs="Times New Roman"/>
          <w:sz w:val="22"/>
          <w:szCs w:val="22"/>
        </w:rPr>
        <w:t xml:space="preserve"> </w:t>
      </w:r>
      <w:r w:rsidR="00ED0941" w:rsidRPr="00D6388F">
        <w:rPr>
          <w:rFonts w:ascii="Times New Roman" w:hAnsi="Times New Roman" w:cs="Times New Roman"/>
          <w:sz w:val="22"/>
          <w:szCs w:val="22"/>
        </w:rPr>
        <w:t xml:space="preserve">, </w:t>
      </w:r>
      <w:r w:rsidR="00B47958" w:rsidRPr="00D6388F">
        <w:rPr>
          <w:rFonts w:ascii="Times New Roman" w:hAnsi="Times New Roman" w:cs="Times New Roman"/>
          <w:sz w:val="22"/>
          <w:szCs w:val="22"/>
        </w:rPr>
        <w:t xml:space="preserve">an ancient assembly consisting of </w:t>
      </w:r>
      <w:r w:rsidR="00977DD7" w:rsidRPr="00D6388F">
        <w:rPr>
          <w:rFonts w:ascii="Times New Roman" w:hAnsi="Times New Roman" w:cs="Times New Roman"/>
          <w:sz w:val="22"/>
          <w:szCs w:val="22"/>
        </w:rPr>
        <w:t>thr</w:t>
      </w:r>
      <w:r w:rsidR="00B47958" w:rsidRPr="00D6388F">
        <w:rPr>
          <w:rFonts w:ascii="Times New Roman" w:hAnsi="Times New Roman" w:cs="Times New Roman"/>
          <w:sz w:val="22"/>
          <w:szCs w:val="22"/>
        </w:rPr>
        <w:t xml:space="preserve">ee </w:t>
      </w:r>
      <w:r w:rsidR="00977DD7" w:rsidRPr="00D6388F">
        <w:rPr>
          <w:rFonts w:ascii="Times New Roman" w:hAnsi="Times New Roman" w:cs="Times New Roman"/>
          <w:sz w:val="22"/>
          <w:szCs w:val="22"/>
        </w:rPr>
        <w:t>different</w:t>
      </w:r>
      <w:r w:rsidR="00B47958" w:rsidRPr="00D6388F">
        <w:rPr>
          <w:rFonts w:ascii="Times New Roman" w:hAnsi="Times New Roman" w:cs="Times New Roman"/>
          <w:sz w:val="22"/>
          <w:szCs w:val="22"/>
        </w:rPr>
        <w:t xml:space="preserve"> </w:t>
      </w:r>
      <w:r w:rsidR="00977DD7" w:rsidRPr="00D6388F">
        <w:rPr>
          <w:rFonts w:ascii="Times New Roman" w:hAnsi="Times New Roman" w:cs="Times New Roman"/>
          <w:sz w:val="22"/>
          <w:szCs w:val="22"/>
        </w:rPr>
        <w:t>estates</w:t>
      </w:r>
      <w:r w:rsidR="00B47958" w:rsidRPr="00D6388F">
        <w:rPr>
          <w:rFonts w:ascii="Times New Roman" w:hAnsi="Times New Roman" w:cs="Times New Roman"/>
          <w:sz w:val="22"/>
          <w:szCs w:val="22"/>
        </w:rPr>
        <w:t xml:space="preserve"> that </w:t>
      </w:r>
      <w:r w:rsidR="00977DD7" w:rsidRPr="00D6388F">
        <w:rPr>
          <w:rFonts w:ascii="Times New Roman" w:hAnsi="Times New Roman" w:cs="Times New Roman"/>
          <w:sz w:val="22"/>
          <w:szCs w:val="22"/>
        </w:rPr>
        <w:t>each represented a portion of the French population. If the</w:t>
      </w:r>
      <w:r w:rsidR="00966C4E" w:rsidRPr="00D6388F">
        <w:rPr>
          <w:rFonts w:ascii="Times New Roman" w:hAnsi="Times New Roman" w:cs="Times New Roman"/>
          <w:sz w:val="22"/>
          <w:szCs w:val="22"/>
        </w:rPr>
        <w:t>y</w:t>
      </w:r>
      <w:r w:rsidR="00977DD7" w:rsidRPr="00D6388F">
        <w:rPr>
          <w:rFonts w:ascii="Times New Roman" w:hAnsi="Times New Roman" w:cs="Times New Roman"/>
          <w:sz w:val="22"/>
          <w:szCs w:val="22"/>
        </w:rPr>
        <w:t xml:space="preserve"> could agree on a tax solution, it would be implemented. However,</w:t>
      </w:r>
      <w:r w:rsidR="00D24444" w:rsidRPr="00D6388F">
        <w:rPr>
          <w:rFonts w:ascii="Times New Roman" w:hAnsi="Times New Roman" w:cs="Times New Roman"/>
          <w:sz w:val="22"/>
          <w:szCs w:val="22"/>
        </w:rPr>
        <w:t xml:space="preserve"> since two of the three estates - </w:t>
      </w:r>
      <w:r w:rsidR="00977DD7" w:rsidRPr="00D6388F">
        <w:rPr>
          <w:rFonts w:ascii="Times New Roman" w:hAnsi="Times New Roman" w:cs="Times New Roman"/>
          <w:sz w:val="22"/>
          <w:szCs w:val="22"/>
        </w:rPr>
        <w:t>the clergy and the nobility</w:t>
      </w:r>
      <w:r w:rsidR="00D24444" w:rsidRPr="00D6388F">
        <w:rPr>
          <w:rFonts w:ascii="Times New Roman" w:hAnsi="Times New Roman" w:cs="Times New Roman"/>
          <w:sz w:val="22"/>
          <w:szCs w:val="22"/>
        </w:rPr>
        <w:t xml:space="preserve"> - </w:t>
      </w:r>
      <w:r w:rsidR="00977DD7" w:rsidRPr="00D6388F">
        <w:rPr>
          <w:rFonts w:ascii="Times New Roman" w:hAnsi="Times New Roman" w:cs="Times New Roman"/>
          <w:sz w:val="22"/>
          <w:szCs w:val="22"/>
        </w:rPr>
        <w:t xml:space="preserve">were </w:t>
      </w:r>
      <w:r w:rsidR="00F67D34" w:rsidRPr="00D6388F">
        <w:rPr>
          <w:rFonts w:ascii="Times New Roman" w:hAnsi="Times New Roman" w:cs="Times New Roman"/>
          <w:sz w:val="22"/>
          <w:szCs w:val="22"/>
        </w:rPr>
        <w:t xml:space="preserve">_________________________ </w:t>
      </w:r>
      <w:r w:rsidR="00977DD7" w:rsidRPr="00D6388F">
        <w:rPr>
          <w:rFonts w:ascii="Times New Roman" w:hAnsi="Times New Roman" w:cs="Times New Roman"/>
          <w:sz w:val="22"/>
          <w:szCs w:val="22"/>
        </w:rPr>
        <w:t>, the attainment of any such solution was unlikely.</w:t>
      </w:r>
    </w:p>
    <w:p w14:paraId="25BC0BDD" w14:textId="77777777" w:rsidR="003B2601" w:rsidRPr="00D6388F" w:rsidRDefault="003B2601" w:rsidP="00F62EC0">
      <w:pPr>
        <w:spacing w:line="360" w:lineRule="auto"/>
        <w:rPr>
          <w:rFonts w:ascii="Times New Roman" w:hAnsi="Times New Roman" w:cs="Times New Roman"/>
          <w:sz w:val="22"/>
          <w:szCs w:val="22"/>
        </w:rPr>
      </w:pPr>
    </w:p>
    <w:p w14:paraId="669448A2" w14:textId="7ECAF4C6" w:rsidR="00977DD7" w:rsidRPr="00D6388F" w:rsidRDefault="00977DD7" w:rsidP="00F62EC0">
      <w:pPr>
        <w:spacing w:line="360" w:lineRule="auto"/>
        <w:rPr>
          <w:rFonts w:ascii="Times New Roman" w:hAnsi="Times New Roman" w:cs="Times New Roman"/>
          <w:sz w:val="22"/>
          <w:szCs w:val="22"/>
        </w:rPr>
      </w:pPr>
      <w:r w:rsidRPr="00D6388F">
        <w:rPr>
          <w:rFonts w:ascii="Times New Roman" w:hAnsi="Times New Roman" w:cs="Times New Roman"/>
          <w:sz w:val="22"/>
          <w:szCs w:val="22"/>
        </w:rPr>
        <w:t xml:space="preserve">Moreover, the outdated rules of order for the Estates-General gave each estate a </w:t>
      </w:r>
      <w:r w:rsidR="00035391" w:rsidRPr="00D6388F">
        <w:rPr>
          <w:rFonts w:ascii="Times New Roman" w:hAnsi="Times New Roman" w:cs="Times New Roman"/>
          <w:sz w:val="22"/>
          <w:szCs w:val="22"/>
        </w:rPr>
        <w:t xml:space="preserve">_________________________ </w:t>
      </w:r>
      <w:r w:rsidRPr="00D6388F">
        <w:rPr>
          <w:rFonts w:ascii="Times New Roman" w:hAnsi="Times New Roman" w:cs="Times New Roman"/>
          <w:sz w:val="22"/>
          <w:szCs w:val="22"/>
        </w:rPr>
        <w:t>, despite the fact that the </w:t>
      </w:r>
      <w:r w:rsidR="004E7A25" w:rsidRPr="00D6388F">
        <w:rPr>
          <w:rFonts w:ascii="Times New Roman" w:hAnsi="Times New Roman" w:cs="Times New Roman"/>
          <w:sz w:val="22"/>
          <w:szCs w:val="22"/>
        </w:rPr>
        <w:t xml:space="preserve">_________________________ - </w:t>
      </w:r>
      <w:r w:rsidRPr="00D6388F">
        <w:rPr>
          <w:rFonts w:ascii="Times New Roman" w:hAnsi="Times New Roman" w:cs="Times New Roman"/>
          <w:sz w:val="22"/>
          <w:szCs w:val="22"/>
        </w:rPr>
        <w:t>consisti</w:t>
      </w:r>
      <w:r w:rsidR="004E7A25" w:rsidRPr="00D6388F">
        <w:rPr>
          <w:rFonts w:ascii="Times New Roman" w:hAnsi="Times New Roman" w:cs="Times New Roman"/>
          <w:sz w:val="22"/>
          <w:szCs w:val="22"/>
        </w:rPr>
        <w:t xml:space="preserve">ng of the general French public - </w:t>
      </w:r>
      <w:r w:rsidRPr="00D6388F">
        <w:rPr>
          <w:rFonts w:ascii="Times New Roman" w:hAnsi="Times New Roman" w:cs="Times New Roman"/>
          <w:sz w:val="22"/>
          <w:szCs w:val="22"/>
        </w:rPr>
        <w:t xml:space="preserve">was many times larger than either of the first two. Feuds quickly broke out over this disparity </w:t>
      </w:r>
      <w:r w:rsidR="00A36C76" w:rsidRPr="00D6388F">
        <w:rPr>
          <w:rFonts w:ascii="Times New Roman" w:hAnsi="Times New Roman" w:cs="Times New Roman"/>
          <w:sz w:val="22"/>
          <w:szCs w:val="22"/>
        </w:rPr>
        <w:t>that</w:t>
      </w:r>
      <w:r w:rsidRPr="00D6388F">
        <w:rPr>
          <w:rFonts w:ascii="Times New Roman" w:hAnsi="Times New Roman" w:cs="Times New Roman"/>
          <w:sz w:val="22"/>
          <w:szCs w:val="22"/>
        </w:rPr>
        <w:t xml:space="preserve"> would prove to be irreconcilable. Realizing that its numbers gave</w:t>
      </w:r>
      <w:r w:rsidR="003134FF" w:rsidRPr="00D6388F">
        <w:rPr>
          <w:rFonts w:ascii="Times New Roman" w:hAnsi="Times New Roman" w:cs="Times New Roman"/>
          <w:sz w:val="22"/>
          <w:szCs w:val="22"/>
        </w:rPr>
        <w:t xml:space="preserve"> it an automatic advantage, they </w:t>
      </w:r>
      <w:r w:rsidRPr="00D6388F">
        <w:rPr>
          <w:rFonts w:ascii="Times New Roman" w:hAnsi="Times New Roman" w:cs="Times New Roman"/>
          <w:sz w:val="22"/>
          <w:szCs w:val="22"/>
        </w:rPr>
        <w:t xml:space="preserve">declared </w:t>
      </w:r>
      <w:r w:rsidR="003134FF" w:rsidRPr="00D6388F">
        <w:rPr>
          <w:rFonts w:ascii="Times New Roman" w:hAnsi="Times New Roman" w:cs="Times New Roman"/>
          <w:sz w:val="22"/>
          <w:szCs w:val="22"/>
        </w:rPr>
        <w:t>themselves</w:t>
      </w:r>
      <w:r w:rsidR="000F71CC" w:rsidRPr="00D6388F">
        <w:rPr>
          <w:rFonts w:ascii="Times New Roman" w:hAnsi="Times New Roman" w:cs="Times New Roman"/>
          <w:sz w:val="22"/>
          <w:szCs w:val="22"/>
        </w:rPr>
        <w:t xml:space="preserve"> the sovereign </w:t>
      </w:r>
      <w:r w:rsidR="003134FF" w:rsidRPr="00D6388F">
        <w:rPr>
          <w:rFonts w:ascii="Times New Roman" w:hAnsi="Times New Roman" w:cs="Times New Roman"/>
          <w:sz w:val="22"/>
          <w:szCs w:val="22"/>
        </w:rPr>
        <w:t>_________________________</w:t>
      </w:r>
      <w:r w:rsidR="0086392D" w:rsidRPr="00D6388F">
        <w:rPr>
          <w:rFonts w:ascii="Times New Roman" w:hAnsi="Times New Roman" w:cs="Times New Roman"/>
          <w:sz w:val="22"/>
          <w:szCs w:val="22"/>
        </w:rPr>
        <w:t xml:space="preserve"> </w:t>
      </w:r>
      <w:r w:rsidRPr="00D6388F">
        <w:rPr>
          <w:rFonts w:ascii="Times New Roman" w:hAnsi="Times New Roman" w:cs="Times New Roman"/>
          <w:sz w:val="22"/>
          <w:szCs w:val="22"/>
        </w:rPr>
        <w:t>. Within days of the announcement, many members of the other two estates had switched allegiances over to this revolutionary new assembly.</w:t>
      </w:r>
    </w:p>
    <w:p w14:paraId="51AC79DF" w14:textId="77777777" w:rsidR="00270563" w:rsidRPr="00D6388F" w:rsidRDefault="00270563" w:rsidP="00F62EC0">
      <w:pPr>
        <w:spacing w:line="360" w:lineRule="auto"/>
        <w:rPr>
          <w:rFonts w:ascii="Times New Roman" w:hAnsi="Times New Roman" w:cs="Times New Roman"/>
          <w:sz w:val="22"/>
          <w:szCs w:val="22"/>
        </w:rPr>
      </w:pPr>
    </w:p>
    <w:p w14:paraId="2D9ECF36" w14:textId="77777777" w:rsidR="00B10F81" w:rsidRPr="00D6388F" w:rsidRDefault="00246D5D" w:rsidP="00F62EC0">
      <w:pPr>
        <w:spacing w:line="360" w:lineRule="auto"/>
        <w:rPr>
          <w:rFonts w:ascii="Times New Roman" w:hAnsi="Times New Roman" w:cs="Times New Roman"/>
          <w:sz w:val="22"/>
          <w:szCs w:val="22"/>
        </w:rPr>
      </w:pPr>
      <w:r w:rsidRPr="00D6388F">
        <w:rPr>
          <w:rFonts w:ascii="Times New Roman" w:hAnsi="Times New Roman" w:cs="Times New Roman"/>
          <w:sz w:val="22"/>
          <w:szCs w:val="22"/>
        </w:rPr>
        <w:t>I</w:t>
      </w:r>
      <w:r w:rsidR="00977DD7" w:rsidRPr="00D6388F">
        <w:rPr>
          <w:rFonts w:ascii="Times New Roman" w:hAnsi="Times New Roman" w:cs="Times New Roman"/>
          <w:sz w:val="22"/>
          <w:szCs w:val="22"/>
        </w:rPr>
        <w:t>ts members took the </w:t>
      </w:r>
      <w:r w:rsidRPr="00D6388F">
        <w:rPr>
          <w:rFonts w:ascii="Times New Roman" w:hAnsi="Times New Roman" w:cs="Times New Roman"/>
          <w:sz w:val="22"/>
          <w:szCs w:val="22"/>
        </w:rPr>
        <w:t>_________________________</w:t>
      </w:r>
      <w:r w:rsidR="00B85439" w:rsidRPr="00D6388F">
        <w:rPr>
          <w:rFonts w:ascii="Times New Roman" w:hAnsi="Times New Roman" w:cs="Times New Roman"/>
          <w:sz w:val="22"/>
          <w:szCs w:val="22"/>
        </w:rPr>
        <w:t xml:space="preserve"> </w:t>
      </w:r>
      <w:r w:rsidR="00977DD7" w:rsidRPr="00D6388F">
        <w:rPr>
          <w:rFonts w:ascii="Times New Roman" w:hAnsi="Times New Roman" w:cs="Times New Roman"/>
          <w:sz w:val="22"/>
          <w:szCs w:val="22"/>
        </w:rPr>
        <w:t>, swearing that they would not relent in their efforts until a new constit</w:t>
      </w:r>
      <w:r w:rsidR="00B85439" w:rsidRPr="00D6388F">
        <w:rPr>
          <w:rFonts w:ascii="Times New Roman" w:hAnsi="Times New Roman" w:cs="Times New Roman"/>
          <w:sz w:val="22"/>
          <w:szCs w:val="22"/>
        </w:rPr>
        <w:t xml:space="preserve">ution had been agreed upon. This </w:t>
      </w:r>
      <w:r w:rsidR="00977DD7" w:rsidRPr="00D6388F">
        <w:rPr>
          <w:rFonts w:ascii="Times New Roman" w:hAnsi="Times New Roman" w:cs="Times New Roman"/>
          <w:sz w:val="22"/>
          <w:szCs w:val="22"/>
        </w:rPr>
        <w:t>revolutionary spirit galvanized France, manifesting in a number of different ways. In Paris, citizens stormed the city’s largest prison, the </w:t>
      </w:r>
      <w:r w:rsidR="00B85439" w:rsidRPr="00D6388F">
        <w:rPr>
          <w:rFonts w:ascii="Times New Roman" w:hAnsi="Times New Roman" w:cs="Times New Roman"/>
          <w:sz w:val="22"/>
          <w:szCs w:val="22"/>
        </w:rPr>
        <w:t xml:space="preserve">_________________________ </w:t>
      </w:r>
      <w:r w:rsidR="00977DD7" w:rsidRPr="00D6388F">
        <w:rPr>
          <w:rFonts w:ascii="Times New Roman" w:hAnsi="Times New Roman" w:cs="Times New Roman"/>
          <w:sz w:val="22"/>
          <w:szCs w:val="22"/>
        </w:rPr>
        <w:t xml:space="preserve">, in pursuit of </w:t>
      </w:r>
      <w:r w:rsidR="00E61FA3" w:rsidRPr="00D6388F">
        <w:rPr>
          <w:rFonts w:ascii="Times New Roman" w:hAnsi="Times New Roman" w:cs="Times New Roman"/>
          <w:sz w:val="22"/>
          <w:szCs w:val="22"/>
        </w:rPr>
        <w:t>weapons</w:t>
      </w:r>
      <w:r w:rsidR="00977DD7" w:rsidRPr="00D6388F">
        <w:rPr>
          <w:rFonts w:ascii="Times New Roman" w:hAnsi="Times New Roman" w:cs="Times New Roman"/>
          <w:sz w:val="22"/>
          <w:szCs w:val="22"/>
        </w:rPr>
        <w:t>. In the countryside, peasants and farmers revolted against their feudal contracts by attacking the manors and estates of their landlords. Dubbed the “</w:t>
      </w:r>
      <w:r w:rsidR="00E61FA3" w:rsidRPr="00D6388F">
        <w:rPr>
          <w:rFonts w:ascii="Times New Roman" w:hAnsi="Times New Roman" w:cs="Times New Roman"/>
          <w:sz w:val="22"/>
          <w:szCs w:val="22"/>
        </w:rPr>
        <w:t xml:space="preserve">_________________________ </w:t>
      </w:r>
      <w:r w:rsidR="00977DD7" w:rsidRPr="00D6388F">
        <w:rPr>
          <w:rFonts w:ascii="Times New Roman" w:hAnsi="Times New Roman" w:cs="Times New Roman"/>
          <w:sz w:val="22"/>
          <w:szCs w:val="22"/>
        </w:rPr>
        <w:t>,” these rural attacks continued until the early August issuing of the August Decrees, which freed those peasants from their oppressive contracts. Shortly thereafter, the assembly released the</w:t>
      </w:r>
      <w:r w:rsidRPr="00D6388F">
        <w:rPr>
          <w:rFonts w:ascii="Times New Roman" w:hAnsi="Times New Roman" w:cs="Times New Roman"/>
          <w:sz w:val="22"/>
          <w:szCs w:val="22"/>
        </w:rPr>
        <w:t xml:space="preserve"> </w:t>
      </w:r>
      <w:r w:rsidR="00EC1DE9" w:rsidRPr="00D6388F">
        <w:rPr>
          <w:rFonts w:ascii="Times New Roman" w:hAnsi="Times New Roman" w:cs="Times New Roman"/>
          <w:sz w:val="22"/>
          <w:szCs w:val="22"/>
        </w:rPr>
        <w:t>__________</w:t>
      </w:r>
      <w:r w:rsidR="00B10F81" w:rsidRPr="00D6388F">
        <w:rPr>
          <w:rFonts w:ascii="Times New Roman" w:hAnsi="Times New Roman" w:cs="Times New Roman"/>
          <w:sz w:val="22"/>
          <w:szCs w:val="22"/>
        </w:rPr>
        <w:t>________</w:t>
      </w:r>
      <w:r w:rsidR="00EC1DE9" w:rsidRPr="00D6388F">
        <w:rPr>
          <w:rFonts w:ascii="Times New Roman" w:hAnsi="Times New Roman" w:cs="Times New Roman"/>
          <w:sz w:val="22"/>
          <w:szCs w:val="22"/>
        </w:rPr>
        <w:t>_______________</w:t>
      </w:r>
    </w:p>
    <w:p w14:paraId="372092A7" w14:textId="408026DB" w:rsidR="00977DD7" w:rsidRPr="00D6388F" w:rsidRDefault="00A34ABA" w:rsidP="00F62EC0">
      <w:pPr>
        <w:spacing w:line="360" w:lineRule="auto"/>
        <w:rPr>
          <w:rFonts w:ascii="Times New Roman" w:hAnsi="Times New Roman" w:cs="Times New Roman"/>
          <w:sz w:val="22"/>
          <w:szCs w:val="22"/>
        </w:rPr>
      </w:pPr>
      <w:r w:rsidRPr="00D6388F">
        <w:rPr>
          <w:rFonts w:ascii="Times New Roman" w:hAnsi="Times New Roman" w:cs="Times New Roman"/>
          <w:sz w:val="22"/>
          <w:szCs w:val="22"/>
        </w:rPr>
        <w:t>_________________________</w:t>
      </w:r>
      <w:r w:rsidR="00977DD7" w:rsidRPr="00D6388F">
        <w:rPr>
          <w:rFonts w:ascii="Times New Roman" w:hAnsi="Times New Roman" w:cs="Times New Roman"/>
          <w:sz w:val="22"/>
          <w:szCs w:val="22"/>
        </w:rPr>
        <w:t>, which established a proper judicial code and the autonomy of the French people.</w:t>
      </w:r>
    </w:p>
    <w:p w14:paraId="773C8AD4" w14:textId="77777777" w:rsidR="0086392D" w:rsidRPr="00D6388F" w:rsidRDefault="0086392D" w:rsidP="00F62EC0">
      <w:pPr>
        <w:spacing w:line="360" w:lineRule="auto"/>
        <w:rPr>
          <w:rFonts w:ascii="Times New Roman" w:hAnsi="Times New Roman" w:cs="Times New Roman"/>
          <w:sz w:val="22"/>
          <w:szCs w:val="22"/>
        </w:rPr>
      </w:pPr>
    </w:p>
    <w:p w14:paraId="590F33F1" w14:textId="4B1D4CC3" w:rsidR="00977DD7" w:rsidRPr="00D6388F" w:rsidRDefault="00977DD7" w:rsidP="00F62EC0">
      <w:pPr>
        <w:spacing w:line="360" w:lineRule="auto"/>
        <w:rPr>
          <w:rFonts w:ascii="Times New Roman" w:hAnsi="Times New Roman" w:cs="Times New Roman"/>
          <w:sz w:val="22"/>
          <w:szCs w:val="22"/>
        </w:rPr>
      </w:pPr>
      <w:r w:rsidRPr="00D6388F">
        <w:rPr>
          <w:rFonts w:ascii="Times New Roman" w:hAnsi="Times New Roman" w:cs="Times New Roman"/>
          <w:sz w:val="22"/>
          <w:szCs w:val="22"/>
        </w:rPr>
        <w:t>Though the</w:t>
      </w:r>
      <w:r w:rsidR="002E5D3A" w:rsidRPr="00D6388F">
        <w:rPr>
          <w:rFonts w:ascii="Times New Roman" w:hAnsi="Times New Roman" w:cs="Times New Roman"/>
          <w:sz w:val="22"/>
          <w:szCs w:val="22"/>
        </w:rPr>
        <w:t xml:space="preserve">y </w:t>
      </w:r>
      <w:r w:rsidRPr="00D6388F">
        <w:rPr>
          <w:rFonts w:ascii="Times New Roman" w:hAnsi="Times New Roman" w:cs="Times New Roman"/>
          <w:sz w:val="22"/>
          <w:szCs w:val="22"/>
        </w:rPr>
        <w:t xml:space="preserve">did succeed in drafting a constitution, the relative peace of the moment was short-lived. A rift slowly grew between the </w:t>
      </w:r>
      <w:r w:rsidR="0046273A" w:rsidRPr="00D6388F">
        <w:rPr>
          <w:rFonts w:ascii="Times New Roman" w:hAnsi="Times New Roman" w:cs="Times New Roman"/>
          <w:sz w:val="22"/>
          <w:szCs w:val="22"/>
        </w:rPr>
        <w:t xml:space="preserve">_________________________ </w:t>
      </w:r>
      <w:r w:rsidRPr="00D6388F">
        <w:rPr>
          <w:rFonts w:ascii="Times New Roman" w:hAnsi="Times New Roman" w:cs="Times New Roman"/>
          <w:sz w:val="22"/>
          <w:szCs w:val="22"/>
        </w:rPr>
        <w:t xml:space="preserve">and </w:t>
      </w:r>
      <w:r w:rsidR="0046273A" w:rsidRPr="00D6388F">
        <w:rPr>
          <w:rFonts w:ascii="Times New Roman" w:hAnsi="Times New Roman" w:cs="Times New Roman"/>
          <w:sz w:val="22"/>
          <w:szCs w:val="22"/>
        </w:rPr>
        <w:t xml:space="preserve">_________________________ </w:t>
      </w:r>
      <w:r w:rsidRPr="00D6388F">
        <w:rPr>
          <w:rFonts w:ascii="Times New Roman" w:hAnsi="Times New Roman" w:cs="Times New Roman"/>
          <w:sz w:val="22"/>
          <w:szCs w:val="22"/>
        </w:rPr>
        <w:t>members, while the common laborers and workers began to feel overlooked. When Louis XVI was caught in a foiled escape plot, the assembly became especially divided. The moderate </w:t>
      </w:r>
      <w:r w:rsidR="00016545" w:rsidRPr="00D6388F">
        <w:rPr>
          <w:rFonts w:ascii="Times New Roman" w:hAnsi="Times New Roman" w:cs="Times New Roman"/>
          <w:sz w:val="22"/>
          <w:szCs w:val="22"/>
        </w:rPr>
        <w:t xml:space="preserve">_________________________ </w:t>
      </w:r>
      <w:r w:rsidRPr="00D6388F">
        <w:rPr>
          <w:rFonts w:ascii="Times New Roman" w:hAnsi="Times New Roman" w:cs="Times New Roman"/>
          <w:sz w:val="22"/>
          <w:szCs w:val="22"/>
        </w:rPr>
        <w:t>took a stance in favor of retaining the constitutional monarchy, while the radical </w:t>
      </w:r>
      <w:r w:rsidR="00016545" w:rsidRPr="00D6388F">
        <w:rPr>
          <w:rFonts w:ascii="Times New Roman" w:hAnsi="Times New Roman" w:cs="Times New Roman"/>
          <w:sz w:val="22"/>
          <w:szCs w:val="22"/>
        </w:rPr>
        <w:t xml:space="preserve">_________________________ </w:t>
      </w:r>
      <w:r w:rsidRPr="00D6388F">
        <w:rPr>
          <w:rFonts w:ascii="Times New Roman" w:hAnsi="Times New Roman" w:cs="Times New Roman"/>
          <w:sz w:val="22"/>
          <w:szCs w:val="22"/>
        </w:rPr>
        <w:t>wanted the king completely out of the picture.</w:t>
      </w:r>
    </w:p>
    <w:p w14:paraId="0FED0B04" w14:textId="77777777" w:rsidR="00016545" w:rsidRPr="00D6388F" w:rsidRDefault="00016545" w:rsidP="00F62EC0">
      <w:pPr>
        <w:spacing w:line="360" w:lineRule="auto"/>
        <w:rPr>
          <w:rFonts w:ascii="Times New Roman" w:hAnsi="Times New Roman" w:cs="Times New Roman"/>
          <w:sz w:val="22"/>
          <w:szCs w:val="22"/>
        </w:rPr>
      </w:pPr>
    </w:p>
    <w:p w14:paraId="37488549" w14:textId="457778E4" w:rsidR="00977DD7" w:rsidRPr="00D6388F" w:rsidRDefault="00977DD7" w:rsidP="00F62EC0">
      <w:pPr>
        <w:spacing w:line="360" w:lineRule="auto"/>
        <w:rPr>
          <w:rFonts w:ascii="Times New Roman" w:hAnsi="Times New Roman" w:cs="Times New Roman"/>
          <w:sz w:val="22"/>
          <w:szCs w:val="22"/>
        </w:rPr>
      </w:pPr>
      <w:r w:rsidRPr="00D6388F">
        <w:rPr>
          <w:rFonts w:ascii="Times New Roman" w:hAnsi="Times New Roman" w:cs="Times New Roman"/>
          <w:sz w:val="22"/>
          <w:szCs w:val="22"/>
        </w:rPr>
        <w:t xml:space="preserve">Outside of France, some neighboring countries feared that France’s revolutionary spirit would spread beyond French land. In response, they insisted that the French return Louis XVI to the throne. French leaders interpreted the declaration as hostile, so the assembly declared war on </w:t>
      </w:r>
      <w:r w:rsidR="00E11258" w:rsidRPr="00D6388F">
        <w:rPr>
          <w:rFonts w:ascii="Times New Roman" w:hAnsi="Times New Roman" w:cs="Times New Roman"/>
          <w:sz w:val="22"/>
          <w:szCs w:val="22"/>
        </w:rPr>
        <w:t xml:space="preserve">_________________________ </w:t>
      </w:r>
      <w:r w:rsidRPr="00D6388F">
        <w:rPr>
          <w:rFonts w:ascii="Times New Roman" w:hAnsi="Times New Roman" w:cs="Times New Roman"/>
          <w:sz w:val="22"/>
          <w:szCs w:val="22"/>
        </w:rPr>
        <w:t>and Prussia.</w:t>
      </w:r>
    </w:p>
    <w:p w14:paraId="67FE0B99" w14:textId="77777777" w:rsidR="00E11258" w:rsidRPr="00D6388F" w:rsidRDefault="00E11258" w:rsidP="00F62EC0">
      <w:pPr>
        <w:spacing w:line="360" w:lineRule="auto"/>
        <w:rPr>
          <w:rFonts w:ascii="Times New Roman" w:hAnsi="Times New Roman" w:cs="Times New Roman"/>
          <w:sz w:val="22"/>
          <w:szCs w:val="22"/>
        </w:rPr>
      </w:pPr>
    </w:p>
    <w:p w14:paraId="24F9AB55" w14:textId="30324F97" w:rsidR="00977DD7" w:rsidRPr="00D6388F" w:rsidRDefault="00977DD7" w:rsidP="00F62EC0">
      <w:pPr>
        <w:spacing w:line="360" w:lineRule="auto"/>
        <w:rPr>
          <w:rFonts w:ascii="Times New Roman" w:hAnsi="Times New Roman" w:cs="Times New Roman"/>
          <w:sz w:val="22"/>
          <w:szCs w:val="22"/>
        </w:rPr>
      </w:pPr>
      <w:r w:rsidRPr="00D6388F">
        <w:rPr>
          <w:rFonts w:ascii="Times New Roman" w:hAnsi="Times New Roman" w:cs="Times New Roman"/>
          <w:sz w:val="22"/>
          <w:szCs w:val="22"/>
        </w:rPr>
        <w:t xml:space="preserve">The </w:t>
      </w:r>
      <w:r w:rsidR="000B3BE4" w:rsidRPr="00D6388F">
        <w:rPr>
          <w:rFonts w:ascii="Times New Roman" w:hAnsi="Times New Roman" w:cs="Times New Roman"/>
          <w:sz w:val="22"/>
          <w:szCs w:val="22"/>
        </w:rPr>
        <w:t xml:space="preserve">new government, </w:t>
      </w:r>
      <w:r w:rsidRPr="00D6388F">
        <w:rPr>
          <w:rFonts w:ascii="Times New Roman" w:hAnsi="Times New Roman" w:cs="Times New Roman"/>
          <w:sz w:val="22"/>
          <w:szCs w:val="22"/>
        </w:rPr>
        <w:t>named</w:t>
      </w:r>
      <w:r w:rsidR="000B3BE4" w:rsidRPr="00D6388F">
        <w:rPr>
          <w:rFonts w:ascii="Times New Roman" w:hAnsi="Times New Roman" w:cs="Times New Roman"/>
          <w:sz w:val="22"/>
          <w:szCs w:val="22"/>
        </w:rPr>
        <w:t xml:space="preserve"> the</w:t>
      </w:r>
      <w:r w:rsidRPr="00D6388F">
        <w:rPr>
          <w:rFonts w:ascii="Times New Roman" w:hAnsi="Times New Roman" w:cs="Times New Roman"/>
          <w:sz w:val="22"/>
          <w:szCs w:val="22"/>
        </w:rPr>
        <w:t> </w:t>
      </w:r>
      <w:r w:rsidR="000B3BE4" w:rsidRPr="00D6388F">
        <w:rPr>
          <w:rFonts w:ascii="Times New Roman" w:hAnsi="Times New Roman" w:cs="Times New Roman"/>
          <w:sz w:val="22"/>
          <w:szCs w:val="22"/>
        </w:rPr>
        <w:t xml:space="preserve">_________________________  , </w:t>
      </w:r>
      <w:r w:rsidR="00BA1D53" w:rsidRPr="00D6388F">
        <w:rPr>
          <w:rFonts w:ascii="Times New Roman" w:hAnsi="Times New Roman" w:cs="Times New Roman"/>
          <w:sz w:val="22"/>
          <w:szCs w:val="22"/>
        </w:rPr>
        <w:t xml:space="preserve">abolished </w:t>
      </w:r>
      <w:r w:rsidRPr="00D6388F">
        <w:rPr>
          <w:rFonts w:ascii="Times New Roman" w:hAnsi="Times New Roman" w:cs="Times New Roman"/>
          <w:sz w:val="22"/>
          <w:szCs w:val="22"/>
        </w:rPr>
        <w:t xml:space="preserve">the monarchy and </w:t>
      </w:r>
      <w:r w:rsidR="0096645C" w:rsidRPr="00D6388F">
        <w:rPr>
          <w:rFonts w:ascii="Times New Roman" w:hAnsi="Times New Roman" w:cs="Times New Roman"/>
          <w:sz w:val="22"/>
          <w:szCs w:val="22"/>
        </w:rPr>
        <w:t>declared</w:t>
      </w:r>
      <w:r w:rsidRPr="00D6388F">
        <w:rPr>
          <w:rFonts w:ascii="Times New Roman" w:hAnsi="Times New Roman" w:cs="Times New Roman"/>
          <w:sz w:val="22"/>
          <w:szCs w:val="22"/>
        </w:rPr>
        <w:t xml:space="preserve"> France a republic. </w:t>
      </w:r>
      <w:r w:rsidR="003122A2" w:rsidRPr="00D6388F">
        <w:rPr>
          <w:rFonts w:ascii="Times New Roman" w:hAnsi="Times New Roman" w:cs="Times New Roman"/>
          <w:sz w:val="22"/>
          <w:szCs w:val="22"/>
        </w:rPr>
        <w:t xml:space="preserve">They also created the </w:t>
      </w:r>
      <w:r w:rsidR="00767A56" w:rsidRPr="00D6388F">
        <w:rPr>
          <w:rFonts w:ascii="Times New Roman" w:hAnsi="Times New Roman" w:cs="Times New Roman"/>
          <w:sz w:val="22"/>
          <w:szCs w:val="22"/>
        </w:rPr>
        <w:t>______________________________ , a group of 12 Jacobins</w:t>
      </w:r>
      <w:r w:rsidR="00E6212F" w:rsidRPr="00D6388F">
        <w:rPr>
          <w:rFonts w:ascii="Times New Roman" w:hAnsi="Times New Roman" w:cs="Times New Roman"/>
          <w:sz w:val="22"/>
          <w:szCs w:val="22"/>
        </w:rPr>
        <w:t xml:space="preserve"> </w:t>
      </w:r>
      <w:r w:rsidR="00767A56" w:rsidRPr="00D6388F">
        <w:rPr>
          <w:rFonts w:ascii="Times New Roman" w:hAnsi="Times New Roman" w:cs="Times New Roman"/>
          <w:sz w:val="22"/>
          <w:szCs w:val="22"/>
        </w:rPr>
        <w:t xml:space="preserve">leaders </w:t>
      </w:r>
      <w:r w:rsidR="00E6212F" w:rsidRPr="00D6388F">
        <w:rPr>
          <w:rFonts w:ascii="Times New Roman" w:hAnsi="Times New Roman" w:cs="Times New Roman"/>
          <w:sz w:val="22"/>
          <w:szCs w:val="22"/>
        </w:rPr>
        <w:t>who enforce</w:t>
      </w:r>
      <w:r w:rsidR="00767A56" w:rsidRPr="00D6388F">
        <w:rPr>
          <w:rFonts w:ascii="Times New Roman" w:hAnsi="Times New Roman" w:cs="Times New Roman"/>
          <w:sz w:val="22"/>
          <w:szCs w:val="22"/>
        </w:rPr>
        <w:t>d</w:t>
      </w:r>
      <w:r w:rsidR="00067124" w:rsidRPr="00D6388F">
        <w:rPr>
          <w:rFonts w:ascii="Times New Roman" w:hAnsi="Times New Roman" w:cs="Times New Roman"/>
          <w:sz w:val="22"/>
          <w:szCs w:val="22"/>
        </w:rPr>
        <w:t xml:space="preserve"> party rule. </w:t>
      </w:r>
      <w:r w:rsidR="00767A56" w:rsidRPr="00D6388F">
        <w:rPr>
          <w:rFonts w:ascii="Times New Roman" w:hAnsi="Times New Roman" w:cs="Times New Roman"/>
          <w:sz w:val="22"/>
          <w:szCs w:val="22"/>
        </w:rPr>
        <w:t xml:space="preserve">In January 1793, </w:t>
      </w:r>
      <w:r w:rsidR="00067124" w:rsidRPr="00D6388F">
        <w:rPr>
          <w:rFonts w:ascii="Times New Roman" w:hAnsi="Times New Roman" w:cs="Times New Roman"/>
          <w:sz w:val="22"/>
          <w:szCs w:val="22"/>
        </w:rPr>
        <w:t xml:space="preserve">Louis XVI was </w:t>
      </w:r>
      <w:r w:rsidR="00767A56" w:rsidRPr="00D6388F">
        <w:rPr>
          <w:rFonts w:ascii="Times New Roman" w:hAnsi="Times New Roman" w:cs="Times New Roman"/>
          <w:sz w:val="22"/>
          <w:szCs w:val="22"/>
        </w:rPr>
        <w:t>tried and executed on the grounds of _________________________ .</w:t>
      </w:r>
      <w:r w:rsidR="00034DA6" w:rsidRPr="00D6388F">
        <w:rPr>
          <w:rFonts w:ascii="Times New Roman" w:hAnsi="Times New Roman" w:cs="Times New Roman"/>
          <w:sz w:val="22"/>
          <w:szCs w:val="22"/>
        </w:rPr>
        <w:t xml:space="preserve"> Foreign wars were going </w:t>
      </w:r>
      <w:r w:rsidRPr="00D6388F">
        <w:rPr>
          <w:rFonts w:ascii="Times New Roman" w:hAnsi="Times New Roman" w:cs="Times New Roman"/>
          <w:sz w:val="22"/>
          <w:szCs w:val="22"/>
        </w:rPr>
        <w:t xml:space="preserve">poorly for France, and foreign forces pressed into French territory. Enraged citizens overthrew the </w:t>
      </w:r>
      <w:r w:rsidR="00F02364" w:rsidRPr="00D6388F">
        <w:rPr>
          <w:rFonts w:ascii="Times New Roman" w:hAnsi="Times New Roman" w:cs="Times New Roman"/>
          <w:sz w:val="22"/>
          <w:szCs w:val="22"/>
        </w:rPr>
        <w:t>government</w:t>
      </w:r>
      <w:r w:rsidRPr="00D6388F">
        <w:rPr>
          <w:rFonts w:ascii="Times New Roman" w:hAnsi="Times New Roman" w:cs="Times New Roman"/>
          <w:sz w:val="22"/>
          <w:szCs w:val="22"/>
        </w:rPr>
        <w:t>, and the Jacobins, led by</w:t>
      </w:r>
      <w:r w:rsidR="00034DA6" w:rsidRPr="00D6388F">
        <w:rPr>
          <w:rFonts w:ascii="Times New Roman" w:hAnsi="Times New Roman" w:cs="Times New Roman"/>
          <w:sz w:val="22"/>
          <w:szCs w:val="22"/>
        </w:rPr>
        <w:t xml:space="preserve"> </w:t>
      </w:r>
      <w:r w:rsidR="008C6C48" w:rsidRPr="00D6388F">
        <w:rPr>
          <w:rFonts w:ascii="Times New Roman" w:hAnsi="Times New Roman" w:cs="Times New Roman"/>
          <w:sz w:val="22"/>
          <w:szCs w:val="22"/>
        </w:rPr>
        <w:t xml:space="preserve">_________________________ </w:t>
      </w:r>
      <w:r w:rsidRPr="00D6388F">
        <w:rPr>
          <w:rFonts w:ascii="Times New Roman" w:hAnsi="Times New Roman" w:cs="Times New Roman"/>
          <w:sz w:val="22"/>
          <w:szCs w:val="22"/>
        </w:rPr>
        <w:t>, took control.</w:t>
      </w:r>
    </w:p>
    <w:p w14:paraId="4D4FDB8D" w14:textId="77777777" w:rsidR="000B3BE4" w:rsidRPr="00D6388F" w:rsidRDefault="000B3BE4" w:rsidP="00F62EC0">
      <w:pPr>
        <w:spacing w:line="360" w:lineRule="auto"/>
        <w:rPr>
          <w:rFonts w:ascii="Times New Roman" w:hAnsi="Times New Roman" w:cs="Times New Roman"/>
          <w:sz w:val="22"/>
          <w:szCs w:val="22"/>
        </w:rPr>
      </w:pPr>
    </w:p>
    <w:p w14:paraId="5EEA4873" w14:textId="77777777" w:rsidR="000C5C3A" w:rsidRPr="00D6388F" w:rsidRDefault="00977DD7" w:rsidP="00F62EC0">
      <w:pPr>
        <w:spacing w:line="360" w:lineRule="auto"/>
        <w:rPr>
          <w:rFonts w:ascii="Times New Roman" w:hAnsi="Times New Roman" w:cs="Times New Roman"/>
          <w:sz w:val="22"/>
          <w:szCs w:val="22"/>
        </w:rPr>
      </w:pPr>
      <w:r w:rsidRPr="00D6388F">
        <w:rPr>
          <w:rFonts w:ascii="Times New Roman" w:hAnsi="Times New Roman" w:cs="Times New Roman"/>
          <w:sz w:val="22"/>
          <w:szCs w:val="22"/>
        </w:rPr>
        <w:t xml:space="preserve">Backed by the newly approved Constitution of 1793, </w:t>
      </w:r>
      <w:r w:rsidR="00CD50FD" w:rsidRPr="00D6388F">
        <w:rPr>
          <w:rFonts w:ascii="Times New Roman" w:hAnsi="Times New Roman" w:cs="Times New Roman"/>
          <w:sz w:val="22"/>
          <w:szCs w:val="22"/>
        </w:rPr>
        <w:t xml:space="preserve">this new </w:t>
      </w:r>
      <w:r w:rsidR="008720F7" w:rsidRPr="00D6388F">
        <w:rPr>
          <w:rFonts w:ascii="Times New Roman" w:hAnsi="Times New Roman" w:cs="Times New Roman"/>
          <w:noProof w:val="0"/>
          <w:sz w:val="22"/>
          <w:szCs w:val="22"/>
        </w:rPr>
        <w:t>government</w:t>
      </w:r>
      <w:r w:rsidRPr="00D6388F">
        <w:rPr>
          <w:rFonts w:ascii="Times New Roman" w:hAnsi="Times New Roman" w:cs="Times New Roman"/>
          <w:sz w:val="22"/>
          <w:szCs w:val="22"/>
        </w:rPr>
        <w:t xml:space="preserve"> began conscripting French soldiers and implementing laws to stabilize the economy. For a time, it seemed that France</w:t>
      </w:r>
      <w:r w:rsidR="00AF2E06" w:rsidRPr="00D6388F">
        <w:rPr>
          <w:rFonts w:ascii="Times New Roman" w:hAnsi="Times New Roman" w:cs="Times New Roman"/>
          <w:sz w:val="22"/>
          <w:szCs w:val="22"/>
        </w:rPr>
        <w:t>’s fortunes might be changing, b</w:t>
      </w:r>
      <w:r w:rsidRPr="00D6388F">
        <w:rPr>
          <w:rFonts w:ascii="Times New Roman" w:hAnsi="Times New Roman" w:cs="Times New Roman"/>
          <w:sz w:val="22"/>
          <w:szCs w:val="22"/>
        </w:rPr>
        <w:t xml:space="preserve">ut </w:t>
      </w:r>
      <w:r w:rsidR="00AF2E06" w:rsidRPr="00D6388F">
        <w:rPr>
          <w:rFonts w:ascii="Times New Roman" w:hAnsi="Times New Roman" w:cs="Times New Roman"/>
          <w:sz w:val="22"/>
          <w:szCs w:val="22"/>
        </w:rPr>
        <w:t xml:space="preserve">in late 1793–1794 </w:t>
      </w:r>
      <w:r w:rsidR="0017041D" w:rsidRPr="00D6388F">
        <w:rPr>
          <w:rFonts w:ascii="Times New Roman" w:hAnsi="Times New Roman" w:cs="Times New Roman"/>
          <w:sz w:val="22"/>
          <w:szCs w:val="22"/>
        </w:rPr>
        <w:t>the new leaders were</w:t>
      </w:r>
      <w:r w:rsidRPr="00D6388F">
        <w:rPr>
          <w:rFonts w:ascii="Times New Roman" w:hAnsi="Times New Roman" w:cs="Times New Roman"/>
          <w:sz w:val="22"/>
          <w:szCs w:val="22"/>
        </w:rPr>
        <w:t xml:space="preserve"> growing increasingly paranoid about </w:t>
      </w:r>
      <w:r w:rsidR="0017041D" w:rsidRPr="00D6388F">
        <w:rPr>
          <w:rFonts w:ascii="Times New Roman" w:hAnsi="Times New Roman" w:cs="Times New Roman"/>
          <w:sz w:val="22"/>
          <w:szCs w:val="22"/>
        </w:rPr>
        <w:t>counterrevolutionary influences</w:t>
      </w:r>
      <w:r w:rsidRPr="00D6388F">
        <w:rPr>
          <w:rFonts w:ascii="Times New Roman" w:hAnsi="Times New Roman" w:cs="Times New Roman"/>
          <w:sz w:val="22"/>
          <w:szCs w:val="22"/>
        </w:rPr>
        <w:t xml:space="preserve"> </w:t>
      </w:r>
      <w:r w:rsidR="0017041D" w:rsidRPr="00D6388F">
        <w:rPr>
          <w:rFonts w:ascii="Times New Roman" w:hAnsi="Times New Roman" w:cs="Times New Roman"/>
          <w:sz w:val="22"/>
          <w:szCs w:val="22"/>
        </w:rPr>
        <w:t xml:space="preserve">and </w:t>
      </w:r>
      <w:r w:rsidR="00AF2E06" w:rsidRPr="00D6388F">
        <w:rPr>
          <w:rFonts w:ascii="Times New Roman" w:hAnsi="Times New Roman" w:cs="Times New Roman"/>
          <w:sz w:val="22"/>
          <w:szCs w:val="22"/>
        </w:rPr>
        <w:t xml:space="preserve">executed more than 15,000 people at the _________________________ </w:t>
      </w:r>
      <w:r w:rsidR="007921ED" w:rsidRPr="00D6388F">
        <w:rPr>
          <w:rFonts w:ascii="Times New Roman" w:hAnsi="Times New Roman" w:cs="Times New Roman"/>
          <w:sz w:val="22"/>
          <w:szCs w:val="22"/>
        </w:rPr>
        <w:t xml:space="preserve">during the period known as </w:t>
      </w:r>
      <w:r w:rsidR="00AF2E06" w:rsidRPr="00D6388F">
        <w:rPr>
          <w:rFonts w:ascii="Times New Roman" w:hAnsi="Times New Roman" w:cs="Times New Roman"/>
          <w:sz w:val="22"/>
          <w:szCs w:val="22"/>
        </w:rPr>
        <w:t>the</w:t>
      </w:r>
      <w:r w:rsidR="007921ED" w:rsidRPr="00D6388F">
        <w:rPr>
          <w:rFonts w:ascii="Times New Roman" w:hAnsi="Times New Roman" w:cs="Times New Roman"/>
          <w:sz w:val="22"/>
          <w:szCs w:val="22"/>
        </w:rPr>
        <w:t xml:space="preserve"> </w:t>
      </w:r>
      <w:r w:rsidR="0054571E" w:rsidRPr="00D6388F">
        <w:rPr>
          <w:rFonts w:ascii="Times New Roman" w:hAnsi="Times New Roman" w:cs="Times New Roman"/>
          <w:sz w:val="22"/>
          <w:szCs w:val="22"/>
        </w:rPr>
        <w:t>_________________________</w:t>
      </w:r>
      <w:r w:rsidR="007921ED" w:rsidRPr="00D6388F">
        <w:rPr>
          <w:rFonts w:ascii="Times New Roman" w:hAnsi="Times New Roman" w:cs="Times New Roman"/>
          <w:sz w:val="22"/>
          <w:szCs w:val="22"/>
        </w:rPr>
        <w:t xml:space="preserve"> </w:t>
      </w:r>
      <w:r w:rsidRPr="00D6388F">
        <w:rPr>
          <w:rFonts w:ascii="Times New Roman" w:hAnsi="Times New Roman" w:cs="Times New Roman"/>
          <w:sz w:val="22"/>
          <w:szCs w:val="22"/>
        </w:rPr>
        <w:t xml:space="preserve">. When the French army successfully removed foreign invaders and the economy finally stabilized, however, </w:t>
      </w:r>
      <w:r w:rsidR="007921ED" w:rsidRPr="00D6388F">
        <w:rPr>
          <w:rFonts w:ascii="Times New Roman" w:hAnsi="Times New Roman" w:cs="Times New Roman"/>
          <w:sz w:val="22"/>
          <w:szCs w:val="22"/>
        </w:rPr>
        <w:t>Jacobin leaders</w:t>
      </w:r>
      <w:r w:rsidRPr="00D6388F">
        <w:rPr>
          <w:rFonts w:ascii="Times New Roman" w:hAnsi="Times New Roman" w:cs="Times New Roman"/>
          <w:sz w:val="22"/>
          <w:szCs w:val="22"/>
        </w:rPr>
        <w:t xml:space="preserve"> no longer had any justification for </w:t>
      </w:r>
      <w:r w:rsidR="007921ED" w:rsidRPr="00D6388F">
        <w:rPr>
          <w:rFonts w:ascii="Times New Roman" w:hAnsi="Times New Roman" w:cs="Times New Roman"/>
          <w:sz w:val="22"/>
          <w:szCs w:val="22"/>
        </w:rPr>
        <w:t>their</w:t>
      </w:r>
      <w:r w:rsidRPr="00D6388F">
        <w:rPr>
          <w:rFonts w:ascii="Times New Roman" w:hAnsi="Times New Roman" w:cs="Times New Roman"/>
          <w:sz w:val="22"/>
          <w:szCs w:val="22"/>
        </w:rPr>
        <w:t xml:space="preserve"> extreme actions, and </w:t>
      </w:r>
      <w:r w:rsidR="007921ED" w:rsidRPr="00D6388F">
        <w:rPr>
          <w:rFonts w:ascii="Times New Roman" w:hAnsi="Times New Roman" w:cs="Times New Roman"/>
          <w:sz w:val="22"/>
          <w:szCs w:val="22"/>
        </w:rPr>
        <w:t xml:space="preserve">their leader, </w:t>
      </w:r>
      <w:r w:rsidR="00E8530F" w:rsidRPr="00D6388F">
        <w:rPr>
          <w:rFonts w:ascii="Times New Roman" w:hAnsi="Times New Roman" w:cs="Times New Roman"/>
          <w:sz w:val="22"/>
          <w:szCs w:val="22"/>
        </w:rPr>
        <w:t xml:space="preserve">_________________________ , </w:t>
      </w:r>
      <w:r w:rsidRPr="00D6388F">
        <w:rPr>
          <w:rFonts w:ascii="Times New Roman" w:hAnsi="Times New Roman" w:cs="Times New Roman"/>
          <w:sz w:val="22"/>
          <w:szCs w:val="22"/>
        </w:rPr>
        <w:t>was arrested in July 1794 and executed.</w:t>
      </w:r>
      <w:r w:rsidR="000C5C3A" w:rsidRPr="00D6388F">
        <w:rPr>
          <w:rFonts w:ascii="Times New Roman" w:hAnsi="Times New Roman" w:cs="Times New Roman"/>
          <w:sz w:val="22"/>
          <w:szCs w:val="22"/>
        </w:rPr>
        <w:t xml:space="preserve"> </w:t>
      </w:r>
      <w:r w:rsidR="00C72F28" w:rsidRPr="00D6388F">
        <w:rPr>
          <w:rFonts w:ascii="Times New Roman" w:hAnsi="Times New Roman" w:cs="Times New Roman"/>
          <w:sz w:val="22"/>
          <w:szCs w:val="22"/>
        </w:rPr>
        <w:t>This</w:t>
      </w:r>
      <w:r w:rsidRPr="00D6388F">
        <w:rPr>
          <w:rFonts w:ascii="Times New Roman" w:hAnsi="Times New Roman" w:cs="Times New Roman"/>
          <w:sz w:val="22"/>
          <w:szCs w:val="22"/>
        </w:rPr>
        <w:t xml:space="preserve"> era was known as the </w:t>
      </w:r>
      <w:r w:rsidR="00C72F28" w:rsidRPr="00D6388F">
        <w:rPr>
          <w:rFonts w:ascii="Times New Roman" w:hAnsi="Times New Roman" w:cs="Times New Roman"/>
          <w:sz w:val="22"/>
          <w:szCs w:val="22"/>
        </w:rPr>
        <w:t xml:space="preserve">_________________________ </w:t>
      </w:r>
      <w:r w:rsidR="000C5C3A" w:rsidRPr="00D6388F">
        <w:rPr>
          <w:rFonts w:ascii="Times New Roman" w:hAnsi="Times New Roman" w:cs="Times New Roman"/>
          <w:sz w:val="22"/>
          <w:szCs w:val="22"/>
        </w:rPr>
        <w:t>.</w:t>
      </w:r>
    </w:p>
    <w:p w14:paraId="226FDAE2" w14:textId="77777777" w:rsidR="000C5C3A" w:rsidRPr="00D6388F" w:rsidRDefault="000C5C3A" w:rsidP="00F62EC0">
      <w:pPr>
        <w:spacing w:line="360" w:lineRule="auto"/>
        <w:rPr>
          <w:rFonts w:ascii="Times New Roman" w:hAnsi="Times New Roman" w:cs="Times New Roman"/>
          <w:sz w:val="22"/>
          <w:szCs w:val="22"/>
        </w:rPr>
      </w:pPr>
    </w:p>
    <w:p w14:paraId="0748DCDF" w14:textId="727A7352" w:rsidR="00977DD7" w:rsidRPr="00D6388F" w:rsidRDefault="000C5C3A" w:rsidP="00F62EC0">
      <w:pPr>
        <w:spacing w:line="360" w:lineRule="auto"/>
        <w:rPr>
          <w:rFonts w:ascii="Times New Roman" w:hAnsi="Times New Roman" w:cs="Times New Roman"/>
          <w:sz w:val="22"/>
          <w:szCs w:val="22"/>
        </w:rPr>
      </w:pPr>
      <w:r w:rsidRPr="00D6388F">
        <w:rPr>
          <w:rFonts w:ascii="Times New Roman" w:hAnsi="Times New Roman" w:cs="Times New Roman"/>
          <w:sz w:val="22"/>
          <w:szCs w:val="22"/>
        </w:rPr>
        <w:t>A</w:t>
      </w:r>
      <w:r w:rsidR="00977DD7" w:rsidRPr="00D6388F">
        <w:rPr>
          <w:rFonts w:ascii="Times New Roman" w:hAnsi="Times New Roman" w:cs="Times New Roman"/>
          <w:sz w:val="22"/>
          <w:szCs w:val="22"/>
        </w:rPr>
        <w:t xml:space="preserve"> period of governmental restructuring began, leading to the new</w:t>
      </w:r>
      <w:r w:rsidR="004974F0" w:rsidRPr="00D6388F">
        <w:rPr>
          <w:rFonts w:ascii="Times New Roman" w:hAnsi="Times New Roman" w:cs="Times New Roman"/>
          <w:sz w:val="22"/>
          <w:szCs w:val="22"/>
        </w:rPr>
        <w:t xml:space="preserve"> </w:t>
      </w:r>
      <w:r w:rsidR="00977DD7" w:rsidRPr="00D6388F">
        <w:rPr>
          <w:rFonts w:ascii="Times New Roman" w:hAnsi="Times New Roman" w:cs="Times New Roman"/>
          <w:sz w:val="22"/>
          <w:szCs w:val="22"/>
        </w:rPr>
        <w:t>Constitution of 1795 and a significantly more conservative National Convention. To control executive responsibilities and appointments, a group known as the</w:t>
      </w:r>
      <w:r w:rsidR="00B52B60" w:rsidRPr="00D6388F">
        <w:rPr>
          <w:rFonts w:ascii="Times New Roman" w:hAnsi="Times New Roman" w:cs="Times New Roman"/>
          <w:sz w:val="22"/>
          <w:szCs w:val="22"/>
        </w:rPr>
        <w:t xml:space="preserve"> _________________________ </w:t>
      </w:r>
      <w:r w:rsidR="00977DD7" w:rsidRPr="00D6388F">
        <w:rPr>
          <w:rFonts w:ascii="Times New Roman" w:hAnsi="Times New Roman" w:cs="Times New Roman"/>
          <w:sz w:val="22"/>
          <w:szCs w:val="22"/>
        </w:rPr>
        <w:t xml:space="preserve">was formed. Though it had no legislative abilities, </w:t>
      </w:r>
      <w:r w:rsidR="00B37A25" w:rsidRPr="00D6388F">
        <w:rPr>
          <w:rFonts w:ascii="Times New Roman" w:hAnsi="Times New Roman" w:cs="Times New Roman"/>
          <w:sz w:val="22"/>
          <w:szCs w:val="22"/>
        </w:rPr>
        <w:t>their</w:t>
      </w:r>
      <w:r w:rsidR="00977DD7" w:rsidRPr="00D6388F">
        <w:rPr>
          <w:rFonts w:ascii="Times New Roman" w:hAnsi="Times New Roman" w:cs="Times New Roman"/>
          <w:sz w:val="22"/>
          <w:szCs w:val="22"/>
        </w:rPr>
        <w:t xml:space="preserve"> abuse of power soon came to rival that of any of the tyrannous revolutionaries France had faced.</w:t>
      </w:r>
    </w:p>
    <w:p w14:paraId="5EA70992" w14:textId="77777777" w:rsidR="00B37A25" w:rsidRPr="00D6388F" w:rsidRDefault="00B37A25" w:rsidP="00F62EC0">
      <w:pPr>
        <w:spacing w:line="360" w:lineRule="auto"/>
        <w:rPr>
          <w:rFonts w:ascii="Times New Roman" w:hAnsi="Times New Roman" w:cs="Times New Roman"/>
          <w:sz w:val="22"/>
          <w:szCs w:val="22"/>
        </w:rPr>
      </w:pPr>
    </w:p>
    <w:p w14:paraId="12EDA766" w14:textId="2CA9C9A6" w:rsidR="00D64390" w:rsidRPr="00D6388F" w:rsidRDefault="00977DD7" w:rsidP="00F62EC0">
      <w:pPr>
        <w:spacing w:line="360" w:lineRule="auto"/>
        <w:rPr>
          <w:rFonts w:ascii="Times New Roman" w:hAnsi="Times New Roman" w:cs="Times New Roman"/>
          <w:sz w:val="22"/>
          <w:szCs w:val="22"/>
        </w:rPr>
      </w:pPr>
      <w:r w:rsidRPr="00D6388F">
        <w:rPr>
          <w:rFonts w:ascii="Times New Roman" w:hAnsi="Times New Roman" w:cs="Times New Roman"/>
          <w:sz w:val="22"/>
          <w:szCs w:val="22"/>
        </w:rPr>
        <w:t>Meanwhile, the war effort was realizing unimaginable success. French armies, especially those led by young general </w:t>
      </w:r>
      <w:r w:rsidR="00B37A25" w:rsidRPr="00D6388F">
        <w:rPr>
          <w:rFonts w:ascii="Times New Roman" w:hAnsi="Times New Roman" w:cs="Times New Roman"/>
          <w:sz w:val="22"/>
          <w:szCs w:val="22"/>
        </w:rPr>
        <w:t xml:space="preserve">_________________________ </w:t>
      </w:r>
      <w:r w:rsidRPr="00D6388F">
        <w:rPr>
          <w:rFonts w:ascii="Times New Roman" w:hAnsi="Times New Roman" w:cs="Times New Roman"/>
          <w:sz w:val="22"/>
          <w:szCs w:val="22"/>
        </w:rPr>
        <w:t xml:space="preserve">, were making progress in nearly every direction. </w:t>
      </w:r>
      <w:r w:rsidR="0084464E" w:rsidRPr="00D6388F">
        <w:rPr>
          <w:rFonts w:ascii="Times New Roman" w:hAnsi="Times New Roman" w:cs="Times New Roman"/>
          <w:sz w:val="22"/>
          <w:szCs w:val="22"/>
        </w:rPr>
        <w:t>The general’s</w:t>
      </w:r>
      <w:r w:rsidRPr="00D6388F">
        <w:rPr>
          <w:rFonts w:ascii="Times New Roman" w:hAnsi="Times New Roman" w:cs="Times New Roman"/>
          <w:sz w:val="22"/>
          <w:szCs w:val="22"/>
        </w:rPr>
        <w:t xml:space="preserve"> forces drove through Italy and reached as far as </w:t>
      </w:r>
      <w:r w:rsidR="006C2041" w:rsidRPr="00D6388F">
        <w:rPr>
          <w:rFonts w:ascii="Times New Roman" w:hAnsi="Times New Roman" w:cs="Times New Roman"/>
          <w:sz w:val="22"/>
          <w:szCs w:val="22"/>
        </w:rPr>
        <w:t xml:space="preserve">_________________________ </w:t>
      </w:r>
      <w:r w:rsidRPr="00D6388F">
        <w:rPr>
          <w:rFonts w:ascii="Times New Roman" w:hAnsi="Times New Roman" w:cs="Times New Roman"/>
          <w:sz w:val="22"/>
          <w:szCs w:val="22"/>
        </w:rPr>
        <w:t xml:space="preserve">before facing a deflating defeat. In the face of this rout, and having received word of political upheavals in France, </w:t>
      </w:r>
      <w:r w:rsidR="0084464E" w:rsidRPr="00D6388F">
        <w:rPr>
          <w:rFonts w:ascii="Times New Roman" w:hAnsi="Times New Roman" w:cs="Times New Roman"/>
          <w:sz w:val="22"/>
          <w:szCs w:val="22"/>
        </w:rPr>
        <w:t>he returned to Paris, arriving just</w:t>
      </w:r>
      <w:r w:rsidRPr="00D6388F">
        <w:rPr>
          <w:rFonts w:ascii="Times New Roman" w:hAnsi="Times New Roman" w:cs="Times New Roman"/>
          <w:sz w:val="22"/>
          <w:szCs w:val="22"/>
        </w:rPr>
        <w:t xml:space="preserve"> in time to lead a coup against the Directory in 1799, eventually stepping up and naming himself “</w:t>
      </w:r>
      <w:r w:rsidR="0084464E" w:rsidRPr="00D6388F">
        <w:rPr>
          <w:rFonts w:ascii="Times New Roman" w:hAnsi="Times New Roman" w:cs="Times New Roman"/>
          <w:sz w:val="22"/>
          <w:szCs w:val="22"/>
        </w:rPr>
        <w:t>_________________________</w:t>
      </w:r>
      <w:r w:rsidR="008D7394" w:rsidRPr="00D6388F">
        <w:rPr>
          <w:rFonts w:ascii="Times New Roman" w:hAnsi="Times New Roman" w:cs="Times New Roman"/>
          <w:sz w:val="22"/>
          <w:szCs w:val="22"/>
        </w:rPr>
        <w:t xml:space="preserve">” - </w:t>
      </w:r>
      <w:r w:rsidRPr="00D6388F">
        <w:rPr>
          <w:rFonts w:ascii="Times New Roman" w:hAnsi="Times New Roman" w:cs="Times New Roman"/>
          <w:sz w:val="22"/>
          <w:szCs w:val="22"/>
        </w:rPr>
        <w:t xml:space="preserve">effectively, </w:t>
      </w:r>
      <w:r w:rsidRPr="00D6388F">
        <w:rPr>
          <w:rFonts w:ascii="Times New Roman" w:hAnsi="Times New Roman" w:cs="Times New Roman"/>
          <w:sz w:val="22"/>
          <w:szCs w:val="22"/>
          <w:u w:val="single"/>
        </w:rPr>
        <w:t>the</w:t>
      </w:r>
      <w:r w:rsidRPr="00D6388F">
        <w:rPr>
          <w:rFonts w:ascii="Times New Roman" w:hAnsi="Times New Roman" w:cs="Times New Roman"/>
          <w:sz w:val="22"/>
          <w:szCs w:val="22"/>
        </w:rPr>
        <w:t xml:space="preserve"> leader of France. With </w:t>
      </w:r>
      <w:r w:rsidR="00E24796" w:rsidRPr="00D6388F">
        <w:rPr>
          <w:rFonts w:ascii="Times New Roman" w:hAnsi="Times New Roman" w:cs="Times New Roman"/>
          <w:sz w:val="22"/>
          <w:szCs w:val="22"/>
        </w:rPr>
        <w:t>this</w:t>
      </w:r>
      <w:r w:rsidRPr="00D6388F">
        <w:rPr>
          <w:rFonts w:ascii="Times New Roman" w:hAnsi="Times New Roman" w:cs="Times New Roman"/>
          <w:sz w:val="22"/>
          <w:szCs w:val="22"/>
        </w:rPr>
        <w:t>, the Revolution ended, and France entered a fifteen-year period of military rule.</w:t>
      </w:r>
    </w:p>
    <w:sectPr w:rsidR="00D64390" w:rsidRPr="00D6388F" w:rsidSect="00840672">
      <w:headerReference w:type="first" r:id="rId8"/>
      <w:type w:val="continuous"/>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089AE6" w14:textId="77777777" w:rsidR="00F725D9" w:rsidRDefault="00F725D9" w:rsidP="00F725D9">
      <w:r>
        <w:separator/>
      </w:r>
    </w:p>
  </w:endnote>
  <w:endnote w:type="continuationSeparator" w:id="0">
    <w:p w14:paraId="1A75AAF9" w14:textId="77777777" w:rsidR="00F725D9" w:rsidRDefault="00F725D9" w:rsidP="00F72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AA344B" w14:textId="77777777" w:rsidR="00F725D9" w:rsidRDefault="00F725D9" w:rsidP="00F725D9">
      <w:r>
        <w:separator/>
      </w:r>
    </w:p>
  </w:footnote>
  <w:footnote w:type="continuationSeparator" w:id="0">
    <w:p w14:paraId="786B403E" w14:textId="77777777" w:rsidR="00F725D9" w:rsidRDefault="00F725D9" w:rsidP="00F725D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9421E" w14:textId="77777777" w:rsidR="00F62EC0" w:rsidRPr="007B6B06" w:rsidRDefault="00F62EC0" w:rsidP="00F725D9">
    <w:pPr>
      <w:pStyle w:val="NoSpacing"/>
      <w:rPr>
        <w:rFonts w:ascii="Times New Roman" w:hAnsi="Times New Roman" w:cs="Times New Roman"/>
        <w:sz w:val="28"/>
        <w:u w:val="single"/>
      </w:rPr>
    </w:pPr>
    <w:r w:rsidRPr="007B6B06">
      <w:rPr>
        <w:rFonts w:ascii="Times New Roman" w:hAnsi="Times New Roman" w:cs="Times New Roman"/>
      </w:rPr>
      <w:t xml:space="preserve">Name: </w:t>
    </w:r>
    <w:r w:rsidRPr="007B6B06">
      <w:rPr>
        <w:rFonts w:ascii="Times New Roman" w:hAnsi="Times New Roman" w:cs="Times New Roman"/>
        <w:u w:val="single"/>
      </w:rPr>
      <w:t>___________________</w:t>
    </w:r>
    <w:r w:rsidRPr="007B6B06">
      <w:rPr>
        <w:rFonts w:ascii="Times New Roman" w:hAnsi="Times New Roman" w:cs="Times New Roman"/>
      </w:rPr>
      <w:t xml:space="preserve">    </w:t>
    </w:r>
    <w:r w:rsidRPr="007B6B06">
      <w:rPr>
        <w:rFonts w:ascii="Times New Roman" w:hAnsi="Times New Roman" w:cs="Times New Roman"/>
        <w:sz w:val="28"/>
      </w:rPr>
      <w:t>Modern European History</w:t>
    </w:r>
    <w:r w:rsidRPr="007B6B06">
      <w:rPr>
        <w:rFonts w:ascii="Times New Roman" w:hAnsi="Times New Roman" w:cs="Times New Roman"/>
      </w:rPr>
      <w:tab/>
    </w:r>
    <w:r w:rsidRPr="007B6B06">
      <w:rPr>
        <w:rFonts w:ascii="Times New Roman" w:hAnsi="Times New Roman" w:cs="Times New Roman"/>
      </w:rPr>
      <w:tab/>
      <w:t xml:space="preserve">Date:  </w:t>
    </w:r>
    <w:r w:rsidRPr="007B6B06">
      <w:rPr>
        <w:rFonts w:ascii="Times New Roman" w:hAnsi="Times New Roman" w:cs="Times New Roman"/>
        <w:u w:val="single"/>
      </w:rPr>
      <w:t>____________</w:t>
    </w:r>
  </w:p>
  <w:p w14:paraId="1D2A6852" w14:textId="77777777" w:rsidR="00F62EC0" w:rsidRPr="007B6B06" w:rsidRDefault="00F62EC0" w:rsidP="00F725D9">
    <w:pPr>
      <w:pStyle w:val="NoSpacing"/>
      <w:rPr>
        <w:rFonts w:ascii="Times New Roman" w:hAnsi="Times New Roman" w:cs="Times New Roman"/>
        <w:sz w:val="4"/>
        <w:szCs w:val="4"/>
      </w:rPr>
    </w:pPr>
  </w:p>
  <w:p w14:paraId="7EF0C915" w14:textId="77777777" w:rsidR="00F62EC0" w:rsidRPr="007B6B06" w:rsidRDefault="00F62EC0" w:rsidP="00F725D9">
    <w:pPr>
      <w:pStyle w:val="NoSpacing"/>
      <w:jc w:val="center"/>
      <w:rPr>
        <w:rFonts w:ascii="Times New Roman" w:hAnsi="Times New Roman" w:cs="Times New Roman"/>
      </w:rPr>
    </w:pPr>
    <w:r>
      <w:rPr>
        <w:rFonts w:ascii="Times New Roman" w:hAnsi="Times New Roman" w:cs="Times New Roman"/>
      </w:rPr>
      <w:t>Unit 5</w:t>
    </w:r>
    <w:r w:rsidRPr="007B6B06">
      <w:rPr>
        <w:rFonts w:ascii="Times New Roman" w:hAnsi="Times New Roman" w:cs="Times New Roman"/>
      </w:rPr>
      <w:t xml:space="preserve"> – </w:t>
    </w:r>
    <w:r>
      <w:rPr>
        <w:rFonts w:ascii="Times New Roman" w:hAnsi="Times New Roman" w:cs="Times New Roman"/>
      </w:rPr>
      <w:t>Revolutions</w:t>
    </w:r>
  </w:p>
  <w:p w14:paraId="765F2CC7" w14:textId="77777777" w:rsidR="00F62EC0" w:rsidRPr="007B6B06" w:rsidRDefault="00F62EC0" w:rsidP="00F725D9">
    <w:pPr>
      <w:pStyle w:val="NoSpacing"/>
      <w:jc w:val="center"/>
      <w:rPr>
        <w:rFonts w:ascii="Times New Roman" w:hAnsi="Times New Roman" w:cs="Times New Roman"/>
        <w:sz w:val="4"/>
        <w:szCs w:val="4"/>
      </w:rPr>
    </w:pPr>
  </w:p>
  <w:p w14:paraId="3C45BBC4" w14:textId="77777777" w:rsidR="00F62EC0" w:rsidRPr="00F725D9" w:rsidRDefault="00F62EC0" w:rsidP="00F725D9">
    <w:pPr>
      <w:pStyle w:val="NoSpacing"/>
      <w:jc w:val="center"/>
      <w:rPr>
        <w:rFonts w:ascii="Times New Roman" w:hAnsi="Times New Roman"/>
        <w:bCs/>
        <w:sz w:val="20"/>
      </w:rPr>
    </w:pPr>
    <w:r>
      <w:rPr>
        <w:rFonts w:ascii="Times New Roman" w:hAnsi="Times New Roman"/>
        <w:bCs/>
        <w:sz w:val="20"/>
      </w:rPr>
      <w:t>French Revolution Fill-Ins Review</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2785B" w14:textId="77777777" w:rsidR="00F725D9" w:rsidRPr="007B6B06" w:rsidRDefault="00F725D9" w:rsidP="00F725D9">
    <w:pPr>
      <w:pStyle w:val="NoSpacing"/>
      <w:rPr>
        <w:rFonts w:ascii="Times New Roman" w:hAnsi="Times New Roman" w:cs="Times New Roman"/>
        <w:sz w:val="28"/>
        <w:u w:val="single"/>
      </w:rPr>
    </w:pPr>
    <w:r w:rsidRPr="007B6B06">
      <w:rPr>
        <w:rFonts w:ascii="Times New Roman" w:hAnsi="Times New Roman" w:cs="Times New Roman"/>
      </w:rPr>
      <w:t xml:space="preserve">Name: </w:t>
    </w:r>
    <w:r w:rsidRPr="007B6B06">
      <w:rPr>
        <w:rFonts w:ascii="Times New Roman" w:hAnsi="Times New Roman" w:cs="Times New Roman"/>
        <w:u w:val="single"/>
      </w:rPr>
      <w:t>___________________</w:t>
    </w:r>
    <w:r w:rsidRPr="007B6B06">
      <w:rPr>
        <w:rFonts w:ascii="Times New Roman" w:hAnsi="Times New Roman" w:cs="Times New Roman"/>
      </w:rPr>
      <w:t xml:space="preserve">    </w:t>
    </w:r>
    <w:r w:rsidRPr="007B6B06">
      <w:rPr>
        <w:rFonts w:ascii="Times New Roman" w:hAnsi="Times New Roman" w:cs="Times New Roman"/>
        <w:sz w:val="28"/>
      </w:rPr>
      <w:t>Modern European History</w:t>
    </w:r>
    <w:r w:rsidRPr="007B6B06">
      <w:rPr>
        <w:rFonts w:ascii="Times New Roman" w:hAnsi="Times New Roman" w:cs="Times New Roman"/>
      </w:rPr>
      <w:tab/>
    </w:r>
    <w:r w:rsidRPr="007B6B06">
      <w:rPr>
        <w:rFonts w:ascii="Times New Roman" w:hAnsi="Times New Roman" w:cs="Times New Roman"/>
      </w:rPr>
      <w:tab/>
      <w:t xml:space="preserve">Date:  </w:t>
    </w:r>
    <w:r w:rsidRPr="007B6B06">
      <w:rPr>
        <w:rFonts w:ascii="Times New Roman" w:hAnsi="Times New Roman" w:cs="Times New Roman"/>
        <w:u w:val="single"/>
      </w:rPr>
      <w:t>____________</w:t>
    </w:r>
  </w:p>
  <w:p w14:paraId="1FC026CF" w14:textId="77777777" w:rsidR="00F725D9" w:rsidRPr="007B6B06" w:rsidRDefault="00F725D9" w:rsidP="00F725D9">
    <w:pPr>
      <w:pStyle w:val="NoSpacing"/>
      <w:rPr>
        <w:rFonts w:ascii="Times New Roman" w:hAnsi="Times New Roman" w:cs="Times New Roman"/>
        <w:sz w:val="4"/>
        <w:szCs w:val="4"/>
      </w:rPr>
    </w:pPr>
  </w:p>
  <w:p w14:paraId="299D8E78" w14:textId="77777777" w:rsidR="00F725D9" w:rsidRPr="007B6B06" w:rsidRDefault="00F725D9" w:rsidP="00F725D9">
    <w:pPr>
      <w:pStyle w:val="NoSpacing"/>
      <w:jc w:val="center"/>
      <w:rPr>
        <w:rFonts w:ascii="Times New Roman" w:hAnsi="Times New Roman" w:cs="Times New Roman"/>
      </w:rPr>
    </w:pPr>
    <w:r>
      <w:rPr>
        <w:rFonts w:ascii="Times New Roman" w:hAnsi="Times New Roman" w:cs="Times New Roman"/>
      </w:rPr>
      <w:t>Unit 5</w:t>
    </w:r>
    <w:r w:rsidRPr="007B6B06">
      <w:rPr>
        <w:rFonts w:ascii="Times New Roman" w:hAnsi="Times New Roman" w:cs="Times New Roman"/>
      </w:rPr>
      <w:t xml:space="preserve"> – </w:t>
    </w:r>
    <w:r>
      <w:rPr>
        <w:rFonts w:ascii="Times New Roman" w:hAnsi="Times New Roman" w:cs="Times New Roman"/>
      </w:rPr>
      <w:t>Revolutions</w:t>
    </w:r>
  </w:p>
  <w:p w14:paraId="1C6F5F12" w14:textId="77777777" w:rsidR="00F725D9" w:rsidRPr="007B6B06" w:rsidRDefault="00F725D9" w:rsidP="00F725D9">
    <w:pPr>
      <w:pStyle w:val="NoSpacing"/>
      <w:jc w:val="center"/>
      <w:rPr>
        <w:rFonts w:ascii="Times New Roman" w:hAnsi="Times New Roman" w:cs="Times New Roman"/>
        <w:sz w:val="4"/>
        <w:szCs w:val="4"/>
      </w:rPr>
    </w:pPr>
  </w:p>
  <w:p w14:paraId="3502E065" w14:textId="7339DD6F" w:rsidR="00F725D9" w:rsidRPr="00F725D9" w:rsidRDefault="00F725D9" w:rsidP="00F725D9">
    <w:pPr>
      <w:pStyle w:val="NoSpacing"/>
      <w:jc w:val="center"/>
      <w:rPr>
        <w:rFonts w:ascii="Times New Roman" w:hAnsi="Times New Roman"/>
        <w:bCs/>
        <w:sz w:val="20"/>
      </w:rPr>
    </w:pPr>
    <w:r>
      <w:rPr>
        <w:rFonts w:ascii="Times New Roman" w:hAnsi="Times New Roman"/>
        <w:bCs/>
        <w:sz w:val="20"/>
      </w:rPr>
      <w:t>French Revolution Fill-Ins Review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2"/>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DD7"/>
    <w:rsid w:val="00013CFE"/>
    <w:rsid w:val="00016545"/>
    <w:rsid w:val="00034DA6"/>
    <w:rsid w:val="00035391"/>
    <w:rsid w:val="00067124"/>
    <w:rsid w:val="000B3BE4"/>
    <w:rsid w:val="000C5C3A"/>
    <w:rsid w:val="000F71CC"/>
    <w:rsid w:val="00136AEA"/>
    <w:rsid w:val="0017041D"/>
    <w:rsid w:val="00207DC7"/>
    <w:rsid w:val="00226CD7"/>
    <w:rsid w:val="00245D2D"/>
    <w:rsid w:val="00246D5D"/>
    <w:rsid w:val="00270563"/>
    <w:rsid w:val="002A25D5"/>
    <w:rsid w:val="002A6EE8"/>
    <w:rsid w:val="002B0730"/>
    <w:rsid w:val="002D1062"/>
    <w:rsid w:val="002E5D3A"/>
    <w:rsid w:val="003122A2"/>
    <w:rsid w:val="003134FF"/>
    <w:rsid w:val="003341EF"/>
    <w:rsid w:val="003B2601"/>
    <w:rsid w:val="0046273A"/>
    <w:rsid w:val="004974F0"/>
    <w:rsid w:val="004E7A25"/>
    <w:rsid w:val="0054571E"/>
    <w:rsid w:val="005E5805"/>
    <w:rsid w:val="0065128A"/>
    <w:rsid w:val="00670211"/>
    <w:rsid w:val="006C2041"/>
    <w:rsid w:val="006F6657"/>
    <w:rsid w:val="00767A56"/>
    <w:rsid w:val="007921ED"/>
    <w:rsid w:val="0080276E"/>
    <w:rsid w:val="00840672"/>
    <w:rsid w:val="0084464E"/>
    <w:rsid w:val="0086392D"/>
    <w:rsid w:val="008720F7"/>
    <w:rsid w:val="008C6C48"/>
    <w:rsid w:val="008D7394"/>
    <w:rsid w:val="008D7B18"/>
    <w:rsid w:val="008E3E45"/>
    <w:rsid w:val="009617C1"/>
    <w:rsid w:val="0096645C"/>
    <w:rsid w:val="00966C4E"/>
    <w:rsid w:val="00977DD7"/>
    <w:rsid w:val="009F7C8A"/>
    <w:rsid w:val="00A158BC"/>
    <w:rsid w:val="00A34ABA"/>
    <w:rsid w:val="00A357BF"/>
    <w:rsid w:val="00A36C76"/>
    <w:rsid w:val="00AA2F94"/>
    <w:rsid w:val="00AC0562"/>
    <w:rsid w:val="00AC08B8"/>
    <w:rsid w:val="00AD05DB"/>
    <w:rsid w:val="00AF2E06"/>
    <w:rsid w:val="00B10F81"/>
    <w:rsid w:val="00B37A25"/>
    <w:rsid w:val="00B47958"/>
    <w:rsid w:val="00B52B60"/>
    <w:rsid w:val="00B85439"/>
    <w:rsid w:val="00BA1D53"/>
    <w:rsid w:val="00BC43F7"/>
    <w:rsid w:val="00BF60BB"/>
    <w:rsid w:val="00C01E4A"/>
    <w:rsid w:val="00C474FF"/>
    <w:rsid w:val="00C72F28"/>
    <w:rsid w:val="00CA55B1"/>
    <w:rsid w:val="00CB53AF"/>
    <w:rsid w:val="00CD50FD"/>
    <w:rsid w:val="00D24444"/>
    <w:rsid w:val="00D412FD"/>
    <w:rsid w:val="00D6388F"/>
    <w:rsid w:val="00D64390"/>
    <w:rsid w:val="00D96884"/>
    <w:rsid w:val="00E11258"/>
    <w:rsid w:val="00E24796"/>
    <w:rsid w:val="00E61FA3"/>
    <w:rsid w:val="00E6212F"/>
    <w:rsid w:val="00E8530F"/>
    <w:rsid w:val="00E94E50"/>
    <w:rsid w:val="00EC1DE9"/>
    <w:rsid w:val="00ED0941"/>
    <w:rsid w:val="00F02364"/>
    <w:rsid w:val="00F21D2C"/>
    <w:rsid w:val="00F62EC0"/>
    <w:rsid w:val="00F67D34"/>
    <w:rsid w:val="00F725D9"/>
    <w:rsid w:val="00FF5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7F842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5D9"/>
    <w:pPr>
      <w:tabs>
        <w:tab w:val="center" w:pos="4320"/>
        <w:tab w:val="right" w:pos="8640"/>
      </w:tabs>
    </w:pPr>
  </w:style>
  <w:style w:type="character" w:customStyle="1" w:styleId="HeaderChar">
    <w:name w:val="Header Char"/>
    <w:basedOn w:val="DefaultParagraphFont"/>
    <w:link w:val="Header"/>
    <w:uiPriority w:val="99"/>
    <w:rsid w:val="00F725D9"/>
    <w:rPr>
      <w:noProof/>
    </w:rPr>
  </w:style>
  <w:style w:type="paragraph" w:styleId="Footer">
    <w:name w:val="footer"/>
    <w:basedOn w:val="Normal"/>
    <w:link w:val="FooterChar"/>
    <w:uiPriority w:val="99"/>
    <w:unhideWhenUsed/>
    <w:rsid w:val="00F725D9"/>
    <w:pPr>
      <w:tabs>
        <w:tab w:val="center" w:pos="4320"/>
        <w:tab w:val="right" w:pos="8640"/>
      </w:tabs>
    </w:pPr>
  </w:style>
  <w:style w:type="character" w:customStyle="1" w:styleId="FooterChar">
    <w:name w:val="Footer Char"/>
    <w:basedOn w:val="DefaultParagraphFont"/>
    <w:link w:val="Footer"/>
    <w:uiPriority w:val="99"/>
    <w:rsid w:val="00F725D9"/>
    <w:rPr>
      <w:noProof/>
    </w:rPr>
  </w:style>
  <w:style w:type="paragraph" w:styleId="NoSpacing">
    <w:name w:val="No Spacing"/>
    <w:uiPriority w:val="1"/>
    <w:qFormat/>
    <w:rsid w:val="00F725D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5D9"/>
    <w:pPr>
      <w:tabs>
        <w:tab w:val="center" w:pos="4320"/>
        <w:tab w:val="right" w:pos="8640"/>
      </w:tabs>
    </w:pPr>
  </w:style>
  <w:style w:type="character" w:customStyle="1" w:styleId="HeaderChar">
    <w:name w:val="Header Char"/>
    <w:basedOn w:val="DefaultParagraphFont"/>
    <w:link w:val="Header"/>
    <w:uiPriority w:val="99"/>
    <w:rsid w:val="00F725D9"/>
    <w:rPr>
      <w:noProof/>
    </w:rPr>
  </w:style>
  <w:style w:type="paragraph" w:styleId="Footer">
    <w:name w:val="footer"/>
    <w:basedOn w:val="Normal"/>
    <w:link w:val="FooterChar"/>
    <w:uiPriority w:val="99"/>
    <w:unhideWhenUsed/>
    <w:rsid w:val="00F725D9"/>
    <w:pPr>
      <w:tabs>
        <w:tab w:val="center" w:pos="4320"/>
        <w:tab w:val="right" w:pos="8640"/>
      </w:tabs>
    </w:pPr>
  </w:style>
  <w:style w:type="character" w:customStyle="1" w:styleId="FooterChar">
    <w:name w:val="Footer Char"/>
    <w:basedOn w:val="DefaultParagraphFont"/>
    <w:link w:val="Footer"/>
    <w:uiPriority w:val="99"/>
    <w:rsid w:val="00F725D9"/>
    <w:rPr>
      <w:noProof/>
    </w:rPr>
  </w:style>
  <w:style w:type="paragraph" w:styleId="NoSpacing">
    <w:name w:val="No Spacing"/>
    <w:uiPriority w:val="1"/>
    <w:qFormat/>
    <w:rsid w:val="00F72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579866">
      <w:bodyDiv w:val="1"/>
      <w:marLeft w:val="0"/>
      <w:marRight w:val="0"/>
      <w:marTop w:val="0"/>
      <w:marBottom w:val="0"/>
      <w:divBdr>
        <w:top w:val="none" w:sz="0" w:space="0" w:color="auto"/>
        <w:left w:val="none" w:sz="0" w:space="0" w:color="auto"/>
        <w:bottom w:val="none" w:sz="0" w:space="0" w:color="auto"/>
        <w:right w:val="none" w:sz="0" w:space="0" w:color="auto"/>
      </w:divBdr>
      <w:divsChild>
        <w:div w:id="25765160">
          <w:marLeft w:val="0"/>
          <w:marRight w:val="0"/>
          <w:marTop w:val="0"/>
          <w:marBottom w:val="450"/>
          <w:divBdr>
            <w:top w:val="single" w:sz="6" w:space="0" w:color="6DCFF4"/>
            <w:left w:val="single" w:sz="6" w:space="0" w:color="6DCFF4"/>
            <w:bottom w:val="single" w:sz="6" w:space="0" w:color="6DCFF4"/>
            <w:right w:val="single" w:sz="6" w:space="0" w:color="6DCFF4"/>
          </w:divBdr>
          <w:divsChild>
            <w:div w:id="1127314777">
              <w:marLeft w:val="0"/>
              <w:marRight w:val="0"/>
              <w:marTop w:val="0"/>
              <w:marBottom w:val="0"/>
              <w:divBdr>
                <w:top w:val="none" w:sz="0" w:space="0" w:color="auto"/>
                <w:left w:val="none" w:sz="0" w:space="0" w:color="auto"/>
                <w:bottom w:val="none" w:sz="0" w:space="0" w:color="auto"/>
                <w:right w:val="none" w:sz="0" w:space="0" w:color="auto"/>
              </w:divBdr>
            </w:div>
          </w:divsChild>
        </w:div>
        <w:div w:id="1953584695">
          <w:marLeft w:val="0"/>
          <w:marRight w:val="0"/>
          <w:marTop w:val="0"/>
          <w:marBottom w:val="450"/>
          <w:divBdr>
            <w:top w:val="single" w:sz="6" w:space="11" w:color="6DCFF4"/>
            <w:left w:val="single" w:sz="6" w:space="11" w:color="6DCFF4"/>
            <w:bottom w:val="single" w:sz="6" w:space="11" w:color="6DCFF4"/>
            <w:right w:val="single" w:sz="6" w:space="11" w:color="6DCFF4"/>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3</Pages>
  <Words>948</Words>
  <Characters>5405</Characters>
  <Application>Microsoft Macintosh Word</Application>
  <DocSecurity>0</DocSecurity>
  <Lines>45</Lines>
  <Paragraphs>12</Paragraphs>
  <ScaleCrop>false</ScaleCrop>
  <Company>Brunswick School Department</Company>
  <LinksUpToDate>false</LinksUpToDate>
  <CharactersWithSpaces>6341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Wagner</dc:creator>
  <cp:keywords/>
  <dc:description/>
  <cp:lastModifiedBy>Pamela Wagner</cp:lastModifiedBy>
  <cp:revision>94</cp:revision>
  <dcterms:created xsi:type="dcterms:W3CDTF">2015-03-23T18:48:00Z</dcterms:created>
  <dcterms:modified xsi:type="dcterms:W3CDTF">2016-03-07T17:53:00Z</dcterms:modified>
</cp:coreProperties>
</file>