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540A" w14:textId="77777777" w:rsidR="008A758B" w:rsidRPr="0015497C" w:rsidRDefault="008A758B" w:rsidP="008A758B">
      <w:pPr>
        <w:rPr>
          <w:rFonts w:ascii="Times New Roman" w:hAnsi="Times New Roman" w:cs="Times New Roman"/>
          <w:sz w:val="22"/>
          <w:szCs w:val="22"/>
        </w:rPr>
      </w:pPr>
    </w:p>
    <w:p w14:paraId="00C8EAF7" w14:textId="66A225BA"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 xml:space="preserve">You must cite any sources you have consulted, regardless of whether you presented the ideas from these sources in your own words or </w:t>
      </w:r>
      <w:r w:rsidR="00702D90">
        <w:rPr>
          <w:rFonts w:ascii="Times New Roman" w:hAnsi="Times New Roman" w:cs="Times New Roman"/>
          <w:sz w:val="22"/>
          <w:szCs w:val="22"/>
        </w:rPr>
        <w:t xml:space="preserve">if </w:t>
      </w:r>
      <w:r w:rsidRPr="0015497C">
        <w:rPr>
          <w:rFonts w:ascii="Times New Roman" w:hAnsi="Times New Roman" w:cs="Times New Roman"/>
          <w:sz w:val="22"/>
          <w:szCs w:val="22"/>
        </w:rPr>
        <w:t>you quoted from them directly.</w:t>
      </w:r>
    </w:p>
    <w:p w14:paraId="36EAA55A" w14:textId="77777777" w:rsidR="008A758B" w:rsidRPr="0015497C" w:rsidRDefault="008A758B" w:rsidP="008A758B">
      <w:pPr>
        <w:rPr>
          <w:rFonts w:ascii="Times New Roman" w:hAnsi="Times New Roman" w:cs="Times New Roman"/>
          <w:sz w:val="14"/>
          <w:szCs w:val="14"/>
        </w:rPr>
      </w:pPr>
    </w:p>
    <w:p w14:paraId="62D63A32"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bCs/>
          <w:sz w:val="22"/>
          <w:szCs w:val="22"/>
        </w:rPr>
        <w:t xml:space="preserve">Footnotes </w:t>
      </w:r>
      <w:r w:rsidRPr="0015497C">
        <w:rPr>
          <w:rFonts w:ascii="Times New Roman" w:hAnsi="Times New Roman" w:cs="Times New Roman"/>
          <w:sz w:val="22"/>
          <w:szCs w:val="22"/>
        </w:rPr>
        <w:t>are numbered citations listed at the bottom of each page in the research paper.</w:t>
      </w:r>
    </w:p>
    <w:p w14:paraId="4F8386ED" w14:textId="77777777" w:rsidR="008A758B" w:rsidRPr="0015497C" w:rsidRDefault="008A758B" w:rsidP="008A758B">
      <w:pPr>
        <w:rPr>
          <w:rFonts w:ascii="Times New Roman" w:hAnsi="Times New Roman" w:cs="Times New Roman"/>
          <w:sz w:val="14"/>
          <w:szCs w:val="14"/>
        </w:rPr>
      </w:pPr>
    </w:p>
    <w:p w14:paraId="03DC081F"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A works cited page lists all the sources you used in your paper.</w:t>
      </w:r>
    </w:p>
    <w:p w14:paraId="2B302E75" w14:textId="77777777" w:rsidR="008A758B" w:rsidRPr="0015497C" w:rsidRDefault="008A758B" w:rsidP="008A758B">
      <w:pPr>
        <w:rPr>
          <w:rFonts w:ascii="Times New Roman" w:hAnsi="Times New Roman" w:cs="Times New Roman"/>
          <w:sz w:val="14"/>
          <w:szCs w:val="14"/>
        </w:rPr>
      </w:pPr>
    </w:p>
    <w:p w14:paraId="727303E2"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You must cite any sources you use both in the footnotes (at the bottom of the page on which the information appears) and on the works cited page (at the end of your paper).</w:t>
      </w:r>
    </w:p>
    <w:p w14:paraId="4168FCF2" w14:textId="77777777" w:rsidR="008A758B" w:rsidRPr="0015497C" w:rsidRDefault="008A758B" w:rsidP="008A758B">
      <w:pPr>
        <w:rPr>
          <w:rFonts w:ascii="Times New Roman" w:hAnsi="Times New Roman" w:cs="Times New Roman"/>
          <w:sz w:val="14"/>
          <w:szCs w:val="14"/>
        </w:rPr>
      </w:pPr>
    </w:p>
    <w:p w14:paraId="73BCB5E3"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The first time you mention a work in a footnote, you must provide full publication details (see guidelines that follow).</w:t>
      </w:r>
    </w:p>
    <w:p w14:paraId="299ACDD6" w14:textId="77777777" w:rsidR="008A758B" w:rsidRPr="0015497C" w:rsidRDefault="008A758B" w:rsidP="008A758B">
      <w:pPr>
        <w:rPr>
          <w:rFonts w:ascii="Times New Roman" w:hAnsi="Times New Roman" w:cs="Times New Roman"/>
          <w:sz w:val="14"/>
          <w:szCs w:val="14"/>
        </w:rPr>
      </w:pPr>
    </w:p>
    <w:p w14:paraId="32D754B3" w14:textId="33E39564"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 xml:space="preserve">All subsequent footnotes </w:t>
      </w:r>
      <w:r w:rsidR="004F3DBA">
        <w:rPr>
          <w:rFonts w:ascii="Times New Roman" w:hAnsi="Times New Roman" w:cs="Times New Roman"/>
          <w:sz w:val="22"/>
          <w:szCs w:val="22"/>
        </w:rPr>
        <w:t>of a source that has</w:t>
      </w:r>
      <w:r w:rsidRPr="0015497C">
        <w:rPr>
          <w:rFonts w:ascii="Times New Roman" w:hAnsi="Times New Roman" w:cs="Times New Roman"/>
          <w:sz w:val="22"/>
          <w:szCs w:val="22"/>
        </w:rPr>
        <w:t xml:space="preserve"> already been cited may be shortened to the author’s last name, abbreviated title, and the appropriate page reference.</w:t>
      </w:r>
    </w:p>
    <w:p w14:paraId="09D91539" w14:textId="77777777" w:rsidR="008A758B" w:rsidRPr="0015497C" w:rsidRDefault="008A758B" w:rsidP="008A758B">
      <w:pPr>
        <w:rPr>
          <w:rFonts w:ascii="Times New Roman" w:hAnsi="Times New Roman" w:cs="Times New Roman"/>
          <w:sz w:val="14"/>
          <w:szCs w:val="14"/>
        </w:rPr>
      </w:pPr>
    </w:p>
    <w:p w14:paraId="680FD60A" w14:textId="014399B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Any footnote that i</w:t>
      </w:r>
      <w:r w:rsidRPr="0015497C">
        <w:rPr>
          <w:rFonts w:ascii="Times New Roman" w:hAnsi="Times New Roman" w:cs="Times New Roman"/>
          <w:bCs/>
          <w:sz w:val="22"/>
          <w:szCs w:val="22"/>
        </w:rPr>
        <w:t xml:space="preserve">mmediately follows a footnote </w:t>
      </w:r>
      <w:r w:rsidRPr="0015497C">
        <w:rPr>
          <w:rFonts w:ascii="Times New Roman" w:hAnsi="Times New Roman" w:cs="Times New Roman"/>
          <w:sz w:val="22"/>
          <w:szCs w:val="22"/>
        </w:rPr>
        <w:t>of the same source may be shortened to “</w:t>
      </w:r>
      <w:r w:rsidR="004F3DBA">
        <w:rPr>
          <w:rFonts w:ascii="Times New Roman" w:hAnsi="Times New Roman" w:cs="Times New Roman"/>
          <w:bCs/>
          <w:sz w:val="22"/>
          <w:szCs w:val="22"/>
        </w:rPr>
        <w:t>ibid</w:t>
      </w:r>
      <w:r w:rsidRPr="0015497C">
        <w:rPr>
          <w:rFonts w:ascii="Times New Roman" w:hAnsi="Times New Roman" w:cs="Times New Roman"/>
          <w:sz w:val="22"/>
          <w:szCs w:val="22"/>
        </w:rPr>
        <w:t>” (short for ‘ibidem’ - the Latin word for “in the same place”) and the appropriate page reference.</w:t>
      </w:r>
      <w:bookmarkStart w:id="0" w:name="_GoBack"/>
      <w:bookmarkEnd w:id="0"/>
    </w:p>
    <w:p w14:paraId="42932F86" w14:textId="77777777" w:rsidR="008A758B" w:rsidRPr="0015497C" w:rsidRDefault="008A758B" w:rsidP="008A758B">
      <w:pPr>
        <w:rPr>
          <w:rFonts w:ascii="Times New Roman" w:hAnsi="Times New Roman" w:cs="Times New Roman"/>
          <w:sz w:val="14"/>
          <w:szCs w:val="14"/>
        </w:rPr>
      </w:pPr>
    </w:p>
    <w:p w14:paraId="2393051E"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Your paper must be double-spaced but footnotes and works cited pages are single-spaced.</w:t>
      </w:r>
    </w:p>
    <w:p w14:paraId="5A3816C8" w14:textId="77777777" w:rsidR="008A758B" w:rsidRPr="0015497C" w:rsidRDefault="008A758B" w:rsidP="008A758B">
      <w:pPr>
        <w:rPr>
          <w:rFonts w:ascii="Times New Roman" w:hAnsi="Times New Roman" w:cs="Times New Roman"/>
          <w:sz w:val="14"/>
          <w:szCs w:val="14"/>
        </w:rPr>
      </w:pPr>
    </w:p>
    <w:p w14:paraId="34CECA0D"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Start assigning page numbers to the second page of text, including blank pages and appendices. The works cited page does not need a page number.</w:t>
      </w:r>
    </w:p>
    <w:p w14:paraId="7C2A34ED" w14:textId="77777777" w:rsidR="008A758B" w:rsidRPr="0015497C" w:rsidRDefault="008A758B" w:rsidP="008A758B">
      <w:pPr>
        <w:rPr>
          <w:rFonts w:ascii="Times New Roman" w:hAnsi="Times New Roman" w:cs="Times New Roman"/>
          <w:sz w:val="14"/>
          <w:szCs w:val="14"/>
        </w:rPr>
      </w:pPr>
    </w:p>
    <w:p w14:paraId="7A3D70FD" w14:textId="77777777" w:rsidR="008A758B" w:rsidRPr="0015497C" w:rsidRDefault="008A758B" w:rsidP="008A758B">
      <w:pPr>
        <w:rPr>
          <w:rFonts w:ascii="Times New Roman" w:hAnsi="Times New Roman" w:cs="Times New Roman"/>
          <w:sz w:val="22"/>
          <w:szCs w:val="22"/>
        </w:rPr>
      </w:pPr>
      <w:r w:rsidRPr="0015497C">
        <w:rPr>
          <w:rFonts w:ascii="Times New Roman" w:hAnsi="Times New Roman" w:cs="Times New Roman"/>
          <w:sz w:val="22"/>
          <w:szCs w:val="22"/>
        </w:rPr>
        <w:t xml:space="preserve">In the works cited, entries are listed in </w:t>
      </w:r>
      <w:r w:rsidRPr="0015497C">
        <w:rPr>
          <w:rFonts w:ascii="Times New Roman" w:hAnsi="Times New Roman" w:cs="Times New Roman"/>
          <w:bCs/>
          <w:sz w:val="22"/>
          <w:szCs w:val="22"/>
        </w:rPr>
        <w:t xml:space="preserve">alphabetical order </w:t>
      </w:r>
      <w:r w:rsidRPr="0015497C">
        <w:rPr>
          <w:rFonts w:ascii="Times New Roman" w:hAnsi="Times New Roman" w:cs="Times New Roman"/>
          <w:sz w:val="22"/>
          <w:szCs w:val="22"/>
        </w:rPr>
        <w:t>according to the authors’ last names.</w:t>
      </w:r>
    </w:p>
    <w:p w14:paraId="222494B8" w14:textId="77777777" w:rsidR="008A758B" w:rsidRPr="0015497C" w:rsidRDefault="008A758B" w:rsidP="008A758B">
      <w:pPr>
        <w:rPr>
          <w:rFonts w:ascii="Times New Roman" w:hAnsi="Times New Roman" w:cs="Times New Roman"/>
          <w:sz w:val="14"/>
          <w:szCs w:val="14"/>
        </w:rPr>
      </w:pPr>
    </w:p>
    <w:p w14:paraId="61B60BAF" w14:textId="23EB07B6" w:rsidR="00AF0BD6" w:rsidRPr="0015497C" w:rsidRDefault="008A758B" w:rsidP="008A758B">
      <w:pPr>
        <w:rPr>
          <w:rFonts w:ascii="Times New Roman" w:hAnsi="Times New Roman" w:cs="Times New Roman"/>
          <w:sz w:val="22"/>
          <w:szCs w:val="22"/>
          <w:vertAlign w:val="superscript"/>
        </w:rPr>
      </w:pPr>
      <w:r w:rsidRPr="0015497C">
        <w:rPr>
          <w:rFonts w:ascii="Times New Roman" w:hAnsi="Times New Roman" w:cs="Times New Roman"/>
          <w:sz w:val="22"/>
          <w:szCs w:val="22"/>
        </w:rPr>
        <w:t>Here are the citation formats for the following text: “Hitler decided that the issue had been settled.”</w:t>
      </w:r>
      <w:r w:rsidRPr="0015497C">
        <w:rPr>
          <w:rFonts w:ascii="Times New Roman" w:hAnsi="Times New Roman" w:cs="Times New Roman"/>
          <w:sz w:val="22"/>
          <w:szCs w:val="22"/>
          <w:vertAlign w:val="superscript"/>
        </w:rPr>
        <w:t>1</w:t>
      </w:r>
    </w:p>
    <w:p w14:paraId="1585E6CA" w14:textId="77777777" w:rsidR="007B3251" w:rsidRPr="0015497C" w:rsidRDefault="007B3251" w:rsidP="008A758B">
      <w:pPr>
        <w:rPr>
          <w:rFonts w:ascii="Times New Roman" w:hAnsi="Times New Roman" w:cs="Times New Roman"/>
          <w:sz w:val="22"/>
          <w:szCs w:val="22"/>
          <w:vertAlign w:val="superscript"/>
        </w:rPr>
      </w:pPr>
    </w:p>
    <w:p w14:paraId="0D7F7EC8" w14:textId="77777777" w:rsidR="008A758B" w:rsidRPr="0015497C" w:rsidRDefault="008A758B" w:rsidP="008A758B">
      <w:pPr>
        <w:rPr>
          <w:rFonts w:ascii="Times New Roman" w:hAnsi="Times New Roman" w:cs="Times New Roman"/>
          <w:sz w:val="8"/>
          <w:szCs w:val="8"/>
        </w:rPr>
      </w:pPr>
    </w:p>
    <w:tbl>
      <w:tblPr>
        <w:tblW w:w="9468" w:type="dxa"/>
        <w:tblBorders>
          <w:top w:val="nil"/>
          <w:left w:val="nil"/>
          <w:right w:val="nil"/>
        </w:tblBorders>
        <w:tblLayout w:type="fixed"/>
        <w:tblLook w:val="0000" w:firstRow="0" w:lastRow="0" w:firstColumn="0" w:lastColumn="0" w:noHBand="0" w:noVBand="0"/>
      </w:tblPr>
      <w:tblGrid>
        <w:gridCol w:w="2680"/>
        <w:gridCol w:w="38"/>
        <w:gridCol w:w="6750"/>
      </w:tblGrid>
      <w:tr w:rsidR="008A758B" w:rsidRPr="0015497C" w14:paraId="6439E462" w14:textId="77777777" w:rsidTr="004D7CC5">
        <w:tc>
          <w:tcPr>
            <w:tcW w:w="9468" w:type="dxa"/>
            <w:gridSpan w:val="3"/>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59C3213"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b/>
                <w:bCs/>
                <w:sz w:val="22"/>
                <w:szCs w:val="22"/>
              </w:rPr>
              <w:t xml:space="preserve">Book </w:t>
            </w:r>
          </w:p>
        </w:tc>
      </w:tr>
      <w:tr w:rsidR="008A758B" w:rsidRPr="0015497C" w14:paraId="2637C774" w14:textId="77777777" w:rsidTr="008F3A4B">
        <w:tblPrEx>
          <w:tblBorders>
            <w:top w:val="none" w:sz="0" w:space="0" w:color="auto"/>
          </w:tblBorders>
        </w:tblPrEx>
        <w:tc>
          <w:tcPr>
            <w:tcW w:w="2718"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BFB6982"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Footnote Entry</w:t>
            </w:r>
          </w:p>
        </w:tc>
        <w:tc>
          <w:tcPr>
            <w:tcW w:w="675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70B54E7" w14:textId="1713D602"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 xml:space="preserve">1. </w:t>
            </w:r>
            <w:r w:rsidR="00E33401" w:rsidRPr="0015497C">
              <w:rPr>
                <w:rFonts w:ascii="Times New Roman" w:hAnsi="Times New Roman" w:cs="Times New Roman"/>
                <w:sz w:val="22"/>
                <w:szCs w:val="22"/>
              </w:rPr>
              <w:t>Susan Smith</w:t>
            </w:r>
            <w:r w:rsidRPr="0015497C">
              <w:rPr>
                <w:rFonts w:ascii="Times New Roman" w:hAnsi="Times New Roman" w:cs="Times New Roman"/>
                <w:sz w:val="22"/>
                <w:szCs w:val="22"/>
              </w:rPr>
              <w:t xml:space="preserve">, </w:t>
            </w:r>
            <w:r w:rsidRPr="0015497C">
              <w:rPr>
                <w:rFonts w:ascii="Times New Roman" w:hAnsi="Times New Roman" w:cs="Times New Roman"/>
                <w:i/>
                <w:sz w:val="22"/>
                <w:szCs w:val="22"/>
              </w:rPr>
              <w:t>The History of WWII</w:t>
            </w:r>
            <w:r w:rsidRPr="0015497C">
              <w:rPr>
                <w:rFonts w:ascii="Times New Roman" w:hAnsi="Times New Roman" w:cs="Times New Roman"/>
                <w:sz w:val="22"/>
                <w:szCs w:val="22"/>
              </w:rPr>
              <w:t xml:space="preserve"> (New York: Random House of Canada, 2015), 342.</w:t>
            </w:r>
          </w:p>
          <w:p w14:paraId="28C4EFFF" w14:textId="77777777" w:rsidR="008A758B" w:rsidRPr="0015497C" w:rsidRDefault="008A758B" w:rsidP="004D7CC5">
            <w:pPr>
              <w:ind w:left="360"/>
              <w:rPr>
                <w:rFonts w:ascii="Times New Roman" w:hAnsi="Times New Roman" w:cs="Times New Roman"/>
                <w:sz w:val="8"/>
                <w:szCs w:val="8"/>
              </w:rPr>
            </w:pPr>
          </w:p>
        </w:tc>
      </w:tr>
      <w:tr w:rsidR="008A758B" w:rsidRPr="0015497C" w14:paraId="3DC0774C" w14:textId="77777777" w:rsidTr="008F3A4B">
        <w:tblPrEx>
          <w:tblBorders>
            <w:top w:val="none" w:sz="0" w:space="0" w:color="auto"/>
          </w:tblBorders>
        </w:tblPrEx>
        <w:tc>
          <w:tcPr>
            <w:tcW w:w="2718"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4EB815C"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Works Cited Entry</w:t>
            </w:r>
          </w:p>
        </w:tc>
        <w:tc>
          <w:tcPr>
            <w:tcW w:w="675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9CE868F" w14:textId="137BBF86" w:rsidR="008A758B" w:rsidRPr="0015497C" w:rsidRDefault="00E33401" w:rsidP="004D7CC5">
            <w:pPr>
              <w:rPr>
                <w:rFonts w:ascii="Times New Roman" w:hAnsi="Times New Roman" w:cs="Times New Roman"/>
                <w:sz w:val="22"/>
                <w:szCs w:val="22"/>
              </w:rPr>
            </w:pPr>
            <w:r w:rsidRPr="0015497C">
              <w:rPr>
                <w:rFonts w:ascii="Times New Roman" w:hAnsi="Times New Roman" w:cs="Times New Roman"/>
                <w:sz w:val="22"/>
                <w:szCs w:val="22"/>
              </w:rPr>
              <w:t>Smith</w:t>
            </w:r>
            <w:r w:rsidR="008A758B" w:rsidRPr="0015497C">
              <w:rPr>
                <w:rFonts w:ascii="Times New Roman" w:hAnsi="Times New Roman" w:cs="Times New Roman"/>
                <w:sz w:val="22"/>
                <w:szCs w:val="22"/>
              </w:rPr>
              <w:t xml:space="preserve">, </w:t>
            </w:r>
            <w:r w:rsidRPr="0015497C">
              <w:rPr>
                <w:rFonts w:ascii="Times New Roman" w:hAnsi="Times New Roman" w:cs="Times New Roman"/>
                <w:sz w:val="22"/>
                <w:szCs w:val="22"/>
              </w:rPr>
              <w:t>Susan</w:t>
            </w:r>
            <w:r w:rsidR="008A758B" w:rsidRPr="0015497C">
              <w:rPr>
                <w:rFonts w:ascii="Times New Roman" w:hAnsi="Times New Roman" w:cs="Times New Roman"/>
                <w:sz w:val="22"/>
                <w:szCs w:val="22"/>
              </w:rPr>
              <w:t xml:space="preserve">. </w:t>
            </w:r>
            <w:r w:rsidR="008A758B" w:rsidRPr="0015497C">
              <w:rPr>
                <w:rFonts w:ascii="Times New Roman" w:hAnsi="Times New Roman" w:cs="Times New Roman"/>
                <w:i/>
                <w:sz w:val="22"/>
                <w:szCs w:val="22"/>
              </w:rPr>
              <w:t>The History of WWII</w:t>
            </w:r>
            <w:r w:rsidR="008A758B" w:rsidRPr="0015497C">
              <w:rPr>
                <w:rFonts w:ascii="Times New Roman" w:hAnsi="Times New Roman" w:cs="Times New Roman"/>
                <w:sz w:val="22"/>
                <w:szCs w:val="22"/>
              </w:rPr>
              <w:t xml:space="preserve"> (New York: Random House of Canada, 2015).</w:t>
            </w:r>
          </w:p>
          <w:p w14:paraId="230CD127" w14:textId="77777777" w:rsidR="008A758B" w:rsidRPr="0015497C" w:rsidRDefault="008A758B" w:rsidP="004D7CC5">
            <w:pPr>
              <w:rPr>
                <w:rFonts w:ascii="Times New Roman" w:hAnsi="Times New Roman" w:cs="Times New Roman"/>
                <w:sz w:val="8"/>
                <w:szCs w:val="8"/>
              </w:rPr>
            </w:pPr>
          </w:p>
        </w:tc>
      </w:tr>
      <w:tr w:rsidR="008A758B" w:rsidRPr="0015497C" w14:paraId="662CA564" w14:textId="77777777" w:rsidTr="004D7CC5">
        <w:tc>
          <w:tcPr>
            <w:tcW w:w="9468" w:type="dxa"/>
            <w:gridSpan w:val="3"/>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BAD65F2"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b/>
                <w:bCs/>
                <w:sz w:val="22"/>
                <w:szCs w:val="22"/>
              </w:rPr>
              <w:t>Article – Print Version</w:t>
            </w:r>
          </w:p>
        </w:tc>
      </w:tr>
      <w:tr w:rsidR="008A758B" w:rsidRPr="0015497C" w14:paraId="485AD553" w14:textId="77777777" w:rsidTr="004D7CC5">
        <w:tblPrEx>
          <w:tblBorders>
            <w:top w:val="none" w:sz="0" w:space="0" w:color="auto"/>
          </w:tblBorders>
        </w:tblPrEx>
        <w:tc>
          <w:tcPr>
            <w:tcW w:w="2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9D1DB2C" w14:textId="77777777" w:rsidR="008A758B" w:rsidRPr="0015497C" w:rsidRDefault="008A758B" w:rsidP="004D7CC5">
            <w:pPr>
              <w:rPr>
                <w:rFonts w:ascii="Times New Roman" w:hAnsi="Times New Roman" w:cs="Times New Roman"/>
                <w:sz w:val="22"/>
                <w:szCs w:val="22"/>
              </w:rPr>
            </w:pPr>
          </w:p>
          <w:p w14:paraId="62D20BC3"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Footnote Entry</w:t>
            </w:r>
          </w:p>
        </w:tc>
        <w:tc>
          <w:tcPr>
            <w:tcW w:w="6788"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2F1A1D72" w14:textId="7C3C362F"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 xml:space="preserve">9. </w:t>
            </w:r>
            <w:r w:rsidR="00E33401" w:rsidRPr="0015497C">
              <w:rPr>
                <w:rFonts w:ascii="Times New Roman" w:hAnsi="Times New Roman" w:cs="Times New Roman"/>
                <w:sz w:val="22"/>
                <w:szCs w:val="22"/>
              </w:rPr>
              <w:t>Susan Smith</w:t>
            </w:r>
            <w:r w:rsidRPr="0015497C">
              <w:rPr>
                <w:rFonts w:ascii="Times New Roman" w:hAnsi="Times New Roman" w:cs="Times New Roman"/>
                <w:sz w:val="22"/>
                <w:szCs w:val="22"/>
              </w:rPr>
              <w:t xml:space="preserve">, “The Nazi Party,” </w:t>
            </w:r>
            <w:r w:rsidRPr="0015497C">
              <w:rPr>
                <w:rFonts w:ascii="Times New Roman" w:hAnsi="Times New Roman" w:cs="Times New Roman"/>
                <w:i/>
                <w:sz w:val="22"/>
                <w:szCs w:val="22"/>
              </w:rPr>
              <w:t>World War II Magazine</w:t>
            </w:r>
            <w:r w:rsidRPr="0015497C">
              <w:rPr>
                <w:rFonts w:ascii="Times New Roman" w:hAnsi="Times New Roman" w:cs="Times New Roman"/>
                <w:sz w:val="22"/>
                <w:szCs w:val="22"/>
              </w:rPr>
              <w:t>, 87, no. 2 (2008): 98.</w:t>
            </w:r>
          </w:p>
          <w:p w14:paraId="17E85D95" w14:textId="77777777" w:rsidR="008A758B" w:rsidRPr="0015497C" w:rsidRDefault="008A758B" w:rsidP="004D7CC5">
            <w:pPr>
              <w:rPr>
                <w:rFonts w:ascii="Times New Roman" w:hAnsi="Times New Roman" w:cs="Times New Roman"/>
                <w:sz w:val="22"/>
                <w:szCs w:val="22"/>
              </w:rPr>
            </w:pPr>
          </w:p>
        </w:tc>
      </w:tr>
      <w:tr w:rsidR="008A758B" w:rsidRPr="0015497C" w14:paraId="46DBFA90" w14:textId="77777777" w:rsidTr="004D7CC5">
        <w:tblPrEx>
          <w:tblBorders>
            <w:top w:val="none" w:sz="0" w:space="0" w:color="auto"/>
          </w:tblBorders>
        </w:tblPrEx>
        <w:tc>
          <w:tcPr>
            <w:tcW w:w="2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FB6B3D5"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Works Cited Entry</w:t>
            </w:r>
          </w:p>
        </w:tc>
        <w:tc>
          <w:tcPr>
            <w:tcW w:w="6788"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F1DD4AE" w14:textId="16DC95FB" w:rsidR="008A758B" w:rsidRPr="0015497C" w:rsidRDefault="00E33401" w:rsidP="004D7CC5">
            <w:pPr>
              <w:rPr>
                <w:rFonts w:ascii="Times New Roman" w:hAnsi="Times New Roman" w:cs="Times New Roman"/>
                <w:sz w:val="22"/>
                <w:szCs w:val="22"/>
              </w:rPr>
            </w:pPr>
            <w:r w:rsidRPr="0015497C">
              <w:rPr>
                <w:rFonts w:ascii="Times New Roman" w:hAnsi="Times New Roman" w:cs="Times New Roman"/>
                <w:sz w:val="22"/>
                <w:szCs w:val="22"/>
              </w:rPr>
              <w:t>Smith</w:t>
            </w:r>
            <w:r w:rsidR="008A758B" w:rsidRPr="0015497C">
              <w:rPr>
                <w:rFonts w:ascii="Times New Roman" w:hAnsi="Times New Roman" w:cs="Times New Roman"/>
                <w:sz w:val="22"/>
                <w:szCs w:val="22"/>
              </w:rPr>
              <w:t xml:space="preserve">, </w:t>
            </w:r>
            <w:r w:rsidRPr="0015497C">
              <w:rPr>
                <w:rFonts w:ascii="Times New Roman" w:hAnsi="Times New Roman" w:cs="Times New Roman"/>
                <w:sz w:val="22"/>
                <w:szCs w:val="22"/>
              </w:rPr>
              <w:t>Susan</w:t>
            </w:r>
            <w:r w:rsidR="008A758B" w:rsidRPr="0015497C">
              <w:rPr>
                <w:rFonts w:ascii="Times New Roman" w:hAnsi="Times New Roman" w:cs="Times New Roman"/>
                <w:sz w:val="22"/>
                <w:szCs w:val="22"/>
              </w:rPr>
              <w:t xml:space="preserve">. “The Nazi Party,” </w:t>
            </w:r>
            <w:r w:rsidR="008A758B" w:rsidRPr="0015497C">
              <w:rPr>
                <w:rFonts w:ascii="Times New Roman" w:hAnsi="Times New Roman" w:cs="Times New Roman"/>
                <w:i/>
                <w:sz w:val="22"/>
                <w:szCs w:val="22"/>
              </w:rPr>
              <w:t>World War II Magazine</w:t>
            </w:r>
            <w:r w:rsidR="008A758B" w:rsidRPr="0015497C">
              <w:rPr>
                <w:rFonts w:ascii="Times New Roman" w:hAnsi="Times New Roman" w:cs="Times New Roman"/>
                <w:sz w:val="22"/>
                <w:szCs w:val="22"/>
              </w:rPr>
              <w:t>, 87, no. 2 (2008).</w:t>
            </w:r>
          </w:p>
          <w:p w14:paraId="36752367" w14:textId="77777777" w:rsidR="008A758B" w:rsidRPr="0015497C" w:rsidRDefault="008A758B" w:rsidP="004D7CC5">
            <w:pPr>
              <w:rPr>
                <w:rFonts w:ascii="Times New Roman" w:hAnsi="Times New Roman" w:cs="Times New Roman"/>
                <w:sz w:val="22"/>
                <w:szCs w:val="22"/>
              </w:rPr>
            </w:pPr>
          </w:p>
        </w:tc>
      </w:tr>
      <w:tr w:rsidR="008A758B" w:rsidRPr="0015497C" w14:paraId="23180B01" w14:textId="77777777" w:rsidTr="004D7CC5">
        <w:tc>
          <w:tcPr>
            <w:tcW w:w="9468" w:type="dxa"/>
            <w:gridSpan w:val="3"/>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0283F7B"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b/>
                <w:bCs/>
                <w:sz w:val="22"/>
                <w:szCs w:val="22"/>
              </w:rPr>
              <w:t>Website</w:t>
            </w:r>
          </w:p>
        </w:tc>
      </w:tr>
      <w:tr w:rsidR="008A758B" w:rsidRPr="0015497C" w14:paraId="3C77EDD5" w14:textId="77777777" w:rsidTr="004D7CC5">
        <w:tblPrEx>
          <w:tblBorders>
            <w:top w:val="none" w:sz="0" w:space="0" w:color="auto"/>
          </w:tblBorders>
        </w:tblPrEx>
        <w:tc>
          <w:tcPr>
            <w:tcW w:w="2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C6AFD7A"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Footnote Entry</w:t>
            </w:r>
          </w:p>
        </w:tc>
        <w:tc>
          <w:tcPr>
            <w:tcW w:w="6788"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F8B30EC" w14:textId="6FB26D35"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 xml:space="preserve">15. </w:t>
            </w:r>
            <w:r w:rsidR="00E33401" w:rsidRPr="0015497C">
              <w:rPr>
                <w:rFonts w:ascii="Times New Roman" w:hAnsi="Times New Roman" w:cs="Times New Roman"/>
                <w:sz w:val="22"/>
                <w:szCs w:val="22"/>
              </w:rPr>
              <w:t>Susan Smith</w:t>
            </w:r>
            <w:r w:rsidRPr="0015497C">
              <w:rPr>
                <w:rFonts w:ascii="Times New Roman" w:hAnsi="Times New Roman" w:cs="Times New Roman"/>
                <w:sz w:val="22"/>
                <w:szCs w:val="22"/>
              </w:rPr>
              <w:t xml:space="preserve">, “The Nazi Party,” </w:t>
            </w:r>
            <w:r w:rsidRPr="0015497C">
              <w:rPr>
                <w:rFonts w:ascii="Times New Roman" w:hAnsi="Times New Roman" w:cs="Times New Roman"/>
                <w:i/>
                <w:sz w:val="22"/>
                <w:szCs w:val="22"/>
              </w:rPr>
              <w:t>World War II Online</w:t>
            </w:r>
            <w:r w:rsidRPr="0015497C">
              <w:rPr>
                <w:rFonts w:ascii="Times New Roman" w:hAnsi="Times New Roman" w:cs="Times New Roman"/>
                <w:sz w:val="22"/>
                <w:szCs w:val="22"/>
              </w:rPr>
              <w:t>. January 30, 2008. Accessed May 31, 2015. http://www.historynet.com/worldwar2magazine/thenaziparty.</w:t>
            </w:r>
          </w:p>
          <w:p w14:paraId="79E0B475" w14:textId="77777777" w:rsidR="008A758B" w:rsidRPr="0015497C" w:rsidRDefault="008A758B" w:rsidP="004D7CC5">
            <w:pPr>
              <w:rPr>
                <w:rFonts w:ascii="Times New Roman" w:hAnsi="Times New Roman" w:cs="Times New Roman"/>
                <w:sz w:val="22"/>
                <w:szCs w:val="22"/>
              </w:rPr>
            </w:pPr>
          </w:p>
        </w:tc>
      </w:tr>
      <w:tr w:rsidR="008A758B" w:rsidRPr="0015497C" w14:paraId="119EA07C" w14:textId="77777777" w:rsidTr="004D7CC5">
        <w:tblPrEx>
          <w:tblBorders>
            <w:top w:val="none" w:sz="0" w:space="0" w:color="auto"/>
          </w:tblBorders>
        </w:tblPrEx>
        <w:tc>
          <w:tcPr>
            <w:tcW w:w="2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FEBCBA2" w14:textId="77777777" w:rsidR="008A758B" w:rsidRPr="0015497C" w:rsidRDefault="008A758B" w:rsidP="004D7CC5">
            <w:pPr>
              <w:rPr>
                <w:rFonts w:ascii="Times New Roman" w:hAnsi="Times New Roman" w:cs="Times New Roman"/>
                <w:sz w:val="22"/>
                <w:szCs w:val="22"/>
              </w:rPr>
            </w:pPr>
            <w:r w:rsidRPr="0015497C">
              <w:rPr>
                <w:rFonts w:ascii="Times New Roman" w:hAnsi="Times New Roman" w:cs="Times New Roman"/>
                <w:sz w:val="22"/>
                <w:szCs w:val="22"/>
              </w:rPr>
              <w:t>Works Cited Entry</w:t>
            </w:r>
          </w:p>
        </w:tc>
        <w:tc>
          <w:tcPr>
            <w:tcW w:w="6788"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3EFFC16" w14:textId="0E0A9A95" w:rsidR="008A758B" w:rsidRPr="0015497C" w:rsidRDefault="00E33401" w:rsidP="004D7CC5">
            <w:pPr>
              <w:rPr>
                <w:rFonts w:ascii="Times New Roman" w:hAnsi="Times New Roman" w:cs="Times New Roman"/>
                <w:sz w:val="22"/>
                <w:szCs w:val="22"/>
              </w:rPr>
            </w:pPr>
            <w:r w:rsidRPr="0015497C">
              <w:rPr>
                <w:rFonts w:ascii="Times New Roman" w:hAnsi="Times New Roman" w:cs="Times New Roman"/>
                <w:sz w:val="22"/>
                <w:szCs w:val="22"/>
              </w:rPr>
              <w:t>Smith</w:t>
            </w:r>
            <w:r w:rsidR="008A758B" w:rsidRPr="0015497C">
              <w:rPr>
                <w:rFonts w:ascii="Times New Roman" w:hAnsi="Times New Roman" w:cs="Times New Roman"/>
                <w:sz w:val="22"/>
                <w:szCs w:val="22"/>
              </w:rPr>
              <w:t xml:space="preserve">, </w:t>
            </w:r>
            <w:r w:rsidRPr="0015497C">
              <w:rPr>
                <w:rFonts w:ascii="Times New Roman" w:hAnsi="Times New Roman" w:cs="Times New Roman"/>
                <w:sz w:val="22"/>
                <w:szCs w:val="22"/>
              </w:rPr>
              <w:t>Susan</w:t>
            </w:r>
            <w:r w:rsidR="008A758B" w:rsidRPr="0015497C">
              <w:rPr>
                <w:rFonts w:ascii="Times New Roman" w:hAnsi="Times New Roman" w:cs="Times New Roman"/>
                <w:sz w:val="22"/>
                <w:szCs w:val="22"/>
              </w:rPr>
              <w:t xml:space="preserve">. “The Nazi Party,” </w:t>
            </w:r>
            <w:r w:rsidR="008A758B" w:rsidRPr="0015497C">
              <w:rPr>
                <w:rFonts w:ascii="Times New Roman" w:hAnsi="Times New Roman" w:cs="Times New Roman"/>
                <w:i/>
                <w:sz w:val="22"/>
                <w:szCs w:val="22"/>
              </w:rPr>
              <w:t>World War II Online</w:t>
            </w:r>
            <w:r w:rsidR="008A758B" w:rsidRPr="0015497C">
              <w:rPr>
                <w:rFonts w:ascii="Times New Roman" w:hAnsi="Times New Roman" w:cs="Times New Roman"/>
                <w:sz w:val="22"/>
                <w:szCs w:val="22"/>
              </w:rPr>
              <w:t>. January 30, 2008. Accessed May 31, 2015. http://www.historynet.com/worldwar2magazine/thenaziparty.</w:t>
            </w:r>
          </w:p>
          <w:p w14:paraId="58A6C9F5" w14:textId="77777777" w:rsidR="008A758B" w:rsidRPr="0015497C" w:rsidRDefault="008A758B" w:rsidP="004D7CC5">
            <w:pPr>
              <w:rPr>
                <w:rFonts w:ascii="Times New Roman" w:hAnsi="Times New Roman" w:cs="Times New Roman"/>
                <w:sz w:val="8"/>
                <w:szCs w:val="8"/>
              </w:rPr>
            </w:pPr>
          </w:p>
        </w:tc>
      </w:tr>
    </w:tbl>
    <w:p w14:paraId="79DAD2A1" w14:textId="77777777" w:rsidR="004D7CC5" w:rsidRPr="0015497C" w:rsidRDefault="004D7CC5" w:rsidP="008A758B">
      <w:pPr>
        <w:rPr>
          <w:rFonts w:ascii="Times New Roman" w:hAnsi="Times New Roman" w:cs="Times New Roman"/>
          <w:sz w:val="22"/>
          <w:szCs w:val="22"/>
        </w:rPr>
      </w:pPr>
    </w:p>
    <w:sectPr w:rsidR="004D7CC5" w:rsidRPr="0015497C" w:rsidSect="00713BB6">
      <w:headerReference w:type="first" r:id="rId8"/>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81EC8" w14:textId="77777777" w:rsidR="00661943" w:rsidRDefault="00661943" w:rsidP="00661943">
      <w:r>
        <w:separator/>
      </w:r>
    </w:p>
  </w:endnote>
  <w:endnote w:type="continuationSeparator" w:id="0">
    <w:p w14:paraId="38BB5BDF" w14:textId="77777777" w:rsidR="00661943" w:rsidRDefault="00661943" w:rsidP="0066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D78E7" w14:textId="77777777" w:rsidR="00661943" w:rsidRDefault="00661943" w:rsidP="00661943">
      <w:r>
        <w:separator/>
      </w:r>
    </w:p>
  </w:footnote>
  <w:footnote w:type="continuationSeparator" w:id="0">
    <w:p w14:paraId="1B209CA4" w14:textId="77777777" w:rsidR="00661943" w:rsidRDefault="00661943" w:rsidP="006619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CE7F" w14:textId="77777777" w:rsidR="00661943" w:rsidRPr="00661943" w:rsidRDefault="00661943" w:rsidP="00661943">
    <w:pPr>
      <w:pStyle w:val="NoSpacing"/>
      <w:jc w:val="center"/>
      <w:rPr>
        <w:rFonts w:ascii="Times New Roman" w:hAnsi="Times New Roman" w:cs="Times New Roman"/>
        <w:sz w:val="28"/>
      </w:rPr>
    </w:pPr>
    <w:r w:rsidRPr="00661943">
      <w:rPr>
        <w:rFonts w:ascii="Times New Roman" w:hAnsi="Times New Roman" w:cs="Times New Roman"/>
        <w:sz w:val="28"/>
      </w:rPr>
      <w:t>Modern European History</w:t>
    </w:r>
  </w:p>
  <w:p w14:paraId="43549C41" w14:textId="77777777" w:rsidR="00661943" w:rsidRPr="00661943" w:rsidRDefault="00661943" w:rsidP="00661943">
    <w:pPr>
      <w:pStyle w:val="NoSpacing"/>
      <w:jc w:val="center"/>
      <w:rPr>
        <w:rFonts w:ascii="Times New Roman" w:hAnsi="Times New Roman" w:cs="Times New Roman"/>
      </w:rPr>
    </w:pPr>
    <w:r w:rsidRPr="00661943">
      <w:rPr>
        <w:rFonts w:ascii="Times New Roman" w:hAnsi="Times New Roman" w:cs="Times New Roman"/>
      </w:rPr>
      <w:t>Unit 3 - Exploration</w:t>
    </w:r>
  </w:p>
  <w:p w14:paraId="6E13EBAE" w14:textId="064CD147" w:rsidR="00661943" w:rsidRPr="00661943" w:rsidRDefault="00661943" w:rsidP="00661943">
    <w:pPr>
      <w:pStyle w:val="NoSpacing"/>
      <w:jc w:val="center"/>
      <w:rPr>
        <w:rFonts w:ascii="Times New Roman" w:hAnsi="Times New Roman" w:cs="Times New Roman"/>
        <w:sz w:val="20"/>
      </w:rPr>
    </w:pPr>
    <w:r>
      <w:rPr>
        <w:rFonts w:ascii="Times New Roman" w:hAnsi="Times New Roman" w:cs="Times New Roman"/>
        <w:sz w:val="20"/>
      </w:rPr>
      <w:t>General Notes on Chicago Manual of Style Notations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8D9"/>
    <w:multiLevelType w:val="multilevel"/>
    <w:tmpl w:val="58C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FF468C"/>
    <w:multiLevelType w:val="multilevel"/>
    <w:tmpl w:val="42DE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665B1D"/>
    <w:multiLevelType w:val="multilevel"/>
    <w:tmpl w:val="766ED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493839"/>
    <w:multiLevelType w:val="multilevel"/>
    <w:tmpl w:val="1D3AA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BD7F0C"/>
    <w:multiLevelType w:val="hybridMultilevel"/>
    <w:tmpl w:val="8248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F6DCD"/>
    <w:multiLevelType w:val="multilevel"/>
    <w:tmpl w:val="275A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F5"/>
    <w:rsid w:val="00080AE9"/>
    <w:rsid w:val="000A2969"/>
    <w:rsid w:val="0010318B"/>
    <w:rsid w:val="00153DF5"/>
    <w:rsid w:val="0015497C"/>
    <w:rsid w:val="00205144"/>
    <w:rsid w:val="002C0E75"/>
    <w:rsid w:val="002E3915"/>
    <w:rsid w:val="00365470"/>
    <w:rsid w:val="00383BF3"/>
    <w:rsid w:val="004175C7"/>
    <w:rsid w:val="00420C46"/>
    <w:rsid w:val="00445ABB"/>
    <w:rsid w:val="004960B3"/>
    <w:rsid w:val="004D7CC5"/>
    <w:rsid w:val="004F3DBA"/>
    <w:rsid w:val="00517E69"/>
    <w:rsid w:val="005950AD"/>
    <w:rsid w:val="0060725E"/>
    <w:rsid w:val="00661943"/>
    <w:rsid w:val="00676681"/>
    <w:rsid w:val="006B0FA9"/>
    <w:rsid w:val="006D4976"/>
    <w:rsid w:val="00702D90"/>
    <w:rsid w:val="00713BB6"/>
    <w:rsid w:val="007141DB"/>
    <w:rsid w:val="007731D1"/>
    <w:rsid w:val="007B3251"/>
    <w:rsid w:val="007D47A6"/>
    <w:rsid w:val="00822657"/>
    <w:rsid w:val="008A758B"/>
    <w:rsid w:val="008C0ECF"/>
    <w:rsid w:val="008F3A4B"/>
    <w:rsid w:val="00943F77"/>
    <w:rsid w:val="009C221C"/>
    <w:rsid w:val="009D77C8"/>
    <w:rsid w:val="00A06090"/>
    <w:rsid w:val="00AF0BD6"/>
    <w:rsid w:val="00B53BEE"/>
    <w:rsid w:val="00BD7517"/>
    <w:rsid w:val="00C03D72"/>
    <w:rsid w:val="00C3617B"/>
    <w:rsid w:val="00C64287"/>
    <w:rsid w:val="00C92ABF"/>
    <w:rsid w:val="00D37308"/>
    <w:rsid w:val="00D64390"/>
    <w:rsid w:val="00D66200"/>
    <w:rsid w:val="00E2765A"/>
    <w:rsid w:val="00E3085B"/>
    <w:rsid w:val="00E33401"/>
    <w:rsid w:val="00E35B59"/>
    <w:rsid w:val="00E3657A"/>
    <w:rsid w:val="00E54F1A"/>
    <w:rsid w:val="00E602F5"/>
    <w:rsid w:val="00EB544F"/>
    <w:rsid w:val="00F5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A60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F5"/>
    <w:rPr>
      <w:color w:val="0000FF" w:themeColor="hyperlink"/>
      <w:u w:val="single"/>
    </w:rPr>
  </w:style>
  <w:style w:type="paragraph" w:styleId="BalloonText">
    <w:name w:val="Balloon Text"/>
    <w:basedOn w:val="Normal"/>
    <w:link w:val="BalloonTextChar"/>
    <w:uiPriority w:val="99"/>
    <w:semiHidden/>
    <w:unhideWhenUsed/>
    <w:rsid w:val="00E602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2F5"/>
    <w:rPr>
      <w:rFonts w:ascii="Lucida Grande" w:hAnsi="Lucida Grande" w:cs="Lucida Grande"/>
      <w:noProof/>
      <w:sz w:val="18"/>
      <w:szCs w:val="18"/>
    </w:rPr>
  </w:style>
  <w:style w:type="paragraph" w:styleId="NoSpacing">
    <w:name w:val="No Spacing"/>
    <w:uiPriority w:val="68"/>
    <w:qFormat/>
    <w:rsid w:val="00EB544F"/>
    <w:rPr>
      <w:noProof/>
    </w:rPr>
  </w:style>
  <w:style w:type="paragraph" w:styleId="ListParagraph">
    <w:name w:val="List Paragraph"/>
    <w:basedOn w:val="Normal"/>
    <w:uiPriority w:val="34"/>
    <w:qFormat/>
    <w:rsid w:val="00153DF5"/>
    <w:pPr>
      <w:ind w:left="720"/>
      <w:contextualSpacing/>
    </w:pPr>
  </w:style>
  <w:style w:type="character" w:customStyle="1" w:styleId="apple-converted-space">
    <w:name w:val="apple-converted-space"/>
    <w:basedOn w:val="DefaultParagraphFont"/>
    <w:rsid w:val="00365470"/>
  </w:style>
  <w:style w:type="paragraph" w:styleId="Header">
    <w:name w:val="header"/>
    <w:basedOn w:val="Normal"/>
    <w:link w:val="HeaderChar"/>
    <w:uiPriority w:val="99"/>
    <w:unhideWhenUsed/>
    <w:rsid w:val="00661943"/>
    <w:pPr>
      <w:tabs>
        <w:tab w:val="center" w:pos="4320"/>
        <w:tab w:val="right" w:pos="8640"/>
      </w:tabs>
    </w:pPr>
  </w:style>
  <w:style w:type="character" w:customStyle="1" w:styleId="HeaderChar">
    <w:name w:val="Header Char"/>
    <w:basedOn w:val="DefaultParagraphFont"/>
    <w:link w:val="Header"/>
    <w:uiPriority w:val="99"/>
    <w:rsid w:val="00661943"/>
    <w:rPr>
      <w:noProof/>
    </w:rPr>
  </w:style>
  <w:style w:type="paragraph" w:styleId="Footer">
    <w:name w:val="footer"/>
    <w:basedOn w:val="Normal"/>
    <w:link w:val="FooterChar"/>
    <w:uiPriority w:val="99"/>
    <w:unhideWhenUsed/>
    <w:rsid w:val="00661943"/>
    <w:pPr>
      <w:tabs>
        <w:tab w:val="center" w:pos="4320"/>
        <w:tab w:val="right" w:pos="8640"/>
      </w:tabs>
    </w:pPr>
  </w:style>
  <w:style w:type="character" w:customStyle="1" w:styleId="FooterChar">
    <w:name w:val="Footer Char"/>
    <w:basedOn w:val="DefaultParagraphFont"/>
    <w:link w:val="Footer"/>
    <w:uiPriority w:val="99"/>
    <w:rsid w:val="00661943"/>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F5"/>
    <w:rPr>
      <w:color w:val="0000FF" w:themeColor="hyperlink"/>
      <w:u w:val="single"/>
    </w:rPr>
  </w:style>
  <w:style w:type="paragraph" w:styleId="BalloonText">
    <w:name w:val="Balloon Text"/>
    <w:basedOn w:val="Normal"/>
    <w:link w:val="BalloonTextChar"/>
    <w:uiPriority w:val="99"/>
    <w:semiHidden/>
    <w:unhideWhenUsed/>
    <w:rsid w:val="00E602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2F5"/>
    <w:rPr>
      <w:rFonts w:ascii="Lucida Grande" w:hAnsi="Lucida Grande" w:cs="Lucida Grande"/>
      <w:noProof/>
      <w:sz w:val="18"/>
      <w:szCs w:val="18"/>
    </w:rPr>
  </w:style>
  <w:style w:type="paragraph" w:styleId="NoSpacing">
    <w:name w:val="No Spacing"/>
    <w:uiPriority w:val="68"/>
    <w:qFormat/>
    <w:rsid w:val="00EB544F"/>
    <w:rPr>
      <w:noProof/>
    </w:rPr>
  </w:style>
  <w:style w:type="paragraph" w:styleId="ListParagraph">
    <w:name w:val="List Paragraph"/>
    <w:basedOn w:val="Normal"/>
    <w:uiPriority w:val="34"/>
    <w:qFormat/>
    <w:rsid w:val="00153DF5"/>
    <w:pPr>
      <w:ind w:left="720"/>
      <w:contextualSpacing/>
    </w:pPr>
  </w:style>
  <w:style w:type="character" w:customStyle="1" w:styleId="apple-converted-space">
    <w:name w:val="apple-converted-space"/>
    <w:basedOn w:val="DefaultParagraphFont"/>
    <w:rsid w:val="00365470"/>
  </w:style>
  <w:style w:type="paragraph" w:styleId="Header">
    <w:name w:val="header"/>
    <w:basedOn w:val="Normal"/>
    <w:link w:val="HeaderChar"/>
    <w:uiPriority w:val="99"/>
    <w:unhideWhenUsed/>
    <w:rsid w:val="00661943"/>
    <w:pPr>
      <w:tabs>
        <w:tab w:val="center" w:pos="4320"/>
        <w:tab w:val="right" w:pos="8640"/>
      </w:tabs>
    </w:pPr>
  </w:style>
  <w:style w:type="character" w:customStyle="1" w:styleId="HeaderChar">
    <w:name w:val="Header Char"/>
    <w:basedOn w:val="DefaultParagraphFont"/>
    <w:link w:val="Header"/>
    <w:uiPriority w:val="99"/>
    <w:rsid w:val="00661943"/>
    <w:rPr>
      <w:noProof/>
    </w:rPr>
  </w:style>
  <w:style w:type="paragraph" w:styleId="Footer">
    <w:name w:val="footer"/>
    <w:basedOn w:val="Normal"/>
    <w:link w:val="FooterChar"/>
    <w:uiPriority w:val="99"/>
    <w:unhideWhenUsed/>
    <w:rsid w:val="00661943"/>
    <w:pPr>
      <w:tabs>
        <w:tab w:val="center" w:pos="4320"/>
        <w:tab w:val="right" w:pos="8640"/>
      </w:tabs>
    </w:pPr>
  </w:style>
  <w:style w:type="character" w:customStyle="1" w:styleId="FooterChar">
    <w:name w:val="Footer Char"/>
    <w:basedOn w:val="DefaultParagraphFont"/>
    <w:link w:val="Footer"/>
    <w:uiPriority w:val="99"/>
    <w:rsid w:val="0066194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2152">
      <w:bodyDiv w:val="1"/>
      <w:marLeft w:val="0"/>
      <w:marRight w:val="0"/>
      <w:marTop w:val="0"/>
      <w:marBottom w:val="0"/>
      <w:divBdr>
        <w:top w:val="none" w:sz="0" w:space="0" w:color="auto"/>
        <w:left w:val="none" w:sz="0" w:space="0" w:color="auto"/>
        <w:bottom w:val="none" w:sz="0" w:space="0" w:color="auto"/>
        <w:right w:val="none" w:sz="0" w:space="0" w:color="auto"/>
      </w:divBdr>
      <w:divsChild>
        <w:div w:id="2144959749">
          <w:marLeft w:val="0"/>
          <w:marRight w:val="0"/>
          <w:marTop w:val="120"/>
          <w:marBottom w:val="120"/>
          <w:divBdr>
            <w:top w:val="none" w:sz="0" w:space="0" w:color="auto"/>
            <w:left w:val="none" w:sz="0" w:space="0" w:color="auto"/>
            <w:bottom w:val="none" w:sz="0" w:space="0" w:color="auto"/>
            <w:right w:val="none" w:sz="0" w:space="0" w:color="auto"/>
          </w:divBdr>
          <w:divsChild>
            <w:div w:id="2143571759">
              <w:marLeft w:val="0"/>
              <w:marRight w:val="0"/>
              <w:marTop w:val="0"/>
              <w:marBottom w:val="0"/>
              <w:divBdr>
                <w:top w:val="none" w:sz="0" w:space="0" w:color="auto"/>
                <w:left w:val="none" w:sz="0" w:space="0" w:color="auto"/>
                <w:bottom w:val="none" w:sz="0" w:space="0" w:color="auto"/>
                <w:right w:val="none" w:sz="0" w:space="0" w:color="auto"/>
              </w:divBdr>
            </w:div>
            <w:div w:id="1367486390">
              <w:marLeft w:val="0"/>
              <w:marRight w:val="0"/>
              <w:marTop w:val="0"/>
              <w:marBottom w:val="0"/>
              <w:divBdr>
                <w:top w:val="none" w:sz="0" w:space="0" w:color="auto"/>
                <w:left w:val="none" w:sz="0" w:space="0" w:color="auto"/>
                <w:bottom w:val="none" w:sz="0" w:space="0" w:color="auto"/>
                <w:right w:val="none" w:sz="0" w:space="0" w:color="auto"/>
              </w:divBdr>
            </w:div>
          </w:divsChild>
        </w:div>
        <w:div w:id="1537111926">
          <w:marLeft w:val="0"/>
          <w:marRight w:val="0"/>
          <w:marTop w:val="120"/>
          <w:marBottom w:val="120"/>
          <w:divBdr>
            <w:top w:val="none" w:sz="0" w:space="0" w:color="auto"/>
            <w:left w:val="none" w:sz="0" w:space="0" w:color="auto"/>
            <w:bottom w:val="none" w:sz="0" w:space="0" w:color="auto"/>
            <w:right w:val="none" w:sz="0" w:space="0" w:color="auto"/>
          </w:divBdr>
          <w:divsChild>
            <w:div w:id="1152255796">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251428650">
      <w:bodyDiv w:val="1"/>
      <w:marLeft w:val="0"/>
      <w:marRight w:val="0"/>
      <w:marTop w:val="0"/>
      <w:marBottom w:val="0"/>
      <w:divBdr>
        <w:top w:val="none" w:sz="0" w:space="0" w:color="auto"/>
        <w:left w:val="none" w:sz="0" w:space="0" w:color="auto"/>
        <w:bottom w:val="none" w:sz="0" w:space="0" w:color="auto"/>
        <w:right w:val="none" w:sz="0" w:space="0" w:color="auto"/>
      </w:divBdr>
      <w:divsChild>
        <w:div w:id="550847273">
          <w:marLeft w:val="0"/>
          <w:marRight w:val="0"/>
          <w:marTop w:val="0"/>
          <w:marBottom w:val="0"/>
          <w:divBdr>
            <w:top w:val="none" w:sz="0" w:space="0" w:color="auto"/>
            <w:left w:val="none" w:sz="0" w:space="0" w:color="auto"/>
            <w:bottom w:val="none" w:sz="0" w:space="0" w:color="auto"/>
            <w:right w:val="none" w:sz="0" w:space="0" w:color="auto"/>
          </w:divBdr>
        </w:div>
      </w:divsChild>
    </w:div>
    <w:div w:id="305084606">
      <w:bodyDiv w:val="1"/>
      <w:marLeft w:val="0"/>
      <w:marRight w:val="0"/>
      <w:marTop w:val="0"/>
      <w:marBottom w:val="0"/>
      <w:divBdr>
        <w:top w:val="none" w:sz="0" w:space="0" w:color="auto"/>
        <w:left w:val="none" w:sz="0" w:space="0" w:color="auto"/>
        <w:bottom w:val="none" w:sz="0" w:space="0" w:color="auto"/>
        <w:right w:val="none" w:sz="0" w:space="0" w:color="auto"/>
      </w:divBdr>
      <w:divsChild>
        <w:div w:id="410271786">
          <w:marLeft w:val="0"/>
          <w:marRight w:val="0"/>
          <w:marTop w:val="0"/>
          <w:marBottom w:val="0"/>
          <w:divBdr>
            <w:top w:val="none" w:sz="0" w:space="0" w:color="auto"/>
            <w:left w:val="none" w:sz="0" w:space="0" w:color="auto"/>
            <w:bottom w:val="none" w:sz="0" w:space="0" w:color="auto"/>
            <w:right w:val="none" w:sz="0" w:space="0" w:color="auto"/>
          </w:divBdr>
        </w:div>
        <w:div w:id="1090469199">
          <w:marLeft w:val="0"/>
          <w:marRight w:val="0"/>
          <w:marTop w:val="0"/>
          <w:marBottom w:val="0"/>
          <w:divBdr>
            <w:top w:val="none" w:sz="0" w:space="0" w:color="auto"/>
            <w:left w:val="none" w:sz="0" w:space="0" w:color="auto"/>
            <w:bottom w:val="none" w:sz="0" w:space="0" w:color="auto"/>
            <w:right w:val="none" w:sz="0" w:space="0" w:color="auto"/>
          </w:divBdr>
        </w:div>
        <w:div w:id="1766144401">
          <w:marLeft w:val="0"/>
          <w:marRight w:val="0"/>
          <w:marTop w:val="0"/>
          <w:marBottom w:val="0"/>
          <w:divBdr>
            <w:top w:val="none" w:sz="0" w:space="0" w:color="auto"/>
            <w:left w:val="none" w:sz="0" w:space="0" w:color="auto"/>
            <w:bottom w:val="none" w:sz="0" w:space="0" w:color="auto"/>
            <w:right w:val="none" w:sz="0" w:space="0" w:color="auto"/>
          </w:divBdr>
        </w:div>
      </w:divsChild>
    </w:div>
    <w:div w:id="330909212">
      <w:bodyDiv w:val="1"/>
      <w:marLeft w:val="0"/>
      <w:marRight w:val="0"/>
      <w:marTop w:val="0"/>
      <w:marBottom w:val="0"/>
      <w:divBdr>
        <w:top w:val="none" w:sz="0" w:space="0" w:color="auto"/>
        <w:left w:val="none" w:sz="0" w:space="0" w:color="auto"/>
        <w:bottom w:val="none" w:sz="0" w:space="0" w:color="auto"/>
        <w:right w:val="none" w:sz="0" w:space="0" w:color="auto"/>
      </w:divBdr>
    </w:div>
    <w:div w:id="430515667">
      <w:bodyDiv w:val="1"/>
      <w:marLeft w:val="0"/>
      <w:marRight w:val="0"/>
      <w:marTop w:val="0"/>
      <w:marBottom w:val="0"/>
      <w:divBdr>
        <w:top w:val="none" w:sz="0" w:space="0" w:color="auto"/>
        <w:left w:val="none" w:sz="0" w:space="0" w:color="auto"/>
        <w:bottom w:val="none" w:sz="0" w:space="0" w:color="auto"/>
        <w:right w:val="none" w:sz="0" w:space="0" w:color="auto"/>
      </w:divBdr>
    </w:div>
    <w:div w:id="483399470">
      <w:bodyDiv w:val="1"/>
      <w:marLeft w:val="0"/>
      <w:marRight w:val="0"/>
      <w:marTop w:val="0"/>
      <w:marBottom w:val="0"/>
      <w:divBdr>
        <w:top w:val="none" w:sz="0" w:space="0" w:color="auto"/>
        <w:left w:val="none" w:sz="0" w:space="0" w:color="auto"/>
        <w:bottom w:val="none" w:sz="0" w:space="0" w:color="auto"/>
        <w:right w:val="none" w:sz="0" w:space="0" w:color="auto"/>
      </w:divBdr>
    </w:div>
    <w:div w:id="994803162">
      <w:bodyDiv w:val="1"/>
      <w:marLeft w:val="0"/>
      <w:marRight w:val="0"/>
      <w:marTop w:val="0"/>
      <w:marBottom w:val="0"/>
      <w:divBdr>
        <w:top w:val="none" w:sz="0" w:space="0" w:color="auto"/>
        <w:left w:val="none" w:sz="0" w:space="0" w:color="auto"/>
        <w:bottom w:val="none" w:sz="0" w:space="0" w:color="auto"/>
        <w:right w:val="none" w:sz="0" w:space="0" w:color="auto"/>
      </w:divBdr>
    </w:div>
    <w:div w:id="1086999910">
      <w:bodyDiv w:val="1"/>
      <w:marLeft w:val="0"/>
      <w:marRight w:val="0"/>
      <w:marTop w:val="0"/>
      <w:marBottom w:val="0"/>
      <w:divBdr>
        <w:top w:val="none" w:sz="0" w:space="0" w:color="auto"/>
        <w:left w:val="none" w:sz="0" w:space="0" w:color="auto"/>
        <w:bottom w:val="none" w:sz="0" w:space="0" w:color="auto"/>
        <w:right w:val="none" w:sz="0" w:space="0" w:color="auto"/>
      </w:divBdr>
      <w:divsChild>
        <w:div w:id="327754633">
          <w:marLeft w:val="0"/>
          <w:marRight w:val="0"/>
          <w:marTop w:val="120"/>
          <w:marBottom w:val="120"/>
          <w:divBdr>
            <w:top w:val="none" w:sz="0" w:space="0" w:color="auto"/>
            <w:left w:val="none" w:sz="0" w:space="0" w:color="auto"/>
            <w:bottom w:val="none" w:sz="0" w:space="0" w:color="auto"/>
            <w:right w:val="none" w:sz="0" w:space="0" w:color="auto"/>
          </w:divBdr>
          <w:divsChild>
            <w:div w:id="1304963483">
              <w:marLeft w:val="0"/>
              <w:marRight w:val="0"/>
              <w:marTop w:val="0"/>
              <w:marBottom w:val="0"/>
              <w:divBdr>
                <w:top w:val="none" w:sz="0" w:space="0" w:color="auto"/>
                <w:left w:val="none" w:sz="0" w:space="0" w:color="auto"/>
                <w:bottom w:val="none" w:sz="0" w:space="0" w:color="auto"/>
                <w:right w:val="none" w:sz="0" w:space="0" w:color="auto"/>
              </w:divBdr>
            </w:div>
            <w:div w:id="605160991">
              <w:marLeft w:val="0"/>
              <w:marRight w:val="0"/>
              <w:marTop w:val="0"/>
              <w:marBottom w:val="0"/>
              <w:divBdr>
                <w:top w:val="none" w:sz="0" w:space="0" w:color="auto"/>
                <w:left w:val="none" w:sz="0" w:space="0" w:color="auto"/>
                <w:bottom w:val="none" w:sz="0" w:space="0" w:color="auto"/>
                <w:right w:val="none" w:sz="0" w:space="0" w:color="auto"/>
              </w:divBdr>
            </w:div>
            <w:div w:id="1447579825">
              <w:marLeft w:val="0"/>
              <w:marRight w:val="0"/>
              <w:marTop w:val="0"/>
              <w:marBottom w:val="0"/>
              <w:divBdr>
                <w:top w:val="none" w:sz="0" w:space="0" w:color="auto"/>
                <w:left w:val="none" w:sz="0" w:space="0" w:color="auto"/>
                <w:bottom w:val="none" w:sz="0" w:space="0" w:color="auto"/>
                <w:right w:val="none" w:sz="0" w:space="0" w:color="auto"/>
              </w:divBdr>
            </w:div>
            <w:div w:id="1159152692">
              <w:marLeft w:val="0"/>
              <w:marRight w:val="0"/>
              <w:marTop w:val="0"/>
              <w:marBottom w:val="0"/>
              <w:divBdr>
                <w:top w:val="none" w:sz="0" w:space="0" w:color="auto"/>
                <w:left w:val="none" w:sz="0" w:space="0" w:color="auto"/>
                <w:bottom w:val="none" w:sz="0" w:space="0" w:color="auto"/>
                <w:right w:val="none" w:sz="0" w:space="0" w:color="auto"/>
              </w:divBdr>
            </w:div>
          </w:divsChild>
        </w:div>
        <w:div w:id="1898124865">
          <w:marLeft w:val="0"/>
          <w:marRight w:val="0"/>
          <w:marTop w:val="120"/>
          <w:marBottom w:val="120"/>
          <w:divBdr>
            <w:top w:val="none" w:sz="0" w:space="0" w:color="auto"/>
            <w:left w:val="none" w:sz="0" w:space="0" w:color="auto"/>
            <w:bottom w:val="none" w:sz="0" w:space="0" w:color="auto"/>
            <w:right w:val="none" w:sz="0" w:space="0" w:color="auto"/>
          </w:divBdr>
          <w:divsChild>
            <w:div w:id="1644117842">
              <w:marLeft w:val="288"/>
              <w:marRight w:val="0"/>
              <w:marTop w:val="0"/>
              <w:marBottom w:val="0"/>
              <w:divBdr>
                <w:top w:val="none" w:sz="0" w:space="0" w:color="auto"/>
                <w:left w:val="none" w:sz="0" w:space="0" w:color="auto"/>
                <w:bottom w:val="none" w:sz="0" w:space="0" w:color="auto"/>
                <w:right w:val="none" w:sz="0" w:space="0" w:color="auto"/>
              </w:divBdr>
            </w:div>
            <w:div w:id="107112437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395853287">
      <w:bodyDiv w:val="1"/>
      <w:marLeft w:val="0"/>
      <w:marRight w:val="0"/>
      <w:marTop w:val="0"/>
      <w:marBottom w:val="0"/>
      <w:divBdr>
        <w:top w:val="none" w:sz="0" w:space="0" w:color="auto"/>
        <w:left w:val="none" w:sz="0" w:space="0" w:color="auto"/>
        <w:bottom w:val="none" w:sz="0" w:space="0" w:color="auto"/>
        <w:right w:val="none" w:sz="0" w:space="0" w:color="auto"/>
      </w:divBdr>
    </w:div>
    <w:div w:id="2113820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1867</Characters>
  <Application>Microsoft Macintosh Word</Application>
  <DocSecurity>0</DocSecurity>
  <Lines>15</Lines>
  <Paragraphs>4</Paragraphs>
  <ScaleCrop>false</ScaleCrop>
  <Company>Brunswick School Department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cp:revision>
  <dcterms:created xsi:type="dcterms:W3CDTF">2016-05-06T17:23:00Z</dcterms:created>
  <dcterms:modified xsi:type="dcterms:W3CDTF">2016-11-15T20:43:00Z</dcterms:modified>
</cp:coreProperties>
</file>