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5C5AC41" w14:textId="77777777" w:rsidR="00844C4D" w:rsidRDefault="00844C4D" w:rsidP="00D92738">
      <w:pPr>
        <w:jc w:val="center"/>
        <w:rPr>
          <w:sz w:val="28"/>
          <w:szCs w:val="28"/>
        </w:rPr>
      </w:pPr>
      <w:r>
        <w:rPr>
          <w:sz w:val="28"/>
          <w:szCs w:val="28"/>
        </w:rPr>
        <w:t>Modern European History</w:t>
      </w:r>
    </w:p>
    <w:p w14:paraId="323560F7" w14:textId="4FEFA347" w:rsidR="00D92738" w:rsidRPr="00844C4D" w:rsidRDefault="00D92738" w:rsidP="00D92738">
      <w:pPr>
        <w:jc w:val="center"/>
      </w:pPr>
      <w:r w:rsidRPr="00844C4D">
        <w:t>Museum of Fine Arts Field Trip</w:t>
      </w:r>
      <w:r w:rsidR="00247D75">
        <w:t xml:space="preserve"> Activity</w:t>
      </w:r>
    </w:p>
    <w:p w14:paraId="44D5B1BB" w14:textId="03323345" w:rsidR="00D92738" w:rsidRPr="00844C4D" w:rsidRDefault="004E65CC" w:rsidP="00D92738">
      <w:pPr>
        <w:jc w:val="center"/>
        <w:rPr>
          <w:sz w:val="20"/>
          <w:szCs w:val="20"/>
        </w:rPr>
      </w:pPr>
      <w:r w:rsidRPr="00844C4D">
        <w:rPr>
          <w:sz w:val="20"/>
          <w:szCs w:val="20"/>
        </w:rPr>
        <w:t>Friday</w:t>
      </w:r>
      <w:r w:rsidR="00D92738" w:rsidRPr="00844C4D">
        <w:rPr>
          <w:sz w:val="20"/>
          <w:szCs w:val="20"/>
        </w:rPr>
        <w:t xml:space="preserve">, </w:t>
      </w:r>
      <w:r w:rsidR="00F8481F">
        <w:rPr>
          <w:sz w:val="20"/>
          <w:szCs w:val="20"/>
        </w:rPr>
        <w:t>October 21</w:t>
      </w:r>
      <w:r w:rsidR="00F8481F" w:rsidRPr="00F8481F">
        <w:rPr>
          <w:sz w:val="20"/>
          <w:szCs w:val="20"/>
          <w:vertAlign w:val="superscript"/>
        </w:rPr>
        <w:t>st</w:t>
      </w:r>
      <w:r w:rsidR="00F8481F">
        <w:rPr>
          <w:sz w:val="20"/>
          <w:szCs w:val="20"/>
        </w:rPr>
        <w:t>, 2016</w:t>
      </w:r>
    </w:p>
    <w:p w14:paraId="6913D3C8" w14:textId="77777777" w:rsidR="00D92738" w:rsidRPr="00701FC5" w:rsidRDefault="00D92738" w:rsidP="00D92738">
      <w:pPr>
        <w:rPr>
          <w:sz w:val="12"/>
        </w:rPr>
      </w:pPr>
    </w:p>
    <w:p w14:paraId="38B07F6A" w14:textId="78DBBEEA" w:rsidR="00D92738" w:rsidRPr="00701FC5" w:rsidRDefault="00D92738" w:rsidP="00D92738">
      <w:pPr>
        <w:rPr>
          <w:i/>
          <w:sz w:val="20"/>
        </w:rPr>
      </w:pPr>
      <w:r w:rsidRPr="00701FC5">
        <w:rPr>
          <w:i/>
          <w:sz w:val="20"/>
        </w:rPr>
        <w:t xml:space="preserve">The exercises that follow direct you to examine specific pieces of Medieval and Renaissance </w:t>
      </w:r>
      <w:r w:rsidR="0028578A">
        <w:rPr>
          <w:i/>
          <w:sz w:val="20"/>
        </w:rPr>
        <w:t>art</w:t>
      </w:r>
      <w:r w:rsidRPr="00701FC5">
        <w:rPr>
          <w:i/>
          <w:sz w:val="20"/>
        </w:rPr>
        <w:t xml:space="preserve"> as well as additional artwork of your choice. In order too get a real feel for the art of each era and to help you complete all parts of this assignment, please view </w:t>
      </w:r>
      <w:r w:rsidR="00FC6EDB">
        <w:rPr>
          <w:i/>
          <w:sz w:val="20"/>
        </w:rPr>
        <w:t>additional</w:t>
      </w:r>
      <w:r w:rsidRPr="00701FC5">
        <w:rPr>
          <w:i/>
          <w:sz w:val="20"/>
        </w:rPr>
        <w:t xml:space="preserve"> items in the galleries specified in the assignment.</w:t>
      </w:r>
    </w:p>
    <w:p w14:paraId="6614E497" w14:textId="77777777" w:rsidR="00D92738" w:rsidRPr="00701FC5" w:rsidRDefault="00D92738" w:rsidP="00D92738">
      <w:pPr>
        <w:rPr>
          <w:i/>
          <w:sz w:val="12"/>
        </w:rPr>
      </w:pPr>
    </w:p>
    <w:p w14:paraId="4A9261F3" w14:textId="456C8DF5" w:rsidR="00D92738" w:rsidRPr="00701FC5" w:rsidRDefault="0028578A" w:rsidP="00D92738">
      <w:pPr>
        <w:rPr>
          <w:i/>
          <w:sz w:val="20"/>
        </w:rPr>
      </w:pPr>
      <w:r>
        <w:rPr>
          <w:i/>
          <w:sz w:val="20"/>
        </w:rPr>
        <w:t>The</w:t>
      </w:r>
      <w:r w:rsidR="00D92738" w:rsidRPr="00701FC5">
        <w:rPr>
          <w:i/>
          <w:sz w:val="20"/>
        </w:rPr>
        <w:t xml:space="preserve"> following </w:t>
      </w:r>
      <w:r>
        <w:rPr>
          <w:i/>
          <w:sz w:val="20"/>
        </w:rPr>
        <w:t>pieces of art</w:t>
      </w:r>
      <w:r w:rsidR="00D92738" w:rsidRPr="00701FC5">
        <w:rPr>
          <w:i/>
          <w:sz w:val="20"/>
        </w:rPr>
        <w:t xml:space="preserve"> </w:t>
      </w:r>
      <w:r>
        <w:rPr>
          <w:i/>
          <w:sz w:val="20"/>
        </w:rPr>
        <w:t>are</w:t>
      </w:r>
      <w:r w:rsidR="00D92738" w:rsidRPr="00701FC5">
        <w:rPr>
          <w:i/>
          <w:sz w:val="20"/>
        </w:rPr>
        <w:t xml:space="preserve"> listed by </w:t>
      </w:r>
      <w:r w:rsidR="001E1002">
        <w:rPr>
          <w:i/>
          <w:sz w:val="20"/>
        </w:rPr>
        <w:t>artist</w:t>
      </w:r>
      <w:r w:rsidR="00D92738" w:rsidRPr="00701FC5">
        <w:rPr>
          <w:i/>
          <w:sz w:val="20"/>
        </w:rPr>
        <w:t xml:space="preserve"> and title. Go to the </w:t>
      </w:r>
      <w:r>
        <w:rPr>
          <w:i/>
          <w:sz w:val="20"/>
        </w:rPr>
        <w:t>artwork</w:t>
      </w:r>
      <w:bookmarkStart w:id="0" w:name="_GoBack"/>
      <w:bookmarkEnd w:id="0"/>
      <w:r w:rsidR="00D92738" w:rsidRPr="00701FC5">
        <w:rPr>
          <w:i/>
          <w:sz w:val="20"/>
        </w:rPr>
        <w:t>, take a good long look, and then answer the questions.</w:t>
      </w:r>
    </w:p>
    <w:p w14:paraId="6CC49319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4C4C0E88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662E2197" w14:textId="77777777" w:rsidR="00D92738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59264" behindDoc="0" locked="0" layoutInCell="1" allowOverlap="1" wp14:anchorId="1B57AA54" wp14:editId="3434A916">
            <wp:simplePos x="0" y="0"/>
            <wp:positionH relativeFrom="column">
              <wp:posOffset>1270</wp:posOffset>
            </wp:positionH>
            <wp:positionV relativeFrom="paragraph">
              <wp:posOffset>100330</wp:posOffset>
            </wp:positionV>
            <wp:extent cx="2512695" cy="3548380"/>
            <wp:effectExtent l="0" t="0" r="1905" b="762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354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B8689" w14:textId="77777777"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Ugolino di Nerio, Italian (Sienese), active in 1317–1339</w:t>
      </w:r>
    </w:p>
    <w:p w14:paraId="24F4DFBB" w14:textId="77777777" w:rsidR="00D92738" w:rsidRPr="005947C6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5947C6">
        <w:rPr>
          <w:rFonts w:ascii="Times New Roman" w:hAnsi="Times New Roman"/>
          <w:i/>
          <w:sz w:val="20"/>
        </w:rPr>
        <w:t>Virgin and Child</w:t>
      </w:r>
    </w:p>
    <w:p w14:paraId="6137D7FB" w14:textId="77777777"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about 1325–30</w:t>
      </w:r>
    </w:p>
    <w:p w14:paraId="3665AA3A" w14:textId="77777777"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Tempera on panel</w:t>
      </w:r>
    </w:p>
    <w:p w14:paraId="75403814" w14:textId="77777777"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81.4 x 52.1 cm (32 1/16 x 20 1/2 in.)</w:t>
      </w:r>
    </w:p>
    <w:p w14:paraId="3BB43C45" w14:textId="77777777" w:rsidR="00D92738" w:rsidRPr="005947C6" w:rsidRDefault="00D92738" w:rsidP="00D92738">
      <w:pPr>
        <w:pStyle w:val="NoSpacing"/>
        <w:rPr>
          <w:rFonts w:ascii="Times New Roman" w:hAnsi="Times New Roman"/>
          <w:sz w:val="20"/>
        </w:rPr>
      </w:pPr>
      <w:r w:rsidRPr="005947C6">
        <w:rPr>
          <w:rFonts w:ascii="Times New Roman" w:hAnsi="Times New Roman"/>
          <w:sz w:val="20"/>
        </w:rPr>
        <w:t>16.65</w:t>
      </w:r>
    </w:p>
    <w:p w14:paraId="0C78F737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17B0ABC9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6FBAF756" w14:textId="4A09D23C" w:rsidR="00D92738" w:rsidRPr="00E113A4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 xml:space="preserve">What </w:t>
      </w:r>
      <w:r w:rsidR="00242831">
        <w:rPr>
          <w:rFonts w:ascii="Times New Roman" w:hAnsi="Times New Roman"/>
        </w:rPr>
        <w:t>do you see in</w:t>
      </w:r>
      <w:r>
        <w:rPr>
          <w:rFonts w:ascii="Times New Roman" w:hAnsi="Times New Roman"/>
        </w:rPr>
        <w:t xml:space="preserve"> this painting </w:t>
      </w:r>
      <w:r w:rsidR="00242831">
        <w:rPr>
          <w:rFonts w:ascii="Times New Roman" w:hAnsi="Times New Roman"/>
        </w:rPr>
        <w:t>that identifies it as being</w:t>
      </w:r>
      <w:r w:rsidR="00094A0A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from the Medieval period?</w:t>
      </w:r>
    </w:p>
    <w:p w14:paraId="72AF9CB8" w14:textId="77777777" w:rsidR="00D92738" w:rsidRPr="00D1525F" w:rsidRDefault="00D92738" w:rsidP="00D92738">
      <w:pPr>
        <w:pStyle w:val="NoSpacing"/>
        <w:rPr>
          <w:rFonts w:ascii="Times New Roman" w:hAnsi="Times New Roman"/>
        </w:rPr>
      </w:pPr>
    </w:p>
    <w:p w14:paraId="561C300F" w14:textId="77777777" w:rsidR="00D92738" w:rsidRPr="00D1525F" w:rsidRDefault="00D92738" w:rsidP="00D92738">
      <w:pPr>
        <w:pStyle w:val="NoSpacing"/>
        <w:rPr>
          <w:rFonts w:ascii="Times New Roman" w:hAnsi="Times New Roman"/>
        </w:rPr>
      </w:pPr>
    </w:p>
    <w:p w14:paraId="126C9AF9" w14:textId="77777777" w:rsidR="00D92738" w:rsidRPr="00D1525F" w:rsidRDefault="00D92738" w:rsidP="00D92738">
      <w:pPr>
        <w:pStyle w:val="NoSpacing"/>
        <w:rPr>
          <w:rFonts w:ascii="Times New Roman" w:hAnsi="Times New Roman"/>
        </w:rPr>
      </w:pPr>
    </w:p>
    <w:p w14:paraId="6B820F08" w14:textId="77777777" w:rsidR="00D92738" w:rsidRPr="00D1525F" w:rsidRDefault="00D92738" w:rsidP="00D92738">
      <w:pPr>
        <w:pStyle w:val="NoSpacing"/>
        <w:rPr>
          <w:rFonts w:ascii="Times New Roman" w:hAnsi="Times New Roman"/>
        </w:rPr>
      </w:pPr>
    </w:p>
    <w:p w14:paraId="7787982B" w14:textId="77777777" w:rsidR="007F5773" w:rsidRDefault="007F5773" w:rsidP="00D92738">
      <w:pPr>
        <w:pStyle w:val="NoSpacing"/>
        <w:rPr>
          <w:rFonts w:ascii="Times New Roman" w:hAnsi="Times New Roman"/>
        </w:rPr>
      </w:pPr>
    </w:p>
    <w:p w14:paraId="27E5A9FA" w14:textId="77777777" w:rsidR="007F5773" w:rsidRDefault="007F5773" w:rsidP="00D92738">
      <w:pPr>
        <w:pStyle w:val="NoSpacing"/>
        <w:rPr>
          <w:rFonts w:ascii="Times New Roman" w:hAnsi="Times New Roman"/>
        </w:rPr>
      </w:pPr>
    </w:p>
    <w:p w14:paraId="30B69524" w14:textId="77777777" w:rsidR="007F5773" w:rsidRDefault="007F5773" w:rsidP="00D92738">
      <w:pPr>
        <w:pStyle w:val="NoSpacing"/>
        <w:rPr>
          <w:rFonts w:ascii="Times New Roman" w:hAnsi="Times New Roman"/>
        </w:rPr>
      </w:pPr>
    </w:p>
    <w:p w14:paraId="67845E31" w14:textId="77777777" w:rsidR="007F5773" w:rsidRDefault="007F5773" w:rsidP="00D92738">
      <w:pPr>
        <w:pStyle w:val="NoSpacing"/>
        <w:rPr>
          <w:rFonts w:ascii="Times New Roman" w:hAnsi="Times New Roman"/>
        </w:rPr>
      </w:pPr>
    </w:p>
    <w:p w14:paraId="5C1E6F04" w14:textId="77777777" w:rsidR="007F5773" w:rsidRDefault="007F5773" w:rsidP="00D92738">
      <w:pPr>
        <w:pStyle w:val="NoSpacing"/>
        <w:rPr>
          <w:rFonts w:ascii="Times New Roman" w:hAnsi="Times New Roman"/>
        </w:rPr>
      </w:pPr>
    </w:p>
    <w:p w14:paraId="1695D7E7" w14:textId="77777777" w:rsidR="007F5773" w:rsidRDefault="007F5773" w:rsidP="00D92738">
      <w:pPr>
        <w:pStyle w:val="NoSpacing"/>
        <w:rPr>
          <w:rFonts w:ascii="Times New Roman" w:hAnsi="Times New Roman"/>
        </w:rPr>
      </w:pPr>
    </w:p>
    <w:p w14:paraId="634785F6" w14:textId="77777777" w:rsidR="00316100" w:rsidRDefault="00316100" w:rsidP="00427A99">
      <w:pPr>
        <w:pStyle w:val="NoSpacing"/>
        <w:rPr>
          <w:rFonts w:ascii="Times New Roman" w:hAnsi="Times New Roman"/>
        </w:rPr>
      </w:pPr>
    </w:p>
    <w:p w14:paraId="0D887E88" w14:textId="77777777" w:rsidR="00427A99" w:rsidRPr="00D1525F" w:rsidRDefault="00427A99" w:rsidP="00427A99">
      <w:pPr>
        <w:pStyle w:val="NoSpacing"/>
        <w:rPr>
          <w:rFonts w:ascii="Times New Roman" w:hAnsi="Times New Roman"/>
        </w:rPr>
      </w:pPr>
      <w:r w:rsidRPr="00D1525F">
        <w:rPr>
          <w:rFonts w:ascii="Times New Roman" w:hAnsi="Times New Roman"/>
        </w:rPr>
        <w:t>Choose</w:t>
      </w:r>
      <w:r>
        <w:rPr>
          <w:rFonts w:ascii="Times New Roman" w:hAnsi="Times New Roman"/>
        </w:rPr>
        <w:t xml:space="preserve"> another piece of art from this </w:t>
      </w:r>
      <w:r w:rsidR="009C4E3F">
        <w:rPr>
          <w:rFonts w:ascii="Times New Roman" w:hAnsi="Times New Roman"/>
        </w:rPr>
        <w:t>gallery</w:t>
      </w:r>
      <w:r>
        <w:rPr>
          <w:rFonts w:ascii="Times New Roman" w:hAnsi="Times New Roman"/>
        </w:rPr>
        <w:t xml:space="preserve"> and describe or sketch it in the space below. Identify the reason behind your choice.</w:t>
      </w:r>
    </w:p>
    <w:p w14:paraId="486AD111" w14:textId="77777777" w:rsidR="00D92738" w:rsidRPr="00D1525F" w:rsidRDefault="00D92738" w:rsidP="00D92738">
      <w:pPr>
        <w:pStyle w:val="NoSpacing"/>
        <w:rPr>
          <w:rFonts w:ascii="Times New Roman" w:hAnsi="Times New Roman"/>
        </w:rPr>
      </w:pPr>
    </w:p>
    <w:p w14:paraId="44E352B7" w14:textId="3C939DE5" w:rsidR="00D92738" w:rsidRPr="00971F3A" w:rsidRDefault="00617EB5" w:rsidP="00D92738">
      <w:pPr>
        <w:pStyle w:val="NoSpacing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br w:type="page"/>
      </w:r>
    </w:p>
    <w:p w14:paraId="5693B9DE" w14:textId="3B31D1CD" w:rsidR="00D92738" w:rsidRPr="00A30B93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9FC478B" wp14:editId="605AEB47">
            <wp:simplePos x="0" y="0"/>
            <wp:positionH relativeFrom="column">
              <wp:posOffset>25400</wp:posOffset>
            </wp:positionH>
            <wp:positionV relativeFrom="paragraph">
              <wp:posOffset>9525</wp:posOffset>
            </wp:positionV>
            <wp:extent cx="2717800" cy="3526155"/>
            <wp:effectExtent l="0" t="0" r="0" b="444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352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F7F4F">
        <w:rPr>
          <w:rFonts w:ascii="Times New Roman" w:hAnsi="Times New Roman"/>
          <w:sz w:val="20"/>
        </w:rPr>
        <w:t>Quentin Massys (Netherlandish, 1466–1530)</w:t>
      </w:r>
    </w:p>
    <w:p w14:paraId="7C4E537C" w14:textId="77777777" w:rsidR="00D92738" w:rsidRPr="000F7F4F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0F7F4F">
        <w:rPr>
          <w:rFonts w:ascii="Times New Roman" w:hAnsi="Times New Roman"/>
          <w:i/>
          <w:sz w:val="20"/>
        </w:rPr>
        <w:t>Virgin and Child (Madonna of the Cherries)</w:t>
      </w:r>
    </w:p>
    <w:p w14:paraId="63E5B415" w14:textId="77777777" w:rsidR="00D92738" w:rsidRPr="000F7F4F" w:rsidRDefault="00D92738" w:rsidP="00D92738">
      <w:pPr>
        <w:pStyle w:val="NoSpacing"/>
        <w:rPr>
          <w:rFonts w:ascii="Times New Roman" w:hAnsi="Times New Roman"/>
          <w:sz w:val="20"/>
        </w:rPr>
      </w:pPr>
      <w:r w:rsidRPr="000F7F4F">
        <w:rPr>
          <w:rFonts w:ascii="Times New Roman" w:hAnsi="Times New Roman"/>
          <w:sz w:val="20"/>
        </w:rPr>
        <w:t>Oil on panel</w:t>
      </w:r>
    </w:p>
    <w:p w14:paraId="7E3A632A" w14:textId="77777777" w:rsidR="00D92738" w:rsidRPr="000F7F4F" w:rsidRDefault="00D92738" w:rsidP="00D92738">
      <w:pPr>
        <w:pStyle w:val="NoSpacing"/>
        <w:rPr>
          <w:rFonts w:ascii="Times New Roman" w:hAnsi="Times New Roman"/>
          <w:sz w:val="20"/>
        </w:rPr>
      </w:pPr>
      <w:r w:rsidRPr="000F7F4F">
        <w:rPr>
          <w:rFonts w:ascii="Times New Roman" w:hAnsi="Times New Roman"/>
          <w:sz w:val="20"/>
        </w:rPr>
        <w:t>Overall (panel only): 75.9 x 62.9 cm</w:t>
      </w:r>
    </w:p>
    <w:p w14:paraId="20FB44C9" w14:textId="77777777" w:rsidR="00170633" w:rsidRDefault="00D92738" w:rsidP="00D92738">
      <w:pPr>
        <w:pStyle w:val="NoSpacing"/>
        <w:rPr>
          <w:rFonts w:ascii="Times New Roman" w:hAnsi="Times New Roman"/>
          <w:sz w:val="20"/>
        </w:rPr>
      </w:pPr>
      <w:r w:rsidRPr="000F7F4F">
        <w:rPr>
          <w:rFonts w:ascii="Times New Roman" w:hAnsi="Times New Roman"/>
          <w:sz w:val="20"/>
        </w:rPr>
        <w:t>69.2009</w:t>
      </w:r>
    </w:p>
    <w:p w14:paraId="628A96AE" w14:textId="77777777" w:rsidR="00D92738" w:rsidRPr="00170633" w:rsidRDefault="00D92738" w:rsidP="00D92738">
      <w:pPr>
        <w:pStyle w:val="NoSpacing"/>
        <w:rPr>
          <w:rFonts w:ascii="Times New Roman" w:hAnsi="Times New Roman"/>
          <w:sz w:val="20"/>
        </w:rPr>
      </w:pPr>
    </w:p>
    <w:p w14:paraId="79C36BDF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43ECB499" w14:textId="77777777" w:rsidR="00B61DBE" w:rsidRDefault="00073E0B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>What artistic devices</w:t>
      </w:r>
      <w:r w:rsidR="00D92738">
        <w:rPr>
          <w:rFonts w:ascii="Times New Roman" w:hAnsi="Times New Roman"/>
        </w:rPr>
        <w:t xml:space="preserve"> does the artist </w:t>
      </w:r>
      <w:r>
        <w:rPr>
          <w:rFonts w:ascii="Times New Roman" w:hAnsi="Times New Roman"/>
        </w:rPr>
        <w:t xml:space="preserve">use </w:t>
      </w:r>
      <w:r w:rsidR="00D92738">
        <w:rPr>
          <w:rFonts w:ascii="Times New Roman" w:hAnsi="Times New Roman"/>
        </w:rPr>
        <w:t>draw your attention to sp</w:t>
      </w:r>
      <w:r w:rsidR="00DC4F19">
        <w:rPr>
          <w:rFonts w:ascii="Times New Roman" w:hAnsi="Times New Roman"/>
        </w:rPr>
        <w:t>ecific parts of this painting, and w</w:t>
      </w:r>
      <w:r w:rsidR="00D92738">
        <w:rPr>
          <w:rFonts w:ascii="Times New Roman" w:hAnsi="Times New Roman"/>
        </w:rPr>
        <w:t>hat are the sections you are drawn to?</w:t>
      </w:r>
    </w:p>
    <w:p w14:paraId="1305BFF5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5EA1CCF4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00409A44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496ACC37" w14:textId="77777777" w:rsidR="00AF2F3A" w:rsidRDefault="00AF2F3A" w:rsidP="00D92738">
      <w:pPr>
        <w:pStyle w:val="NoSpacing"/>
        <w:rPr>
          <w:rFonts w:ascii="Times New Roman" w:hAnsi="Times New Roman"/>
          <w:b/>
        </w:rPr>
      </w:pPr>
    </w:p>
    <w:p w14:paraId="21292596" w14:textId="77777777" w:rsidR="00AF2F3A" w:rsidRDefault="00AF2F3A" w:rsidP="00D92738">
      <w:pPr>
        <w:pStyle w:val="NoSpacing"/>
        <w:rPr>
          <w:rFonts w:ascii="Times New Roman" w:hAnsi="Times New Roman"/>
          <w:b/>
        </w:rPr>
      </w:pPr>
    </w:p>
    <w:p w14:paraId="4293B7EB" w14:textId="77777777" w:rsidR="00AF2F3A" w:rsidRDefault="00AF2F3A" w:rsidP="00D92738">
      <w:pPr>
        <w:pStyle w:val="NoSpacing"/>
        <w:rPr>
          <w:rFonts w:ascii="Times New Roman" w:hAnsi="Times New Roman"/>
          <w:b/>
        </w:rPr>
      </w:pPr>
    </w:p>
    <w:p w14:paraId="380396B3" w14:textId="77777777" w:rsidR="00AF2F3A" w:rsidRDefault="00AF2F3A" w:rsidP="00D92738">
      <w:pPr>
        <w:pStyle w:val="NoSpacing"/>
        <w:rPr>
          <w:rFonts w:ascii="Times New Roman" w:hAnsi="Times New Roman"/>
          <w:b/>
        </w:rPr>
      </w:pPr>
    </w:p>
    <w:p w14:paraId="7CB9332E" w14:textId="77777777" w:rsidR="00AF2F3A" w:rsidRDefault="00AF2F3A" w:rsidP="00D92738">
      <w:pPr>
        <w:pStyle w:val="NoSpacing"/>
        <w:rPr>
          <w:rFonts w:ascii="Times New Roman" w:hAnsi="Times New Roman"/>
          <w:b/>
        </w:rPr>
      </w:pPr>
    </w:p>
    <w:p w14:paraId="67ED69F7" w14:textId="77777777" w:rsidR="00AF2F3A" w:rsidRDefault="00AF2F3A" w:rsidP="00D92738">
      <w:pPr>
        <w:pStyle w:val="NoSpacing"/>
        <w:rPr>
          <w:rFonts w:ascii="Times New Roman" w:hAnsi="Times New Roman"/>
          <w:b/>
        </w:rPr>
      </w:pPr>
    </w:p>
    <w:p w14:paraId="1A07051F" w14:textId="77777777" w:rsidR="00AF2F3A" w:rsidRDefault="00AF2F3A" w:rsidP="00D92738">
      <w:pPr>
        <w:pStyle w:val="NoSpacing"/>
        <w:rPr>
          <w:rFonts w:ascii="Times New Roman" w:hAnsi="Times New Roman"/>
          <w:b/>
        </w:rPr>
      </w:pPr>
    </w:p>
    <w:p w14:paraId="1A5C2851" w14:textId="77777777" w:rsidR="00AF2F3A" w:rsidRDefault="00AF2F3A" w:rsidP="00D92738">
      <w:pPr>
        <w:pStyle w:val="NoSpacing"/>
        <w:rPr>
          <w:rFonts w:ascii="Times New Roman" w:hAnsi="Times New Roman"/>
          <w:b/>
        </w:rPr>
      </w:pPr>
    </w:p>
    <w:p w14:paraId="014A7D84" w14:textId="77777777" w:rsidR="00A30B93" w:rsidRDefault="00A30B93" w:rsidP="00170633">
      <w:pPr>
        <w:pStyle w:val="NoSpacing"/>
        <w:rPr>
          <w:rFonts w:ascii="Times New Roman" w:hAnsi="Times New Roman"/>
          <w:b/>
        </w:rPr>
      </w:pPr>
    </w:p>
    <w:p w14:paraId="290FD5A6" w14:textId="77777777" w:rsidR="00170633" w:rsidRPr="00D1525F" w:rsidRDefault="00170633" w:rsidP="00170633">
      <w:pPr>
        <w:pStyle w:val="NoSpacing"/>
        <w:rPr>
          <w:rFonts w:ascii="Times New Roman" w:hAnsi="Times New Roman"/>
        </w:rPr>
      </w:pPr>
      <w:r w:rsidRPr="00D1525F">
        <w:rPr>
          <w:rFonts w:ascii="Times New Roman" w:hAnsi="Times New Roman"/>
        </w:rPr>
        <w:t>Choose</w:t>
      </w:r>
      <w:r>
        <w:rPr>
          <w:rFonts w:ascii="Times New Roman" w:hAnsi="Times New Roman"/>
        </w:rPr>
        <w:t xml:space="preserve"> another piece of art from this gallery and describe or sketch it in the space below. Identify the reason behind your choice.</w:t>
      </w:r>
    </w:p>
    <w:p w14:paraId="5F83F860" w14:textId="061D1EAE" w:rsidR="00D92738" w:rsidRPr="00904D9D" w:rsidRDefault="00AF2F3A" w:rsidP="00D92738">
      <w:pPr>
        <w:pStyle w:val="NoSpacing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br w:type="page"/>
      </w:r>
    </w:p>
    <w:p w14:paraId="769340A7" w14:textId="686EDA48" w:rsidR="00D92738" w:rsidRPr="00A30B93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2336" behindDoc="0" locked="0" layoutInCell="1" allowOverlap="1" wp14:anchorId="3397ED39" wp14:editId="72D4CAA4">
            <wp:simplePos x="0" y="0"/>
            <wp:positionH relativeFrom="column">
              <wp:posOffset>25400</wp:posOffset>
            </wp:positionH>
            <wp:positionV relativeFrom="paragraph">
              <wp:posOffset>53340</wp:posOffset>
            </wp:positionV>
            <wp:extent cx="3860800" cy="307848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307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7C79">
        <w:rPr>
          <w:rFonts w:ascii="Times New Roman" w:hAnsi="Times New Roman"/>
          <w:sz w:val="20"/>
        </w:rPr>
        <w:t>Jan Havicksz. Steen (Dutch, 1626–1679)</w:t>
      </w:r>
    </w:p>
    <w:p w14:paraId="0A244D3E" w14:textId="77777777" w:rsidR="00D92738" w:rsidRPr="004F7C79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4F7C79">
        <w:rPr>
          <w:rFonts w:ascii="Times New Roman" w:hAnsi="Times New Roman"/>
          <w:i/>
          <w:sz w:val="20"/>
        </w:rPr>
        <w:t>Twelfth-Night Feast</w:t>
      </w:r>
    </w:p>
    <w:p w14:paraId="2DB3FFB1" w14:textId="77777777" w:rsidR="00D92738" w:rsidRPr="004F7C79" w:rsidRDefault="00D92738" w:rsidP="00D92738">
      <w:pPr>
        <w:pStyle w:val="NoSpacing"/>
        <w:rPr>
          <w:rFonts w:ascii="Times New Roman" w:hAnsi="Times New Roman"/>
          <w:sz w:val="20"/>
        </w:rPr>
      </w:pPr>
      <w:r w:rsidRPr="004F7C79">
        <w:rPr>
          <w:rFonts w:ascii="Times New Roman" w:hAnsi="Times New Roman"/>
          <w:sz w:val="20"/>
        </w:rPr>
        <w:t>1662</w:t>
      </w:r>
    </w:p>
    <w:p w14:paraId="6D64FDAB" w14:textId="77777777" w:rsidR="00D92738" w:rsidRPr="004F7C79" w:rsidRDefault="00D92738" w:rsidP="00D92738">
      <w:pPr>
        <w:pStyle w:val="NoSpacing"/>
        <w:rPr>
          <w:rFonts w:ascii="Times New Roman" w:hAnsi="Times New Roman"/>
          <w:sz w:val="20"/>
        </w:rPr>
      </w:pPr>
      <w:r w:rsidRPr="004F7C79">
        <w:rPr>
          <w:rFonts w:ascii="Times New Roman" w:hAnsi="Times New Roman"/>
          <w:sz w:val="20"/>
        </w:rPr>
        <w:t>Oil on canvas</w:t>
      </w:r>
    </w:p>
    <w:p w14:paraId="56647731" w14:textId="77777777" w:rsidR="00D92738" w:rsidRPr="004F7C79" w:rsidRDefault="00D92738" w:rsidP="00D92738">
      <w:pPr>
        <w:pStyle w:val="NoSpacing"/>
        <w:rPr>
          <w:rFonts w:ascii="Times New Roman" w:hAnsi="Times New Roman"/>
          <w:sz w:val="20"/>
        </w:rPr>
      </w:pPr>
      <w:r w:rsidRPr="004F7C79">
        <w:rPr>
          <w:rFonts w:ascii="Times New Roman" w:hAnsi="Times New Roman"/>
          <w:sz w:val="20"/>
        </w:rPr>
        <w:t>Overall: 131.1 x 164.5cm (51 5/8 x 64 3/4in.)</w:t>
      </w:r>
    </w:p>
    <w:p w14:paraId="673D6632" w14:textId="77777777" w:rsidR="00D92738" w:rsidRPr="004F7C79" w:rsidRDefault="00D92738" w:rsidP="00D92738">
      <w:pPr>
        <w:pStyle w:val="NoSpacing"/>
        <w:rPr>
          <w:rFonts w:ascii="Times New Roman" w:hAnsi="Times New Roman"/>
          <w:sz w:val="20"/>
        </w:rPr>
      </w:pPr>
      <w:r w:rsidRPr="004F7C79">
        <w:rPr>
          <w:rFonts w:ascii="Times New Roman" w:hAnsi="Times New Roman"/>
          <w:sz w:val="20"/>
        </w:rPr>
        <w:t>54.102</w:t>
      </w:r>
    </w:p>
    <w:p w14:paraId="39866C5F" w14:textId="77777777"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14:paraId="74F85B0A" w14:textId="77777777" w:rsidR="00D92738" w:rsidRPr="004D1C57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 xml:space="preserve">What artistic styles </w:t>
      </w:r>
      <w:r w:rsidR="004B1A76">
        <w:rPr>
          <w:rFonts w:ascii="Times New Roman" w:hAnsi="Times New Roman"/>
        </w:rPr>
        <w:t xml:space="preserve">used in this painting make it an accurate </w:t>
      </w:r>
      <w:r>
        <w:rPr>
          <w:rFonts w:ascii="Times New Roman" w:hAnsi="Times New Roman"/>
        </w:rPr>
        <w:t>representation of Northern Renaissance Art?</w:t>
      </w:r>
    </w:p>
    <w:p w14:paraId="76C9895D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2CA7A302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36253EB2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4DE30AA1" w14:textId="77777777"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14:paraId="1A1BA5C5" w14:textId="77777777"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14:paraId="31B343E5" w14:textId="77777777" w:rsidR="005E7A24" w:rsidRDefault="005E7A24" w:rsidP="00D92738">
      <w:pPr>
        <w:pStyle w:val="NoSpacing"/>
        <w:rPr>
          <w:rFonts w:ascii="Times New Roman" w:hAnsi="Times New Roman"/>
          <w:b/>
        </w:rPr>
      </w:pPr>
    </w:p>
    <w:p w14:paraId="45406D0D" w14:textId="77777777" w:rsidR="005E7A24" w:rsidRDefault="005E7A24" w:rsidP="00D92738">
      <w:pPr>
        <w:pStyle w:val="NoSpacing"/>
        <w:rPr>
          <w:rFonts w:ascii="Times New Roman" w:hAnsi="Times New Roman"/>
          <w:b/>
        </w:rPr>
      </w:pPr>
    </w:p>
    <w:p w14:paraId="7FB8DACA" w14:textId="77777777" w:rsidR="00A30B93" w:rsidRDefault="00A30B93" w:rsidP="003C2030">
      <w:pPr>
        <w:pStyle w:val="NoSpacing"/>
        <w:rPr>
          <w:rFonts w:ascii="Times New Roman" w:hAnsi="Times New Roman"/>
          <w:b/>
        </w:rPr>
      </w:pPr>
    </w:p>
    <w:p w14:paraId="23A484D8" w14:textId="77777777" w:rsidR="003C2030" w:rsidRPr="00D1525F" w:rsidRDefault="003C2030" w:rsidP="003C2030">
      <w:pPr>
        <w:pStyle w:val="NoSpacing"/>
        <w:rPr>
          <w:rFonts w:ascii="Times New Roman" w:hAnsi="Times New Roman"/>
        </w:rPr>
      </w:pPr>
      <w:r w:rsidRPr="00D1525F">
        <w:rPr>
          <w:rFonts w:ascii="Times New Roman" w:hAnsi="Times New Roman"/>
        </w:rPr>
        <w:t>Choose</w:t>
      </w:r>
      <w:r>
        <w:rPr>
          <w:rFonts w:ascii="Times New Roman" w:hAnsi="Times New Roman"/>
        </w:rPr>
        <w:t xml:space="preserve"> another piece of art from this gallery and describe or sketch it in the space below. Identify the reason behind your choice.</w:t>
      </w:r>
    </w:p>
    <w:p w14:paraId="79890D22" w14:textId="262EAD70" w:rsidR="00D92738" w:rsidRPr="008C5500" w:rsidRDefault="005E7A24" w:rsidP="00D92738">
      <w:pPr>
        <w:pStyle w:val="NoSpacing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br w:type="page"/>
      </w:r>
    </w:p>
    <w:p w14:paraId="19C9DA2C" w14:textId="42567A91" w:rsidR="00D92738" w:rsidRPr="004D1C57" w:rsidRDefault="00C63576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7456" behindDoc="0" locked="0" layoutInCell="1" allowOverlap="1" wp14:anchorId="5C319DEC" wp14:editId="6ED74C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114800" cy="1804670"/>
            <wp:effectExtent l="0" t="0" r="0" b="0"/>
            <wp:wrapSquare wrapText="bothSides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39788" w14:textId="77777777" w:rsidR="00D27B3B" w:rsidRDefault="00D27B3B" w:rsidP="00D92738">
      <w:pPr>
        <w:pStyle w:val="NoSpacing"/>
        <w:rPr>
          <w:rFonts w:ascii="Times New Roman" w:hAnsi="Times New Roman"/>
          <w:sz w:val="20"/>
        </w:rPr>
      </w:pPr>
    </w:p>
    <w:p w14:paraId="3AB41EA0" w14:textId="77777777" w:rsidR="00D92738" w:rsidRPr="00D27B3B" w:rsidRDefault="00D92738" w:rsidP="00D92738">
      <w:pPr>
        <w:pStyle w:val="NoSpacing"/>
        <w:rPr>
          <w:rFonts w:ascii="Times New Roman" w:hAnsi="Times New Roman"/>
        </w:rPr>
      </w:pPr>
      <w:r w:rsidRPr="000141EB">
        <w:rPr>
          <w:rFonts w:ascii="Times New Roman" w:hAnsi="Times New Roman"/>
          <w:sz w:val="20"/>
        </w:rPr>
        <w:t>Frans Snyders (Flemish, 1579–1657)</w:t>
      </w:r>
    </w:p>
    <w:p w14:paraId="2B07A536" w14:textId="77777777" w:rsidR="00D92738" w:rsidRPr="000141EB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0141EB">
        <w:rPr>
          <w:rFonts w:ascii="Times New Roman" w:hAnsi="Times New Roman"/>
          <w:i/>
          <w:sz w:val="20"/>
        </w:rPr>
        <w:t>Boar Hunt</w:t>
      </w:r>
    </w:p>
    <w:p w14:paraId="5F59CE39" w14:textId="77777777" w:rsidR="00D92738" w:rsidRPr="000141EB" w:rsidRDefault="00D92738" w:rsidP="00D92738">
      <w:pPr>
        <w:pStyle w:val="NoSpacing"/>
        <w:rPr>
          <w:rFonts w:ascii="Times New Roman" w:hAnsi="Times New Roman"/>
          <w:sz w:val="20"/>
        </w:rPr>
      </w:pPr>
      <w:r w:rsidRPr="000141EB">
        <w:rPr>
          <w:rFonts w:ascii="Times New Roman" w:hAnsi="Times New Roman"/>
          <w:sz w:val="20"/>
        </w:rPr>
        <w:t>about 1625–30</w:t>
      </w:r>
    </w:p>
    <w:p w14:paraId="13495719" w14:textId="77777777" w:rsidR="00D92738" w:rsidRPr="000141EB" w:rsidRDefault="00D92738" w:rsidP="00D92738">
      <w:pPr>
        <w:pStyle w:val="NoSpacing"/>
        <w:rPr>
          <w:rFonts w:ascii="Times New Roman" w:hAnsi="Times New Roman"/>
          <w:sz w:val="20"/>
        </w:rPr>
      </w:pPr>
      <w:r w:rsidRPr="000141EB">
        <w:rPr>
          <w:rFonts w:ascii="Times New Roman" w:hAnsi="Times New Roman"/>
          <w:sz w:val="20"/>
        </w:rPr>
        <w:t>Oil on canvas</w:t>
      </w:r>
    </w:p>
    <w:p w14:paraId="7F9F0D41" w14:textId="77777777" w:rsidR="00D92738" w:rsidRPr="000141EB" w:rsidRDefault="00D92738" w:rsidP="00D92738">
      <w:pPr>
        <w:pStyle w:val="NoSpacing"/>
        <w:rPr>
          <w:rFonts w:ascii="Times New Roman" w:hAnsi="Times New Roman"/>
          <w:sz w:val="20"/>
        </w:rPr>
      </w:pPr>
      <w:r w:rsidRPr="000141EB">
        <w:rPr>
          <w:rFonts w:ascii="Times New Roman" w:hAnsi="Times New Roman"/>
          <w:sz w:val="20"/>
        </w:rPr>
        <w:t>220.6 x 505.1 cm (86 7/8 x 198 7/8 in.)</w:t>
      </w:r>
    </w:p>
    <w:p w14:paraId="13CC7924" w14:textId="77777777" w:rsidR="00D27B3B" w:rsidRDefault="00D92738" w:rsidP="00D92738">
      <w:pPr>
        <w:pStyle w:val="NoSpacing"/>
        <w:rPr>
          <w:rFonts w:ascii="Times New Roman" w:hAnsi="Times New Roman"/>
          <w:sz w:val="20"/>
        </w:rPr>
      </w:pPr>
      <w:r w:rsidRPr="000141EB">
        <w:rPr>
          <w:rFonts w:ascii="Times New Roman" w:hAnsi="Times New Roman"/>
          <w:sz w:val="20"/>
        </w:rPr>
        <w:t>17.322</w:t>
      </w:r>
    </w:p>
    <w:p w14:paraId="26501DBE" w14:textId="77777777" w:rsidR="00D27B3B" w:rsidRDefault="00D27B3B" w:rsidP="00D92738">
      <w:pPr>
        <w:pStyle w:val="NoSpacing"/>
        <w:rPr>
          <w:rFonts w:ascii="Times New Roman" w:hAnsi="Times New Roman"/>
          <w:sz w:val="20"/>
        </w:rPr>
      </w:pPr>
    </w:p>
    <w:p w14:paraId="6A91B652" w14:textId="77777777" w:rsidR="00D92738" w:rsidRDefault="00D92738" w:rsidP="00D92738">
      <w:pPr>
        <w:pStyle w:val="NoSpacing"/>
        <w:rPr>
          <w:rFonts w:ascii="Times New Roman" w:hAnsi="Times New Roman"/>
          <w:sz w:val="20"/>
        </w:rPr>
      </w:pPr>
    </w:p>
    <w:p w14:paraId="730C5FBF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3CC21B2C" w14:textId="77777777" w:rsidR="00D92738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This late-Renaissance era work is evidence of the shift </w:t>
      </w:r>
      <w:r w:rsidR="005B477B">
        <w:rPr>
          <w:rFonts w:ascii="Times New Roman" w:hAnsi="Times New Roman"/>
        </w:rPr>
        <w:t>in</w:t>
      </w:r>
      <w:r>
        <w:rPr>
          <w:rFonts w:ascii="Times New Roman" w:hAnsi="Times New Roman"/>
        </w:rPr>
        <w:t xml:space="preserve"> focus and form in painting. What are these changes, as evident in this piece?</w:t>
      </w:r>
    </w:p>
    <w:p w14:paraId="7D993954" w14:textId="77777777" w:rsidR="009E388B" w:rsidRDefault="009E388B" w:rsidP="009E388B">
      <w:pPr>
        <w:pStyle w:val="NoSpacing"/>
        <w:rPr>
          <w:rFonts w:ascii="Times New Roman" w:hAnsi="Times New Roman"/>
        </w:rPr>
      </w:pPr>
    </w:p>
    <w:p w14:paraId="7A393D41" w14:textId="77777777" w:rsidR="009E388B" w:rsidRDefault="009E388B" w:rsidP="009E388B">
      <w:pPr>
        <w:pStyle w:val="NoSpacing"/>
        <w:rPr>
          <w:rFonts w:ascii="Times New Roman" w:hAnsi="Times New Roman"/>
        </w:rPr>
      </w:pPr>
    </w:p>
    <w:p w14:paraId="00EFDCA1" w14:textId="77777777" w:rsidR="009E388B" w:rsidRDefault="009E388B" w:rsidP="009E388B">
      <w:pPr>
        <w:pStyle w:val="NoSpacing"/>
        <w:rPr>
          <w:rFonts w:ascii="Times New Roman" w:hAnsi="Times New Roman"/>
        </w:rPr>
      </w:pPr>
    </w:p>
    <w:p w14:paraId="0CEFC344" w14:textId="77777777" w:rsidR="009E388B" w:rsidRDefault="009E388B" w:rsidP="009E388B">
      <w:pPr>
        <w:pStyle w:val="NoSpacing"/>
        <w:rPr>
          <w:rFonts w:ascii="Times New Roman" w:hAnsi="Times New Roman"/>
        </w:rPr>
      </w:pPr>
    </w:p>
    <w:p w14:paraId="6522B2B6" w14:textId="77777777" w:rsidR="009E388B" w:rsidRDefault="009E388B" w:rsidP="009E388B">
      <w:pPr>
        <w:pStyle w:val="NoSpacing"/>
        <w:rPr>
          <w:rFonts w:ascii="Times New Roman" w:hAnsi="Times New Roman"/>
        </w:rPr>
      </w:pPr>
    </w:p>
    <w:p w14:paraId="7F2EDF7F" w14:textId="77777777" w:rsidR="009E388B" w:rsidRDefault="009E388B" w:rsidP="009E388B">
      <w:pPr>
        <w:pStyle w:val="NoSpacing"/>
        <w:rPr>
          <w:rFonts w:ascii="Times New Roman" w:hAnsi="Times New Roman"/>
        </w:rPr>
      </w:pPr>
    </w:p>
    <w:p w14:paraId="4440F888" w14:textId="77777777" w:rsidR="009E388B" w:rsidRDefault="009E388B" w:rsidP="009E388B">
      <w:pPr>
        <w:pStyle w:val="NoSpacing"/>
        <w:rPr>
          <w:rFonts w:ascii="Times New Roman" w:hAnsi="Times New Roman"/>
        </w:rPr>
      </w:pPr>
    </w:p>
    <w:p w14:paraId="6BA2ACD3" w14:textId="77777777" w:rsidR="00A30B93" w:rsidRDefault="00A30B93" w:rsidP="009E388B">
      <w:pPr>
        <w:pStyle w:val="NoSpacing"/>
        <w:rPr>
          <w:rFonts w:ascii="Times New Roman" w:hAnsi="Times New Roman"/>
        </w:rPr>
      </w:pPr>
    </w:p>
    <w:p w14:paraId="5ACD0F8A" w14:textId="77777777" w:rsidR="00A30B93" w:rsidRDefault="00A30B93" w:rsidP="009E388B">
      <w:pPr>
        <w:pStyle w:val="NoSpacing"/>
        <w:rPr>
          <w:rFonts w:ascii="Times New Roman" w:hAnsi="Times New Roman"/>
        </w:rPr>
      </w:pPr>
    </w:p>
    <w:p w14:paraId="07DA08C3" w14:textId="77777777" w:rsidR="00A30B93" w:rsidRDefault="00A30B93" w:rsidP="009E388B">
      <w:pPr>
        <w:pStyle w:val="NoSpacing"/>
        <w:rPr>
          <w:rFonts w:ascii="Times New Roman" w:hAnsi="Times New Roman"/>
        </w:rPr>
      </w:pPr>
    </w:p>
    <w:p w14:paraId="0B8B5ABE" w14:textId="77777777" w:rsidR="009E388B" w:rsidRDefault="009E388B" w:rsidP="009E388B">
      <w:pPr>
        <w:pStyle w:val="NoSpacing"/>
        <w:rPr>
          <w:rFonts w:ascii="Times New Roman" w:hAnsi="Times New Roman"/>
        </w:rPr>
      </w:pPr>
    </w:p>
    <w:p w14:paraId="7C24DC9F" w14:textId="77777777" w:rsidR="009E388B" w:rsidRDefault="009E388B" w:rsidP="009E388B">
      <w:pPr>
        <w:pStyle w:val="NoSpacing"/>
        <w:rPr>
          <w:rFonts w:ascii="Times New Roman" w:hAnsi="Times New Roman"/>
        </w:rPr>
      </w:pPr>
    </w:p>
    <w:p w14:paraId="2D30C968" w14:textId="2038402D" w:rsidR="009E388B" w:rsidRDefault="00A30B93" w:rsidP="009E388B">
      <w:pPr>
        <w:pStyle w:val="NoSpacing"/>
        <w:rPr>
          <w:rFonts w:ascii="Times New Roman" w:hAnsi="Times New Roman"/>
        </w:rPr>
      </w:pPr>
      <w:r w:rsidRPr="004D1C57">
        <w:rPr>
          <w:rFonts w:ascii="Times New Roman" w:hAnsi="Times New Roman"/>
          <w:noProof/>
        </w:rPr>
        <w:drawing>
          <wp:anchor distT="0" distB="0" distL="114300" distR="114300" simplePos="0" relativeHeight="251664384" behindDoc="0" locked="0" layoutInCell="1" allowOverlap="1" wp14:anchorId="5D4B1829" wp14:editId="2902CDEC">
            <wp:simplePos x="0" y="0"/>
            <wp:positionH relativeFrom="column">
              <wp:posOffset>0</wp:posOffset>
            </wp:positionH>
            <wp:positionV relativeFrom="paragraph">
              <wp:posOffset>84455</wp:posOffset>
            </wp:positionV>
            <wp:extent cx="2489200" cy="3214370"/>
            <wp:effectExtent l="0" t="0" r="0" b="1143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321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55608" w14:textId="64E0D42A" w:rsidR="00D92738" w:rsidRPr="00226431" w:rsidRDefault="00D92738" w:rsidP="00D92738">
      <w:pPr>
        <w:pStyle w:val="NoSpacing"/>
        <w:rPr>
          <w:rFonts w:ascii="Times New Roman" w:hAnsi="Times New Roman"/>
        </w:rPr>
      </w:pPr>
      <w:r w:rsidRPr="00D51060">
        <w:rPr>
          <w:rFonts w:ascii="Times New Roman" w:hAnsi="Times New Roman"/>
          <w:sz w:val="20"/>
        </w:rPr>
        <w:t>El Greco (Domenikos Theotokopoulos) (Greek (active in Spain), 1541–1614)</w:t>
      </w:r>
    </w:p>
    <w:p w14:paraId="028250AB" w14:textId="77777777" w:rsidR="00D92738" w:rsidRPr="00D51060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D51060">
        <w:rPr>
          <w:rFonts w:ascii="Times New Roman" w:hAnsi="Times New Roman"/>
          <w:i/>
          <w:sz w:val="20"/>
        </w:rPr>
        <w:t>Fray Hortensio Félix Paravicino</w:t>
      </w:r>
    </w:p>
    <w:p w14:paraId="5C5D68D7" w14:textId="77777777" w:rsidR="00D92738" w:rsidRPr="00D51060" w:rsidRDefault="00D92738" w:rsidP="00D92738">
      <w:pPr>
        <w:pStyle w:val="NoSpacing"/>
        <w:rPr>
          <w:rFonts w:ascii="Times New Roman" w:hAnsi="Times New Roman"/>
          <w:sz w:val="20"/>
        </w:rPr>
      </w:pPr>
      <w:r w:rsidRPr="00D51060">
        <w:rPr>
          <w:rFonts w:ascii="Times New Roman" w:hAnsi="Times New Roman"/>
          <w:sz w:val="20"/>
        </w:rPr>
        <w:t>1609</w:t>
      </w:r>
    </w:p>
    <w:p w14:paraId="068BED35" w14:textId="77777777" w:rsidR="00D92738" w:rsidRPr="00D51060" w:rsidRDefault="00D92738" w:rsidP="00D92738">
      <w:pPr>
        <w:pStyle w:val="NoSpacing"/>
        <w:rPr>
          <w:rFonts w:ascii="Times New Roman" w:hAnsi="Times New Roman"/>
          <w:sz w:val="20"/>
        </w:rPr>
      </w:pPr>
      <w:r w:rsidRPr="00D51060">
        <w:rPr>
          <w:rFonts w:ascii="Times New Roman" w:hAnsi="Times New Roman"/>
          <w:sz w:val="20"/>
        </w:rPr>
        <w:t>Oil on canvas</w:t>
      </w:r>
    </w:p>
    <w:p w14:paraId="4117C05A" w14:textId="77777777" w:rsidR="00D92738" w:rsidRPr="00D51060" w:rsidRDefault="00D92738" w:rsidP="00D92738">
      <w:pPr>
        <w:pStyle w:val="NoSpacing"/>
        <w:rPr>
          <w:rFonts w:ascii="Times New Roman" w:hAnsi="Times New Roman"/>
          <w:sz w:val="20"/>
        </w:rPr>
      </w:pPr>
      <w:r w:rsidRPr="00D51060">
        <w:rPr>
          <w:rFonts w:ascii="Times New Roman" w:hAnsi="Times New Roman"/>
          <w:sz w:val="20"/>
        </w:rPr>
        <w:t>Overall: 112.1 x 86.1cm (44 1/8 x 33 7/8in.)</w:t>
      </w:r>
    </w:p>
    <w:p w14:paraId="473B1C14" w14:textId="77777777" w:rsidR="00D92738" w:rsidRPr="00226431" w:rsidRDefault="00D92738" w:rsidP="00D92738">
      <w:pPr>
        <w:pStyle w:val="NoSpacing"/>
        <w:rPr>
          <w:rFonts w:ascii="Times New Roman" w:hAnsi="Times New Roman"/>
          <w:sz w:val="20"/>
        </w:rPr>
      </w:pPr>
      <w:r w:rsidRPr="00D51060">
        <w:rPr>
          <w:rFonts w:ascii="Times New Roman" w:hAnsi="Times New Roman"/>
          <w:sz w:val="20"/>
        </w:rPr>
        <w:t>04.234</w:t>
      </w:r>
    </w:p>
    <w:p w14:paraId="41B10DDF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406DFF59" w14:textId="77777777" w:rsidR="00226431" w:rsidRDefault="00226431" w:rsidP="005E7A24">
      <w:pPr>
        <w:pStyle w:val="NoSpacing"/>
        <w:rPr>
          <w:rFonts w:ascii="Times New Roman" w:hAnsi="Times New Roman"/>
        </w:rPr>
      </w:pPr>
    </w:p>
    <w:p w14:paraId="56E9E348" w14:textId="77777777" w:rsidR="005E7A24" w:rsidRDefault="00D92738" w:rsidP="005E7A24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>How does this portrait differ from those of other Renaissance-era artists? Use the artistic methods we discussed in class in your answer.</w:t>
      </w:r>
      <w:r>
        <w:rPr>
          <w:rFonts w:ascii="Times New Roman" w:hAnsi="Times New Roman"/>
        </w:rPr>
        <w:br/>
      </w:r>
    </w:p>
    <w:p w14:paraId="65C114D9" w14:textId="77777777" w:rsidR="005E7A24" w:rsidRDefault="005E7A24" w:rsidP="005E7A24">
      <w:pPr>
        <w:pStyle w:val="NoSpacing"/>
        <w:rPr>
          <w:rFonts w:ascii="Times New Roman" w:hAnsi="Times New Roman"/>
        </w:rPr>
      </w:pPr>
    </w:p>
    <w:p w14:paraId="3B49C4EA" w14:textId="77777777" w:rsidR="005E7A24" w:rsidRDefault="005E7A24" w:rsidP="005E7A24">
      <w:pPr>
        <w:pStyle w:val="NoSpacing"/>
        <w:rPr>
          <w:rFonts w:ascii="Times New Roman" w:hAnsi="Times New Roman"/>
        </w:rPr>
      </w:pPr>
    </w:p>
    <w:p w14:paraId="1814170F" w14:textId="77777777" w:rsidR="005E7A24" w:rsidRDefault="005E7A24" w:rsidP="005E7A24">
      <w:pPr>
        <w:pStyle w:val="NoSpacing"/>
        <w:rPr>
          <w:rFonts w:ascii="Times New Roman" w:hAnsi="Times New Roman"/>
        </w:rPr>
      </w:pPr>
    </w:p>
    <w:p w14:paraId="55C549F4" w14:textId="77777777" w:rsidR="00B323DD" w:rsidRDefault="00B323DD" w:rsidP="005E7A24">
      <w:pPr>
        <w:pStyle w:val="NoSpacing"/>
        <w:rPr>
          <w:rFonts w:ascii="Times New Roman" w:hAnsi="Times New Roman"/>
        </w:rPr>
      </w:pPr>
    </w:p>
    <w:p w14:paraId="0CB2F5A1" w14:textId="77777777" w:rsidR="005E7A24" w:rsidRPr="0067572C" w:rsidRDefault="009E388B" w:rsidP="005E7A24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4885C8C0" w14:textId="77777777" w:rsidR="009E388B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5408" behindDoc="0" locked="0" layoutInCell="1" allowOverlap="1" wp14:anchorId="605C2353" wp14:editId="2E058F19">
            <wp:simplePos x="0" y="0"/>
            <wp:positionH relativeFrom="column">
              <wp:posOffset>1270</wp:posOffset>
            </wp:positionH>
            <wp:positionV relativeFrom="paragraph">
              <wp:posOffset>53340</wp:posOffset>
            </wp:positionV>
            <wp:extent cx="4632960" cy="2689860"/>
            <wp:effectExtent l="0" t="0" r="0" b="254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268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34E7B" w14:textId="77777777" w:rsidR="00D92738" w:rsidRPr="009E388B" w:rsidRDefault="00D92738" w:rsidP="00D92738">
      <w:pPr>
        <w:pStyle w:val="NoSpacing"/>
        <w:rPr>
          <w:rFonts w:ascii="Times New Roman" w:hAnsi="Times New Roman"/>
        </w:rPr>
      </w:pPr>
      <w:r w:rsidRPr="00EA523B">
        <w:rPr>
          <w:rFonts w:ascii="Times New Roman" w:hAnsi="Times New Roman"/>
          <w:sz w:val="20"/>
        </w:rPr>
        <w:t>Peter Paul Rubens (Flemish, 1577–1640)</w:t>
      </w:r>
    </w:p>
    <w:p w14:paraId="1596B1A2" w14:textId="77777777" w:rsidR="00D92738" w:rsidRPr="00EA523B" w:rsidRDefault="00D92738" w:rsidP="00D92738">
      <w:pPr>
        <w:pStyle w:val="NoSpacing"/>
        <w:rPr>
          <w:rFonts w:ascii="Times New Roman" w:hAnsi="Times New Roman"/>
          <w:i/>
          <w:sz w:val="20"/>
        </w:rPr>
      </w:pPr>
      <w:r w:rsidRPr="00EA523B">
        <w:rPr>
          <w:rFonts w:ascii="Times New Roman" w:hAnsi="Times New Roman"/>
          <w:i/>
          <w:sz w:val="20"/>
        </w:rPr>
        <w:t>Head of Cyrus Brought to Queen Tomyris</w:t>
      </w:r>
    </w:p>
    <w:p w14:paraId="51294B5F" w14:textId="77777777" w:rsidR="00D92738" w:rsidRPr="00EA523B" w:rsidRDefault="00D92738" w:rsidP="00D92738">
      <w:pPr>
        <w:pStyle w:val="NoSpacing"/>
        <w:rPr>
          <w:rFonts w:ascii="Times New Roman" w:hAnsi="Times New Roman"/>
          <w:sz w:val="20"/>
        </w:rPr>
      </w:pPr>
      <w:r w:rsidRPr="00EA523B">
        <w:rPr>
          <w:rFonts w:ascii="Times New Roman" w:hAnsi="Times New Roman"/>
          <w:sz w:val="20"/>
        </w:rPr>
        <w:t>about 1622–23</w:t>
      </w:r>
    </w:p>
    <w:p w14:paraId="383D6C34" w14:textId="77777777" w:rsidR="00D92738" w:rsidRPr="00EA523B" w:rsidRDefault="00D92738" w:rsidP="00D92738">
      <w:pPr>
        <w:pStyle w:val="NoSpacing"/>
        <w:rPr>
          <w:rFonts w:ascii="Times New Roman" w:hAnsi="Times New Roman"/>
          <w:sz w:val="20"/>
        </w:rPr>
      </w:pPr>
      <w:r w:rsidRPr="00EA523B">
        <w:rPr>
          <w:rFonts w:ascii="Times New Roman" w:hAnsi="Times New Roman"/>
          <w:sz w:val="20"/>
        </w:rPr>
        <w:t>Oil on canvas</w:t>
      </w:r>
    </w:p>
    <w:p w14:paraId="276CE7ED" w14:textId="77777777" w:rsidR="00D92738" w:rsidRPr="00EA523B" w:rsidRDefault="00D92738" w:rsidP="00D92738">
      <w:pPr>
        <w:pStyle w:val="NoSpacing"/>
        <w:rPr>
          <w:rFonts w:ascii="Times New Roman" w:hAnsi="Times New Roman"/>
          <w:sz w:val="20"/>
        </w:rPr>
      </w:pPr>
      <w:r w:rsidRPr="00EA523B">
        <w:rPr>
          <w:rFonts w:ascii="Times New Roman" w:hAnsi="Times New Roman"/>
          <w:sz w:val="20"/>
        </w:rPr>
        <w:t>205.1 x 361 cm (80 3/4 x 142 1/8 in.)</w:t>
      </w:r>
    </w:p>
    <w:p w14:paraId="180A2B31" w14:textId="77777777" w:rsidR="00D92738" w:rsidRPr="00EA523B" w:rsidRDefault="00D92738" w:rsidP="00D92738">
      <w:pPr>
        <w:pStyle w:val="NoSpacing"/>
        <w:rPr>
          <w:rFonts w:ascii="Times New Roman" w:hAnsi="Times New Roman"/>
          <w:sz w:val="20"/>
        </w:rPr>
      </w:pPr>
      <w:r w:rsidRPr="00EA523B">
        <w:rPr>
          <w:rFonts w:ascii="Times New Roman" w:hAnsi="Times New Roman"/>
          <w:sz w:val="20"/>
        </w:rPr>
        <w:t>41.40</w:t>
      </w:r>
    </w:p>
    <w:p w14:paraId="5927C433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659ECAB7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264F76B8" w14:textId="77777777" w:rsidR="00A30B93" w:rsidRDefault="00A30B93" w:rsidP="00D92738">
      <w:pPr>
        <w:pStyle w:val="NoSpacing"/>
        <w:rPr>
          <w:rFonts w:ascii="Times New Roman" w:hAnsi="Times New Roman"/>
        </w:rPr>
      </w:pPr>
    </w:p>
    <w:p w14:paraId="518A3301" w14:textId="77777777" w:rsidR="00A30B93" w:rsidRDefault="00A30B93" w:rsidP="00D92738">
      <w:pPr>
        <w:pStyle w:val="NoSpacing"/>
        <w:rPr>
          <w:rFonts w:ascii="Times New Roman" w:hAnsi="Times New Roman"/>
        </w:rPr>
      </w:pPr>
    </w:p>
    <w:p w14:paraId="3DD3961D" w14:textId="77777777" w:rsidR="00A30B93" w:rsidRDefault="00A30B93" w:rsidP="00D92738">
      <w:pPr>
        <w:pStyle w:val="NoSpacing"/>
        <w:rPr>
          <w:rFonts w:ascii="Times New Roman" w:hAnsi="Times New Roman"/>
        </w:rPr>
      </w:pPr>
    </w:p>
    <w:p w14:paraId="7932ADD3" w14:textId="77777777" w:rsidR="00A30B93" w:rsidRDefault="00A30B93" w:rsidP="00D92738">
      <w:pPr>
        <w:pStyle w:val="NoSpacing"/>
        <w:rPr>
          <w:rFonts w:ascii="Times New Roman" w:hAnsi="Times New Roman"/>
        </w:rPr>
      </w:pPr>
    </w:p>
    <w:p w14:paraId="284368F2" w14:textId="77777777" w:rsidR="00A30B93" w:rsidRDefault="00A30B93" w:rsidP="00D92738">
      <w:pPr>
        <w:pStyle w:val="NoSpacing"/>
        <w:rPr>
          <w:rFonts w:ascii="Times New Roman" w:hAnsi="Times New Roman"/>
        </w:rPr>
      </w:pPr>
    </w:p>
    <w:p w14:paraId="3D1DD7F7" w14:textId="77777777" w:rsidR="00A30B93" w:rsidRDefault="00A30B93" w:rsidP="00D92738">
      <w:pPr>
        <w:pStyle w:val="NoSpacing"/>
        <w:rPr>
          <w:rFonts w:ascii="Times New Roman" w:hAnsi="Times New Roman"/>
        </w:rPr>
      </w:pPr>
    </w:p>
    <w:p w14:paraId="17D3C7CB" w14:textId="77777777" w:rsidR="00D92738" w:rsidRDefault="00D92738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>What is the story behind this painting? Read the placard and describe the scene both in terms of the tale it tells and the artistic methods used in its presentation.</w:t>
      </w:r>
    </w:p>
    <w:p w14:paraId="32A46D25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68FBF955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25992A5E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7FFB0E9E" w14:textId="77777777" w:rsidR="00CA3523" w:rsidRDefault="00CA3523" w:rsidP="00D92738">
      <w:pPr>
        <w:pStyle w:val="NoSpacing"/>
        <w:rPr>
          <w:rFonts w:ascii="Times New Roman" w:hAnsi="Times New Roman"/>
        </w:rPr>
      </w:pPr>
    </w:p>
    <w:p w14:paraId="5D6CC59F" w14:textId="77777777" w:rsidR="004B5BAF" w:rsidRDefault="004B5BAF" w:rsidP="00D92738">
      <w:pPr>
        <w:pStyle w:val="NoSpacing"/>
        <w:rPr>
          <w:rFonts w:ascii="Times New Roman" w:hAnsi="Times New Roman"/>
        </w:rPr>
      </w:pPr>
    </w:p>
    <w:p w14:paraId="30E65947" w14:textId="77777777" w:rsidR="004B5BAF" w:rsidRDefault="004B5BAF" w:rsidP="00D92738">
      <w:pPr>
        <w:pStyle w:val="NoSpacing"/>
        <w:rPr>
          <w:rFonts w:ascii="Times New Roman" w:hAnsi="Times New Roman"/>
        </w:rPr>
      </w:pPr>
    </w:p>
    <w:p w14:paraId="0FFBBD95" w14:textId="77777777" w:rsidR="00AB5CDD" w:rsidRDefault="00AB5CDD" w:rsidP="00D92738">
      <w:pPr>
        <w:pStyle w:val="NoSpacing"/>
        <w:rPr>
          <w:rFonts w:ascii="Times New Roman" w:hAnsi="Times New Roman"/>
          <w:sz w:val="36"/>
        </w:rPr>
      </w:pPr>
    </w:p>
    <w:p w14:paraId="47A4A6DD" w14:textId="77777777" w:rsidR="00AB5CDD" w:rsidRDefault="00AB5CDD" w:rsidP="00D92738">
      <w:pPr>
        <w:pStyle w:val="NoSpacing"/>
        <w:rPr>
          <w:rFonts w:ascii="Times New Roman" w:hAnsi="Times New Roman"/>
          <w:sz w:val="36"/>
        </w:rPr>
      </w:pPr>
    </w:p>
    <w:p w14:paraId="12A24CCC" w14:textId="77777777" w:rsidR="00AB5CDD" w:rsidRDefault="00AB5CDD" w:rsidP="00D92738">
      <w:pPr>
        <w:pStyle w:val="NoSpacing"/>
        <w:rPr>
          <w:rFonts w:ascii="Times New Roman" w:hAnsi="Times New Roman"/>
          <w:sz w:val="36"/>
        </w:rPr>
      </w:pPr>
    </w:p>
    <w:p w14:paraId="27256EB5" w14:textId="77777777" w:rsidR="004B5BAF" w:rsidRPr="004B5BAF" w:rsidRDefault="004B5BAF" w:rsidP="00D92738">
      <w:pPr>
        <w:pStyle w:val="NoSpacing"/>
        <w:rPr>
          <w:rFonts w:ascii="Times New Roman" w:hAnsi="Times New Roman"/>
          <w:sz w:val="36"/>
        </w:rPr>
      </w:pPr>
    </w:p>
    <w:p w14:paraId="6214E8C6" w14:textId="77777777" w:rsidR="00533FCC" w:rsidRPr="00D1525F" w:rsidRDefault="00533FCC" w:rsidP="00533FCC">
      <w:pPr>
        <w:pStyle w:val="NoSpacing"/>
        <w:rPr>
          <w:rFonts w:ascii="Times New Roman" w:hAnsi="Times New Roman"/>
        </w:rPr>
      </w:pPr>
      <w:r w:rsidRPr="00D1525F">
        <w:rPr>
          <w:rFonts w:ascii="Times New Roman" w:hAnsi="Times New Roman"/>
        </w:rPr>
        <w:t>Choose</w:t>
      </w:r>
      <w:r>
        <w:rPr>
          <w:rFonts w:ascii="Times New Roman" w:hAnsi="Times New Roman"/>
        </w:rPr>
        <w:t xml:space="preserve"> another piece of art from this gallery and describe or sketch it in the space below. Identify the reason behind your choice.</w:t>
      </w:r>
    </w:p>
    <w:p w14:paraId="5732D7A8" w14:textId="67C06C50" w:rsidR="00D92738" w:rsidRPr="00CA3523" w:rsidRDefault="00BC2667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03B34D17" w14:textId="237D9903" w:rsidR="00A30B93" w:rsidRPr="000F255A" w:rsidRDefault="00A30B93" w:rsidP="00A30B93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sz w:val="20"/>
        </w:rPr>
        <w:t>S</w:t>
      </w:r>
      <w:r w:rsidRPr="003E28C6">
        <w:rPr>
          <w:rFonts w:ascii="Times New Roman" w:hAnsi="Times New Roman"/>
          <w:sz w:val="20"/>
        </w:rPr>
        <w:t>andro Botticelli (Italian (Florentine), 1444 or 1445–1510)</w:t>
      </w:r>
    </w:p>
    <w:p w14:paraId="10A12AE6" w14:textId="2463C289" w:rsidR="00A30B93" w:rsidRPr="003E28C6" w:rsidRDefault="00A30B93" w:rsidP="00A30B93">
      <w:pPr>
        <w:pStyle w:val="NoSpacing"/>
        <w:rPr>
          <w:rFonts w:ascii="Times New Roman" w:hAnsi="Times New Roman"/>
          <w:i/>
          <w:sz w:val="20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6432" behindDoc="0" locked="0" layoutInCell="1" allowOverlap="1" wp14:anchorId="7F0AE615" wp14:editId="222ACF53">
            <wp:simplePos x="0" y="0"/>
            <wp:positionH relativeFrom="column">
              <wp:posOffset>3200400</wp:posOffset>
            </wp:positionH>
            <wp:positionV relativeFrom="paragraph">
              <wp:posOffset>6350</wp:posOffset>
            </wp:positionV>
            <wp:extent cx="2755900" cy="2362200"/>
            <wp:effectExtent l="0" t="0" r="1270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28C6">
        <w:rPr>
          <w:rFonts w:ascii="Times New Roman" w:hAnsi="Times New Roman"/>
          <w:i/>
          <w:sz w:val="20"/>
        </w:rPr>
        <w:t>Virgin and Child with Saint John the Baptist</w:t>
      </w:r>
    </w:p>
    <w:p w14:paraId="11F76E3B" w14:textId="77777777" w:rsidR="00A30B93" w:rsidRPr="003E28C6" w:rsidRDefault="00A30B93" w:rsidP="00A30B93">
      <w:pPr>
        <w:pStyle w:val="NoSpacing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about 1500</w:t>
      </w:r>
    </w:p>
    <w:p w14:paraId="5C4C9B82" w14:textId="77777777" w:rsidR="00A30B93" w:rsidRPr="003E28C6" w:rsidRDefault="00A30B93" w:rsidP="00A30B93">
      <w:pPr>
        <w:pStyle w:val="NoSpacing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Tempera on panel</w:t>
      </w:r>
    </w:p>
    <w:p w14:paraId="01F6AE69" w14:textId="77777777" w:rsidR="00A30B93" w:rsidRPr="003E28C6" w:rsidRDefault="00A30B93" w:rsidP="00A30B93">
      <w:pPr>
        <w:pStyle w:val="NoSpacing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123.8 x 84.4 cm (48 3/4 x 33 1/4 in.)</w:t>
      </w:r>
    </w:p>
    <w:p w14:paraId="6F8DA000" w14:textId="77777777" w:rsidR="00A30B93" w:rsidRDefault="00A30B93" w:rsidP="00A30B93">
      <w:pPr>
        <w:pStyle w:val="NoSpacing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95.1372</w:t>
      </w:r>
    </w:p>
    <w:p w14:paraId="54883F2B" w14:textId="58360820" w:rsidR="00D92738" w:rsidRPr="004D1C57" w:rsidRDefault="00A30B93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660288" behindDoc="0" locked="0" layoutInCell="1" allowOverlap="1" wp14:anchorId="3797AA26" wp14:editId="2CE40535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2260600" cy="349123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349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0036A" w14:textId="7864031F" w:rsidR="00551D29" w:rsidRDefault="00551D29" w:rsidP="00A30B93">
      <w:pPr>
        <w:pStyle w:val="NoSpacing"/>
        <w:rPr>
          <w:rFonts w:ascii="Times New Roman" w:hAnsi="Times New Roman"/>
          <w:sz w:val="20"/>
        </w:rPr>
      </w:pPr>
    </w:p>
    <w:p w14:paraId="106043F5" w14:textId="47DDC4F1" w:rsidR="00A30B93" w:rsidRDefault="00A30B93" w:rsidP="00A30B93">
      <w:pPr>
        <w:pStyle w:val="NoSpacing"/>
        <w:rPr>
          <w:rFonts w:ascii="Times New Roman" w:hAnsi="Times New Roman"/>
          <w:sz w:val="20"/>
        </w:rPr>
      </w:pPr>
    </w:p>
    <w:p w14:paraId="581BC081" w14:textId="77777777" w:rsidR="00A30B93" w:rsidRDefault="00A30B93" w:rsidP="00A30B93">
      <w:pPr>
        <w:pStyle w:val="NoSpacing"/>
        <w:rPr>
          <w:rFonts w:ascii="Times New Roman" w:hAnsi="Times New Roman"/>
          <w:sz w:val="20"/>
        </w:rPr>
      </w:pPr>
    </w:p>
    <w:p w14:paraId="3BB4FF0A" w14:textId="65D03200" w:rsidR="00A30B93" w:rsidRDefault="00A30B93" w:rsidP="00A30B93">
      <w:pPr>
        <w:pStyle w:val="NoSpacing"/>
        <w:rPr>
          <w:rFonts w:ascii="Times New Roman" w:hAnsi="Times New Roman"/>
          <w:sz w:val="20"/>
        </w:rPr>
      </w:pPr>
    </w:p>
    <w:p w14:paraId="29A8E4DF" w14:textId="77777777" w:rsidR="00A30B93" w:rsidRDefault="00A30B93" w:rsidP="00A30B93">
      <w:pPr>
        <w:pStyle w:val="NoSpacing"/>
        <w:rPr>
          <w:rFonts w:ascii="Times New Roman" w:hAnsi="Times New Roman"/>
          <w:sz w:val="20"/>
        </w:rPr>
      </w:pPr>
    </w:p>
    <w:p w14:paraId="4F61085E" w14:textId="77777777" w:rsidR="00A30B93" w:rsidRDefault="00A30B93" w:rsidP="00A30B93">
      <w:pPr>
        <w:pStyle w:val="NoSpacing"/>
        <w:rPr>
          <w:rFonts w:ascii="Times New Roman" w:hAnsi="Times New Roman"/>
          <w:sz w:val="20"/>
        </w:rPr>
      </w:pPr>
    </w:p>
    <w:p w14:paraId="588AD151" w14:textId="77777777" w:rsidR="00A30B93" w:rsidRDefault="00A30B93" w:rsidP="00A30B93">
      <w:pPr>
        <w:pStyle w:val="NoSpacing"/>
        <w:rPr>
          <w:rFonts w:ascii="Times New Roman" w:hAnsi="Times New Roman"/>
          <w:sz w:val="20"/>
        </w:rPr>
      </w:pPr>
    </w:p>
    <w:p w14:paraId="608D0217" w14:textId="77777777" w:rsidR="00A30B93" w:rsidRDefault="00A30B93" w:rsidP="00A30B93">
      <w:pPr>
        <w:pStyle w:val="NoSpacing"/>
        <w:rPr>
          <w:rFonts w:ascii="Times New Roman" w:hAnsi="Times New Roman"/>
          <w:sz w:val="20"/>
        </w:rPr>
      </w:pPr>
    </w:p>
    <w:p w14:paraId="1C961B40" w14:textId="77777777" w:rsidR="00A30B93" w:rsidRDefault="00A30B93" w:rsidP="00A30B93">
      <w:pPr>
        <w:pStyle w:val="NoSpacing"/>
        <w:rPr>
          <w:rFonts w:ascii="Times New Roman" w:hAnsi="Times New Roman"/>
          <w:sz w:val="20"/>
        </w:rPr>
      </w:pPr>
    </w:p>
    <w:p w14:paraId="45A0397F" w14:textId="77777777" w:rsidR="00A30B93" w:rsidRDefault="00A30B93" w:rsidP="00A30B93">
      <w:pPr>
        <w:pStyle w:val="NoSpacing"/>
        <w:rPr>
          <w:rFonts w:ascii="Times New Roman" w:hAnsi="Times New Roman"/>
          <w:sz w:val="20"/>
        </w:rPr>
      </w:pPr>
    </w:p>
    <w:p w14:paraId="103D9474" w14:textId="77777777" w:rsidR="000F255A" w:rsidRDefault="000F255A" w:rsidP="00A30B93">
      <w:pPr>
        <w:pStyle w:val="NoSpacing"/>
        <w:rPr>
          <w:rFonts w:ascii="Times New Roman" w:hAnsi="Times New Roman"/>
          <w:sz w:val="20"/>
        </w:rPr>
      </w:pPr>
    </w:p>
    <w:p w14:paraId="2574CDC8" w14:textId="77777777" w:rsidR="00D92738" w:rsidRPr="003E28C6" w:rsidRDefault="00D92738" w:rsidP="00551D29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Fra Angelico (Italian (Florentine), about 1395/1400–1455)</w:t>
      </w:r>
    </w:p>
    <w:p w14:paraId="0D072882" w14:textId="77777777" w:rsidR="00D92738" w:rsidRPr="003E28C6" w:rsidRDefault="00D92738" w:rsidP="00551D29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i/>
          <w:sz w:val="20"/>
        </w:rPr>
        <w:t>Virgin and Child Enthroned with Saints Peter, Paul and George (?), Four Angels, and a Donor</w:t>
      </w:r>
      <w:r w:rsidRPr="003E28C6">
        <w:rPr>
          <w:rFonts w:ascii="Times New Roman" w:hAnsi="Times New Roman"/>
          <w:sz w:val="20"/>
        </w:rPr>
        <w:t xml:space="preserve"> about 1446–49</w:t>
      </w:r>
    </w:p>
    <w:p w14:paraId="66A9B534" w14:textId="77777777" w:rsidR="00D92738" w:rsidRPr="003E28C6" w:rsidRDefault="00D92738" w:rsidP="00551D29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Tempera on panel</w:t>
      </w:r>
    </w:p>
    <w:p w14:paraId="17996BA7" w14:textId="77777777" w:rsidR="00D92738" w:rsidRPr="003E28C6" w:rsidRDefault="00D92738" w:rsidP="00551D29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24.9 x 24.8 cm (9 13/16 x 9 3/4 in.)</w:t>
      </w:r>
    </w:p>
    <w:p w14:paraId="6623648A" w14:textId="5DB3BD04" w:rsidR="00A30B93" w:rsidRPr="0005259B" w:rsidRDefault="00D92738" w:rsidP="0005259B">
      <w:pPr>
        <w:pStyle w:val="NoSpacing"/>
        <w:jc w:val="right"/>
        <w:rPr>
          <w:rFonts w:ascii="Times New Roman" w:hAnsi="Times New Roman"/>
          <w:sz w:val="20"/>
        </w:rPr>
      </w:pPr>
      <w:r w:rsidRPr="003E28C6">
        <w:rPr>
          <w:rFonts w:ascii="Times New Roman" w:hAnsi="Times New Roman"/>
          <w:sz w:val="20"/>
        </w:rPr>
        <w:t>103. 14.416</w:t>
      </w:r>
    </w:p>
    <w:p w14:paraId="45541045" w14:textId="4791C248" w:rsidR="00D92738" w:rsidRDefault="007E6313" w:rsidP="00D92738">
      <w:pPr>
        <w:pStyle w:val="NoSpacing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These two paintings </w:t>
      </w:r>
      <w:r w:rsidR="00DB2952">
        <w:rPr>
          <w:rFonts w:ascii="Times New Roman" w:hAnsi="Times New Roman"/>
        </w:rPr>
        <w:t>are famous for their trademark early-Renaissance style. Identify their similarities and differences, noting why you think each exists.</w:t>
      </w:r>
    </w:p>
    <w:p w14:paraId="45010F84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54BD1CBC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760433B5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1A4097AC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3B077122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278C026A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414566E9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1E89E0A6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2A7BF847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70F08991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56DA6E58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14C80AC0" w14:textId="77777777" w:rsidR="004C233A" w:rsidRDefault="004C233A" w:rsidP="00D92738">
      <w:pPr>
        <w:pStyle w:val="NoSpacing"/>
        <w:rPr>
          <w:rFonts w:ascii="Times New Roman" w:hAnsi="Times New Roman"/>
        </w:rPr>
      </w:pPr>
    </w:p>
    <w:p w14:paraId="595126FD" w14:textId="77777777" w:rsidR="00002138" w:rsidRPr="00D1525F" w:rsidRDefault="00002138" w:rsidP="00002138">
      <w:pPr>
        <w:pStyle w:val="NoSpacing"/>
        <w:rPr>
          <w:rFonts w:ascii="Times New Roman" w:hAnsi="Times New Roman"/>
        </w:rPr>
      </w:pPr>
      <w:r w:rsidRPr="00D1525F">
        <w:rPr>
          <w:rFonts w:ascii="Times New Roman" w:hAnsi="Times New Roman"/>
        </w:rPr>
        <w:t>Choose</w:t>
      </w:r>
      <w:r>
        <w:rPr>
          <w:rFonts w:ascii="Times New Roman" w:hAnsi="Times New Roman"/>
        </w:rPr>
        <w:t xml:space="preserve"> another piece of art from this gallery and describe or sketch it in the space below. Identify the reason behind your choice.</w:t>
      </w:r>
    </w:p>
    <w:p w14:paraId="19519D71" w14:textId="77777777" w:rsidR="00D92738" w:rsidRDefault="00D92738" w:rsidP="00D92738">
      <w:pPr>
        <w:pStyle w:val="NoSpacing"/>
        <w:rPr>
          <w:rFonts w:ascii="Times New Roman" w:hAnsi="Times New Roman"/>
        </w:rPr>
      </w:pPr>
    </w:p>
    <w:p w14:paraId="6B11B03F" w14:textId="77777777" w:rsidR="00D92738" w:rsidRPr="004D1C57" w:rsidRDefault="00D92738" w:rsidP="00D92738">
      <w:pPr>
        <w:pStyle w:val="NoSpacing"/>
        <w:rPr>
          <w:rFonts w:ascii="Times New Roman" w:hAnsi="Times New Roman"/>
        </w:rPr>
      </w:pPr>
    </w:p>
    <w:p w14:paraId="20A34392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3263F40F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3F96A9E2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1200130E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27E7AC4C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7DC99987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3A13B98B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21C1D9BF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24CB3C78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23DB9765" w14:textId="77777777" w:rsidR="00427A99" w:rsidRDefault="00427A99" w:rsidP="00D92738">
      <w:pPr>
        <w:pStyle w:val="NoSpacing"/>
        <w:rPr>
          <w:rFonts w:ascii="Times New Roman" w:hAnsi="Times New Roman"/>
        </w:rPr>
      </w:pPr>
    </w:p>
    <w:p w14:paraId="449AF6D2" w14:textId="77777777" w:rsidR="004C1BBF" w:rsidRDefault="004C1BBF">
      <w:pPr>
        <w:spacing w:after="200"/>
        <w:rPr>
          <w:rFonts w:eastAsiaTheme="minorHAnsi" w:cstheme="minorBidi"/>
        </w:rPr>
      </w:pPr>
      <w:r>
        <w:br w:type="page"/>
      </w:r>
    </w:p>
    <w:p w14:paraId="053E6764" w14:textId="2455CF43" w:rsidR="003963CC" w:rsidRDefault="003963CC" w:rsidP="00427A99">
      <w:pPr>
        <w:pStyle w:val="NoSpacing"/>
        <w:rPr>
          <w:rFonts w:ascii="Times New Roman" w:hAnsi="Times New Roman"/>
          <w:i/>
          <w:sz w:val="20"/>
        </w:rPr>
      </w:pPr>
      <w:r>
        <w:rPr>
          <w:rFonts w:ascii="Times New Roman" w:hAnsi="Times New Roman"/>
          <w:i/>
          <w:sz w:val="20"/>
        </w:rPr>
        <w:t xml:space="preserve">You and your group can now </w:t>
      </w:r>
      <w:r w:rsidR="006D26B8">
        <w:rPr>
          <w:rFonts w:ascii="Times New Roman" w:hAnsi="Times New Roman"/>
          <w:i/>
          <w:sz w:val="20"/>
        </w:rPr>
        <w:t>e</w:t>
      </w:r>
      <w:r w:rsidR="00427A99">
        <w:rPr>
          <w:rFonts w:ascii="Times New Roman" w:hAnsi="Times New Roman"/>
          <w:i/>
          <w:sz w:val="20"/>
        </w:rPr>
        <w:t>xplore</w:t>
      </w:r>
      <w:r w:rsidR="0085511D">
        <w:rPr>
          <w:rFonts w:ascii="Times New Roman" w:hAnsi="Times New Roman"/>
          <w:i/>
          <w:sz w:val="20"/>
        </w:rPr>
        <w:t xml:space="preserve"> the</w:t>
      </w:r>
      <w:r>
        <w:rPr>
          <w:rFonts w:ascii="Times New Roman" w:hAnsi="Times New Roman"/>
          <w:i/>
          <w:sz w:val="20"/>
        </w:rPr>
        <w:t xml:space="preserve"> rest of the</w:t>
      </w:r>
      <w:r w:rsidR="0085511D">
        <w:rPr>
          <w:rFonts w:ascii="Times New Roman" w:hAnsi="Times New Roman"/>
          <w:i/>
          <w:sz w:val="20"/>
        </w:rPr>
        <w:t xml:space="preserve"> museum</w:t>
      </w:r>
      <w:r w:rsidR="00427A99">
        <w:rPr>
          <w:rFonts w:ascii="Times New Roman" w:hAnsi="Times New Roman"/>
          <w:i/>
          <w:sz w:val="20"/>
        </w:rPr>
        <w:t xml:space="preserve"> for the </w:t>
      </w:r>
      <w:r w:rsidR="00C938B5">
        <w:rPr>
          <w:rFonts w:ascii="Times New Roman" w:hAnsi="Times New Roman"/>
          <w:i/>
          <w:sz w:val="20"/>
        </w:rPr>
        <w:t>rest</w:t>
      </w:r>
      <w:r w:rsidR="00427A99">
        <w:rPr>
          <w:rFonts w:ascii="Times New Roman" w:hAnsi="Times New Roman"/>
          <w:i/>
          <w:sz w:val="20"/>
        </w:rPr>
        <w:t xml:space="preserve"> of our visit</w:t>
      </w:r>
      <w:r>
        <w:rPr>
          <w:rFonts w:ascii="Times New Roman" w:hAnsi="Times New Roman"/>
          <w:i/>
          <w:sz w:val="20"/>
        </w:rPr>
        <w:t xml:space="preserve">. There are many </w:t>
      </w:r>
      <w:r w:rsidRPr="00427A99">
        <w:rPr>
          <w:rFonts w:ascii="Times New Roman" w:hAnsi="Times New Roman"/>
          <w:i/>
          <w:sz w:val="20"/>
        </w:rPr>
        <w:t xml:space="preserve">important and/or famous artists </w:t>
      </w:r>
      <w:r>
        <w:rPr>
          <w:rFonts w:ascii="Times New Roman" w:hAnsi="Times New Roman"/>
          <w:i/>
          <w:sz w:val="20"/>
        </w:rPr>
        <w:t xml:space="preserve">from all over the world and throughout history </w:t>
      </w:r>
      <w:r w:rsidRPr="00427A99">
        <w:rPr>
          <w:rFonts w:ascii="Times New Roman" w:hAnsi="Times New Roman"/>
          <w:i/>
          <w:sz w:val="20"/>
        </w:rPr>
        <w:t>on</w:t>
      </w:r>
      <w:r>
        <w:rPr>
          <w:rFonts w:ascii="Times New Roman" w:hAnsi="Times New Roman"/>
          <w:i/>
          <w:sz w:val="20"/>
        </w:rPr>
        <w:t xml:space="preserve"> display throughout the museum, </w:t>
      </w:r>
      <w:r w:rsidRPr="00427A99">
        <w:rPr>
          <w:rFonts w:ascii="Times New Roman" w:hAnsi="Times New Roman"/>
          <w:i/>
          <w:sz w:val="20"/>
        </w:rPr>
        <w:t xml:space="preserve">such as Rembrandt, Paul Gauguin, Monet, Manet, Renoir, Degas, Monet, Van Gogh, Cézanne, John Singleton Copley, Winslow Homer, John Singer Sargent, Gilbert Stuart, John James Audubon, Mary Cassatt, </w:t>
      </w:r>
      <w:r>
        <w:rPr>
          <w:rFonts w:ascii="Times New Roman" w:hAnsi="Times New Roman"/>
          <w:i/>
          <w:sz w:val="20"/>
        </w:rPr>
        <w:t>etc</w:t>
      </w:r>
      <w:r w:rsidRPr="00427A99">
        <w:rPr>
          <w:rFonts w:ascii="Times New Roman" w:hAnsi="Times New Roman"/>
          <w:i/>
          <w:sz w:val="20"/>
        </w:rPr>
        <w:t>.</w:t>
      </w:r>
      <w:r>
        <w:rPr>
          <w:rFonts w:ascii="Times New Roman" w:hAnsi="Times New Roman"/>
          <w:i/>
          <w:sz w:val="20"/>
        </w:rPr>
        <w:t xml:space="preserve"> C</w:t>
      </w:r>
      <w:r w:rsidR="00427A99">
        <w:rPr>
          <w:rFonts w:ascii="Times New Roman" w:hAnsi="Times New Roman"/>
          <w:i/>
          <w:sz w:val="20"/>
        </w:rPr>
        <w:t xml:space="preserve">hoose your favorite art piece </w:t>
      </w:r>
      <w:r>
        <w:rPr>
          <w:rFonts w:ascii="Times New Roman" w:hAnsi="Times New Roman"/>
          <w:i/>
          <w:sz w:val="20"/>
        </w:rPr>
        <w:t xml:space="preserve">from somewhere else in the museum </w:t>
      </w:r>
      <w:r w:rsidR="007E6313">
        <w:rPr>
          <w:rFonts w:ascii="Times New Roman" w:hAnsi="Times New Roman"/>
          <w:i/>
          <w:sz w:val="20"/>
        </w:rPr>
        <w:t>and</w:t>
      </w:r>
      <w:r w:rsidR="00427A99">
        <w:rPr>
          <w:rFonts w:ascii="Times New Roman" w:hAnsi="Times New Roman"/>
          <w:i/>
          <w:sz w:val="20"/>
        </w:rPr>
        <w:t xml:space="preserve"> describe and/or sketch</w:t>
      </w:r>
      <w:r w:rsidR="007E6313">
        <w:rPr>
          <w:rFonts w:ascii="Times New Roman" w:hAnsi="Times New Roman"/>
          <w:i/>
          <w:sz w:val="20"/>
        </w:rPr>
        <w:t xml:space="preserve"> it</w:t>
      </w:r>
      <w:r w:rsidR="00427A99">
        <w:rPr>
          <w:rFonts w:ascii="Times New Roman" w:hAnsi="Times New Roman"/>
          <w:i/>
          <w:sz w:val="20"/>
        </w:rPr>
        <w:t xml:space="preserve"> in the space below.</w:t>
      </w:r>
    </w:p>
    <w:p w14:paraId="461128D1" w14:textId="77777777" w:rsidR="003963CC" w:rsidRDefault="003963CC" w:rsidP="00427A99">
      <w:pPr>
        <w:pStyle w:val="NoSpacing"/>
        <w:rPr>
          <w:rFonts w:ascii="Times New Roman" w:hAnsi="Times New Roman"/>
          <w:i/>
          <w:sz w:val="20"/>
        </w:rPr>
      </w:pPr>
    </w:p>
    <w:sectPr w:rsidR="003963CC" w:rsidSect="00955186">
      <w:footerReference w:type="even" r:id="rId15"/>
      <w:footerReference w:type="default" r:id="rId16"/>
      <w:pgSz w:w="12240" w:h="15840"/>
      <w:pgMar w:top="720" w:right="1440" w:bottom="720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A6ED1A3" w14:textId="77777777" w:rsidR="00D14860" w:rsidRDefault="004C1BBF">
      <w:r>
        <w:separator/>
      </w:r>
    </w:p>
  </w:endnote>
  <w:endnote w:type="continuationSeparator" w:id="0">
    <w:p w14:paraId="5618ADB5" w14:textId="77777777" w:rsidR="00D14860" w:rsidRDefault="004C1B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75C5DD" w14:textId="77777777" w:rsidR="0085511D" w:rsidRDefault="00F071DF" w:rsidP="0085511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85511D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0349ABD" w14:textId="77777777" w:rsidR="0085511D" w:rsidRDefault="0085511D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D40B4E" w14:textId="77777777" w:rsidR="0085511D" w:rsidRPr="00955186" w:rsidRDefault="00F071DF" w:rsidP="0085511D">
    <w:pPr>
      <w:pStyle w:val="Footer"/>
      <w:framePr w:wrap="around" w:vAnchor="text" w:hAnchor="margin" w:xAlign="center" w:y="1"/>
      <w:rPr>
        <w:rStyle w:val="PageNumber"/>
      </w:rPr>
    </w:pPr>
    <w:r w:rsidRPr="00955186">
      <w:rPr>
        <w:rStyle w:val="PageNumber"/>
        <w:sz w:val="16"/>
      </w:rPr>
      <w:fldChar w:fldCharType="begin"/>
    </w:r>
    <w:r w:rsidR="0085511D" w:rsidRPr="00955186">
      <w:rPr>
        <w:rStyle w:val="PageNumber"/>
        <w:sz w:val="16"/>
      </w:rPr>
      <w:instrText xml:space="preserve">PAGE  </w:instrText>
    </w:r>
    <w:r w:rsidRPr="00955186">
      <w:rPr>
        <w:rStyle w:val="PageNumber"/>
        <w:sz w:val="16"/>
      </w:rPr>
      <w:fldChar w:fldCharType="separate"/>
    </w:r>
    <w:r w:rsidR="00EF04E3">
      <w:rPr>
        <w:rStyle w:val="PageNumber"/>
        <w:noProof/>
        <w:sz w:val="16"/>
      </w:rPr>
      <w:t>7</w:t>
    </w:r>
    <w:r w:rsidRPr="00955186">
      <w:rPr>
        <w:rStyle w:val="PageNumber"/>
        <w:sz w:val="16"/>
      </w:rPr>
      <w:fldChar w:fldCharType="end"/>
    </w:r>
  </w:p>
  <w:p w14:paraId="6EC29742" w14:textId="77777777" w:rsidR="0085511D" w:rsidRPr="00955186" w:rsidRDefault="0085511D">
    <w:pPr>
      <w:pStyle w:val="Footer"/>
      <w:rPr>
        <w:sz w:val="16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4AD750A" w14:textId="77777777" w:rsidR="00D14860" w:rsidRDefault="004C1BBF">
      <w:r>
        <w:separator/>
      </w:r>
    </w:p>
  </w:footnote>
  <w:footnote w:type="continuationSeparator" w:id="0">
    <w:p w14:paraId="34FDDE13" w14:textId="77777777" w:rsidR="00D14860" w:rsidRDefault="004C1BB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01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5AF9"/>
    <w:rsid w:val="00002138"/>
    <w:rsid w:val="000141EB"/>
    <w:rsid w:val="0002024B"/>
    <w:rsid w:val="0005259B"/>
    <w:rsid w:val="00053D66"/>
    <w:rsid w:val="00072ABE"/>
    <w:rsid w:val="00073E0B"/>
    <w:rsid w:val="0009012F"/>
    <w:rsid w:val="00090B98"/>
    <w:rsid w:val="00094A0A"/>
    <w:rsid w:val="000D0626"/>
    <w:rsid w:val="000D269C"/>
    <w:rsid w:val="000F255A"/>
    <w:rsid w:val="000F7F4F"/>
    <w:rsid w:val="00110F5E"/>
    <w:rsid w:val="00130732"/>
    <w:rsid w:val="00160535"/>
    <w:rsid w:val="00170633"/>
    <w:rsid w:val="00182C0B"/>
    <w:rsid w:val="00185130"/>
    <w:rsid w:val="0018546B"/>
    <w:rsid w:val="00193AF6"/>
    <w:rsid w:val="00194F08"/>
    <w:rsid w:val="001A75A3"/>
    <w:rsid w:val="001C0D2C"/>
    <w:rsid w:val="001C43F6"/>
    <w:rsid w:val="001D683B"/>
    <w:rsid w:val="001E1002"/>
    <w:rsid w:val="00201C8F"/>
    <w:rsid w:val="00206B85"/>
    <w:rsid w:val="002140BC"/>
    <w:rsid w:val="00226431"/>
    <w:rsid w:val="0023064C"/>
    <w:rsid w:val="00242831"/>
    <w:rsid w:val="00247D75"/>
    <w:rsid w:val="0028578A"/>
    <w:rsid w:val="002B1550"/>
    <w:rsid w:val="002D49A8"/>
    <w:rsid w:val="002E4260"/>
    <w:rsid w:val="002E7398"/>
    <w:rsid w:val="002E7B46"/>
    <w:rsid w:val="002F6F44"/>
    <w:rsid w:val="002F73E8"/>
    <w:rsid w:val="003140F2"/>
    <w:rsid w:val="00316100"/>
    <w:rsid w:val="0033132C"/>
    <w:rsid w:val="00345DC3"/>
    <w:rsid w:val="003963CC"/>
    <w:rsid w:val="003A276A"/>
    <w:rsid w:val="003C2030"/>
    <w:rsid w:val="003D08C2"/>
    <w:rsid w:val="003E28C6"/>
    <w:rsid w:val="003E3830"/>
    <w:rsid w:val="00427A99"/>
    <w:rsid w:val="00432AE6"/>
    <w:rsid w:val="0044544D"/>
    <w:rsid w:val="00450E24"/>
    <w:rsid w:val="004642DE"/>
    <w:rsid w:val="00471955"/>
    <w:rsid w:val="00475AF9"/>
    <w:rsid w:val="00495F32"/>
    <w:rsid w:val="004B1A76"/>
    <w:rsid w:val="004B5BAF"/>
    <w:rsid w:val="004C1BBF"/>
    <w:rsid w:val="004C233A"/>
    <w:rsid w:val="004C5246"/>
    <w:rsid w:val="004D1C57"/>
    <w:rsid w:val="004E65CC"/>
    <w:rsid w:val="004F7C79"/>
    <w:rsid w:val="00521143"/>
    <w:rsid w:val="00522653"/>
    <w:rsid w:val="00533FCC"/>
    <w:rsid w:val="00551D29"/>
    <w:rsid w:val="00580A3F"/>
    <w:rsid w:val="005947C6"/>
    <w:rsid w:val="005970EC"/>
    <w:rsid w:val="005A698B"/>
    <w:rsid w:val="005B477B"/>
    <w:rsid w:val="005E0789"/>
    <w:rsid w:val="005E7A24"/>
    <w:rsid w:val="006064DE"/>
    <w:rsid w:val="00617EB5"/>
    <w:rsid w:val="0062592F"/>
    <w:rsid w:val="00666673"/>
    <w:rsid w:val="006753CC"/>
    <w:rsid w:val="0067572C"/>
    <w:rsid w:val="00676315"/>
    <w:rsid w:val="006D1793"/>
    <w:rsid w:val="006D26B8"/>
    <w:rsid w:val="006E588D"/>
    <w:rsid w:val="006F6DE1"/>
    <w:rsid w:val="006F7936"/>
    <w:rsid w:val="00701FC5"/>
    <w:rsid w:val="0071275B"/>
    <w:rsid w:val="00715020"/>
    <w:rsid w:val="00732B9A"/>
    <w:rsid w:val="007514A9"/>
    <w:rsid w:val="00780E70"/>
    <w:rsid w:val="00795C3E"/>
    <w:rsid w:val="007A5359"/>
    <w:rsid w:val="007B057F"/>
    <w:rsid w:val="007E6313"/>
    <w:rsid w:val="007E73AE"/>
    <w:rsid w:val="007F5773"/>
    <w:rsid w:val="00830BB7"/>
    <w:rsid w:val="00830D89"/>
    <w:rsid w:val="008346B7"/>
    <w:rsid w:val="00844C4D"/>
    <w:rsid w:val="0085511D"/>
    <w:rsid w:val="00876E5F"/>
    <w:rsid w:val="0088504A"/>
    <w:rsid w:val="008A42E9"/>
    <w:rsid w:val="008A5330"/>
    <w:rsid w:val="008B3A41"/>
    <w:rsid w:val="008C5500"/>
    <w:rsid w:val="00904D9D"/>
    <w:rsid w:val="00932AAF"/>
    <w:rsid w:val="009333A2"/>
    <w:rsid w:val="00955186"/>
    <w:rsid w:val="00971F3A"/>
    <w:rsid w:val="009A5EAA"/>
    <w:rsid w:val="009A6D89"/>
    <w:rsid w:val="009C2F2E"/>
    <w:rsid w:val="009C4E3F"/>
    <w:rsid w:val="009E388B"/>
    <w:rsid w:val="009F77CB"/>
    <w:rsid w:val="00A070C3"/>
    <w:rsid w:val="00A26BD3"/>
    <w:rsid w:val="00A30B93"/>
    <w:rsid w:val="00A465DE"/>
    <w:rsid w:val="00A85B15"/>
    <w:rsid w:val="00AA19FB"/>
    <w:rsid w:val="00AB5CDD"/>
    <w:rsid w:val="00AF2F3A"/>
    <w:rsid w:val="00B323DD"/>
    <w:rsid w:val="00B34757"/>
    <w:rsid w:val="00B556FE"/>
    <w:rsid w:val="00B55708"/>
    <w:rsid w:val="00B55F28"/>
    <w:rsid w:val="00B61DBE"/>
    <w:rsid w:val="00B64E73"/>
    <w:rsid w:val="00B66EC9"/>
    <w:rsid w:val="00B85426"/>
    <w:rsid w:val="00B94730"/>
    <w:rsid w:val="00BB1C6F"/>
    <w:rsid w:val="00BB6BB7"/>
    <w:rsid w:val="00BC1412"/>
    <w:rsid w:val="00BC2667"/>
    <w:rsid w:val="00C540AD"/>
    <w:rsid w:val="00C571A8"/>
    <w:rsid w:val="00C63576"/>
    <w:rsid w:val="00C76932"/>
    <w:rsid w:val="00C84368"/>
    <w:rsid w:val="00C938B5"/>
    <w:rsid w:val="00CA3523"/>
    <w:rsid w:val="00CA5769"/>
    <w:rsid w:val="00D10C42"/>
    <w:rsid w:val="00D14860"/>
    <w:rsid w:val="00D1525F"/>
    <w:rsid w:val="00D27B3B"/>
    <w:rsid w:val="00D345A7"/>
    <w:rsid w:val="00D37B88"/>
    <w:rsid w:val="00D51060"/>
    <w:rsid w:val="00D5237E"/>
    <w:rsid w:val="00D52A73"/>
    <w:rsid w:val="00D560FD"/>
    <w:rsid w:val="00D92738"/>
    <w:rsid w:val="00DB2952"/>
    <w:rsid w:val="00DC4F19"/>
    <w:rsid w:val="00DD63D8"/>
    <w:rsid w:val="00E113A4"/>
    <w:rsid w:val="00E20DCE"/>
    <w:rsid w:val="00E26D4E"/>
    <w:rsid w:val="00E44A4C"/>
    <w:rsid w:val="00E4767B"/>
    <w:rsid w:val="00E70C7F"/>
    <w:rsid w:val="00E73166"/>
    <w:rsid w:val="00EA523B"/>
    <w:rsid w:val="00EB154F"/>
    <w:rsid w:val="00EB6FB1"/>
    <w:rsid w:val="00EC39FC"/>
    <w:rsid w:val="00EF04E3"/>
    <w:rsid w:val="00F028FE"/>
    <w:rsid w:val="00F071DF"/>
    <w:rsid w:val="00F202A0"/>
    <w:rsid w:val="00F21AB1"/>
    <w:rsid w:val="00F2594F"/>
    <w:rsid w:val="00F619EC"/>
    <w:rsid w:val="00F61CCF"/>
    <w:rsid w:val="00F75502"/>
    <w:rsid w:val="00F77B17"/>
    <w:rsid w:val="00F8481F"/>
    <w:rsid w:val="00FC2D75"/>
    <w:rsid w:val="00FC6EDB"/>
    <w:rsid w:val="00FF445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6284AE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Normal" w:qFormat="1"/>
  </w:latentStyles>
  <w:style w:type="paragraph" w:default="1" w:styleId="Normal">
    <w:name w:val="Normal"/>
    <w:qFormat/>
    <w:rsid w:val="002F6F44"/>
    <w:pPr>
      <w:spacing w:after="0"/>
    </w:pPr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DD63D8"/>
    <w:pPr>
      <w:spacing w:after="0"/>
    </w:pPr>
  </w:style>
  <w:style w:type="paragraph" w:styleId="Footer">
    <w:name w:val="footer"/>
    <w:basedOn w:val="Normal"/>
    <w:link w:val="FooterChar"/>
    <w:rsid w:val="0095518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955186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rsid w:val="00955186"/>
  </w:style>
  <w:style w:type="paragraph" w:styleId="Header">
    <w:name w:val="header"/>
    <w:basedOn w:val="Normal"/>
    <w:link w:val="HeaderChar"/>
    <w:rsid w:val="0095518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955186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rsid w:val="00C6357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63576"/>
    <w:rPr>
      <w:rFonts w:ascii="Lucida Grande" w:eastAsia="Times New Roman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>
    <w:lsdException w:name="Normal" w:qFormat="1"/>
  </w:latentStyles>
  <w:style w:type="paragraph" w:default="1" w:styleId="Normal">
    <w:name w:val="Normal"/>
    <w:qFormat/>
    <w:rsid w:val="002F6F44"/>
    <w:pPr>
      <w:spacing w:after="0"/>
    </w:pPr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DD63D8"/>
    <w:pPr>
      <w:spacing w:after="0"/>
    </w:pPr>
  </w:style>
  <w:style w:type="paragraph" w:styleId="Footer">
    <w:name w:val="footer"/>
    <w:basedOn w:val="Normal"/>
    <w:link w:val="FooterChar"/>
    <w:rsid w:val="0095518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955186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rsid w:val="00955186"/>
  </w:style>
  <w:style w:type="paragraph" w:styleId="Header">
    <w:name w:val="header"/>
    <w:basedOn w:val="Normal"/>
    <w:link w:val="HeaderChar"/>
    <w:rsid w:val="0095518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955186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rsid w:val="00C6357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63576"/>
    <w:rPr>
      <w:rFonts w:ascii="Lucida Grande" w:eastAsia="Times New Roman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466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17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37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06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footer" Target="footer1.xml"/><Relationship Id="rId16" Type="http://schemas.openxmlformats.org/officeDocument/2006/relationships/footer" Target="footer2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610</Words>
  <Characters>3483</Characters>
  <Application>Microsoft Macintosh Word</Application>
  <DocSecurity>0</DocSecurity>
  <Lines>29</Lines>
  <Paragraphs>8</Paragraphs>
  <ScaleCrop>false</ScaleCrop>
  <Company>Brunswick School Department</Company>
  <LinksUpToDate>false</LinksUpToDate>
  <CharactersWithSpaces>4085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 Person</dc:creator>
  <cp:keywords/>
  <cp:lastModifiedBy>Pamela Wagner</cp:lastModifiedBy>
  <cp:revision>4</cp:revision>
  <dcterms:created xsi:type="dcterms:W3CDTF">2016-10-20T14:54:00Z</dcterms:created>
  <dcterms:modified xsi:type="dcterms:W3CDTF">2016-10-20T14:55:00Z</dcterms:modified>
</cp:coreProperties>
</file>