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0D89C" w14:textId="77777777" w:rsidR="004942BE" w:rsidRDefault="004942BE" w:rsidP="005C00E9">
      <w:pPr>
        <w:rPr>
          <w:rFonts w:ascii="Calibri" w:hAnsi="Calibri" w:cs="Times New Roman"/>
          <w:b/>
          <w:sz w:val="22"/>
          <w:szCs w:val="22"/>
        </w:rPr>
      </w:pPr>
    </w:p>
    <w:p w14:paraId="3E52BE36" w14:textId="569D1F94" w:rsidR="00054814" w:rsidRDefault="00054814" w:rsidP="005C00E9">
      <w:pPr>
        <w:rPr>
          <w:rFonts w:ascii="Calibri" w:hAnsi="Calibri" w:cs="Times New Roman"/>
          <w:b/>
          <w:sz w:val="22"/>
          <w:szCs w:val="22"/>
        </w:rPr>
      </w:pPr>
      <w:r>
        <w:rPr>
          <w:rFonts w:ascii="Calibri" w:hAnsi="Calibri" w:cs="Times New Roman"/>
          <w:b/>
          <w:sz w:val="22"/>
          <w:szCs w:val="22"/>
        </w:rPr>
        <w:t>NEXT YEAR HAVE THEM RANK THE TOP THREE 1, 2, AND 3 RESPECTIVELY</w:t>
      </w:r>
    </w:p>
    <w:p w14:paraId="075803F9" w14:textId="77777777" w:rsidR="00054814" w:rsidRDefault="00054814" w:rsidP="005C00E9">
      <w:pPr>
        <w:rPr>
          <w:rFonts w:ascii="Calibri" w:hAnsi="Calibri" w:cs="Times New Roman"/>
          <w:b/>
          <w:sz w:val="22"/>
          <w:szCs w:val="22"/>
        </w:rPr>
      </w:pPr>
      <w:bookmarkStart w:id="0" w:name="_GoBack"/>
      <w:bookmarkEnd w:id="0"/>
    </w:p>
    <w:p w14:paraId="2698C63B" w14:textId="1EB82B98" w:rsidR="005C00E9" w:rsidRPr="005C00E9" w:rsidRDefault="005C00E9" w:rsidP="005C00E9">
      <w:pPr>
        <w:rPr>
          <w:rFonts w:ascii="Calibri" w:hAnsi="Calibri" w:cs="Times New Roman"/>
          <w:b/>
          <w:sz w:val="22"/>
          <w:szCs w:val="22"/>
        </w:rPr>
      </w:pPr>
      <w:r w:rsidRPr="002124DB">
        <w:rPr>
          <w:rFonts w:ascii="Calibri" w:hAnsi="Calibri" w:cs="Times New Roman"/>
          <w:b/>
          <w:sz w:val="22"/>
          <w:szCs w:val="22"/>
        </w:rPr>
        <w:t xml:space="preserve">DIRECTIONS: Read the following handout thoroughly, using a highlighter to </w:t>
      </w:r>
      <w:r>
        <w:rPr>
          <w:rFonts w:ascii="Calibri" w:hAnsi="Calibri" w:cs="Times New Roman"/>
          <w:b/>
          <w:sz w:val="22"/>
          <w:szCs w:val="22"/>
        </w:rPr>
        <w:t>identify the author’s arguments in favor of the study of history. Then write “agree” or “disagree” in the margin next to the highlighted text.</w:t>
      </w:r>
    </w:p>
    <w:p w14:paraId="4DF991A3" w14:textId="77777777" w:rsidR="005C00E9" w:rsidRPr="00C819B9" w:rsidRDefault="005C00E9" w:rsidP="00916593">
      <w:pPr>
        <w:pStyle w:val="NoSpacing"/>
        <w:rPr>
          <w:rFonts w:ascii="Times New Roman" w:hAnsi="Times New Roman" w:cs="Times New Roman"/>
        </w:rPr>
      </w:pPr>
    </w:p>
    <w:p w14:paraId="0EDDF046" w14:textId="77777777" w:rsidR="00997F36" w:rsidRDefault="007D7521" w:rsidP="00916593">
      <w:pPr>
        <w:pStyle w:val="NoSpacing"/>
        <w:rPr>
          <w:rFonts w:ascii="Times New Roman" w:hAnsi="Times New Roman" w:cs="Times New Roman"/>
        </w:rPr>
      </w:pPr>
      <w:r w:rsidRPr="00C819B9">
        <w:rPr>
          <w:rFonts w:ascii="Times New Roman" w:hAnsi="Times New Roman" w:cs="Times New Roman"/>
        </w:rPr>
        <w:t>A knowledge of history can enable the student to avoid being misled by government officials, religious</w:t>
      </w:r>
      <w:r w:rsidR="00997F36">
        <w:rPr>
          <w:rFonts w:ascii="Times New Roman" w:hAnsi="Times New Roman" w:cs="Times New Roman"/>
        </w:rPr>
        <w:t xml:space="preserve"> leaders, and others who twist</w:t>
      </w:r>
      <w:r w:rsidRPr="00C819B9">
        <w:rPr>
          <w:rFonts w:ascii="Times New Roman" w:hAnsi="Times New Roman" w:cs="Times New Roman"/>
        </w:rPr>
        <w:t xml:space="preserve"> and misuse history. Policy-makers and leaders often attempt to provide their ideas with </w:t>
      </w:r>
      <w:r w:rsidR="00997F36">
        <w:rPr>
          <w:rFonts w:ascii="Times New Roman" w:hAnsi="Times New Roman" w:cs="Times New Roman"/>
        </w:rPr>
        <w:t xml:space="preserve">validity by turning to history, </w:t>
      </w:r>
      <w:r w:rsidRPr="00C819B9">
        <w:rPr>
          <w:rFonts w:ascii="Times New Roman" w:hAnsi="Times New Roman" w:cs="Times New Roman"/>
        </w:rPr>
        <w:t xml:space="preserve">often </w:t>
      </w:r>
      <w:r w:rsidR="00916593" w:rsidRPr="00C819B9">
        <w:rPr>
          <w:rFonts w:ascii="Times New Roman" w:hAnsi="Times New Roman" w:cs="Times New Roman"/>
        </w:rPr>
        <w:t>say</w:t>
      </w:r>
      <w:r w:rsidR="00997F36">
        <w:rPr>
          <w:rFonts w:ascii="Times New Roman" w:hAnsi="Times New Roman" w:cs="Times New Roman"/>
        </w:rPr>
        <w:t>ing</w:t>
      </w:r>
      <w:r w:rsidR="00916593" w:rsidRPr="00C819B9">
        <w:rPr>
          <w:rFonts w:ascii="Times New Roman" w:hAnsi="Times New Roman" w:cs="Times New Roman"/>
        </w:rPr>
        <w:t>,</w:t>
      </w:r>
      <w:r w:rsidRPr="00C819B9">
        <w:rPr>
          <w:rFonts w:ascii="Times New Roman" w:hAnsi="Times New Roman" w:cs="Times New Roman"/>
        </w:rPr>
        <w:t xml:space="preserve"> “history proves” as support f</w:t>
      </w:r>
      <w:r w:rsidR="00117DA4" w:rsidRPr="00C819B9">
        <w:rPr>
          <w:rFonts w:ascii="Times New Roman" w:hAnsi="Times New Roman" w:cs="Times New Roman"/>
        </w:rPr>
        <w:t>or or against a particular idea</w:t>
      </w:r>
      <w:r w:rsidRPr="00C819B9">
        <w:rPr>
          <w:rFonts w:ascii="Times New Roman" w:hAnsi="Times New Roman" w:cs="Times New Roman"/>
        </w:rPr>
        <w:t xml:space="preserve">, lifestyle, or government policy. </w:t>
      </w:r>
      <w:r w:rsidR="00916593" w:rsidRPr="00C819B9">
        <w:rPr>
          <w:rFonts w:ascii="Times New Roman" w:hAnsi="Times New Roman" w:cs="Times New Roman"/>
        </w:rPr>
        <w:t xml:space="preserve">However, the student who acquires a sound knowledge of history will be able to both identify a demagogue’s factual errors and understand that </w:t>
      </w:r>
      <w:r w:rsidR="00997F36">
        <w:rPr>
          <w:rFonts w:ascii="Times New Roman" w:hAnsi="Times New Roman" w:cs="Times New Roman"/>
        </w:rPr>
        <w:t>the</w:t>
      </w:r>
      <w:r w:rsidRPr="00C819B9">
        <w:rPr>
          <w:rFonts w:ascii="Times New Roman" w:hAnsi="Times New Roman" w:cs="Times New Roman"/>
        </w:rPr>
        <w:t xml:space="preserve"> lessons of history are always based on interpretations</w:t>
      </w:r>
      <w:r w:rsidR="00073ADC" w:rsidRPr="00C819B9">
        <w:rPr>
          <w:rFonts w:ascii="Times New Roman" w:hAnsi="Times New Roman" w:cs="Times New Roman"/>
        </w:rPr>
        <w:t xml:space="preserve">, </w:t>
      </w:r>
      <w:r w:rsidRPr="00C819B9">
        <w:rPr>
          <w:rFonts w:ascii="Times New Roman" w:hAnsi="Times New Roman" w:cs="Times New Roman"/>
        </w:rPr>
        <w:t>human-made opinion</w:t>
      </w:r>
      <w:r w:rsidR="00073ADC" w:rsidRPr="00C819B9">
        <w:rPr>
          <w:rFonts w:ascii="Times New Roman" w:hAnsi="Times New Roman" w:cs="Times New Roman"/>
        </w:rPr>
        <w:t>s</w:t>
      </w:r>
      <w:r w:rsidRPr="00C819B9">
        <w:rPr>
          <w:rFonts w:ascii="Times New Roman" w:hAnsi="Times New Roman" w:cs="Times New Roman"/>
        </w:rPr>
        <w:t xml:space="preserve">, of </w:t>
      </w:r>
      <w:r w:rsidR="00916593" w:rsidRPr="00C819B9">
        <w:rPr>
          <w:rFonts w:ascii="Times New Roman" w:hAnsi="Times New Roman" w:cs="Times New Roman"/>
        </w:rPr>
        <w:t>historical</w:t>
      </w:r>
      <w:r w:rsidR="006E1B6A" w:rsidRPr="00C819B9">
        <w:rPr>
          <w:rFonts w:ascii="Times New Roman" w:hAnsi="Times New Roman" w:cs="Times New Roman"/>
        </w:rPr>
        <w:t xml:space="preserve"> facts. The student w</w:t>
      </w:r>
      <w:r w:rsidRPr="00C819B9">
        <w:rPr>
          <w:rFonts w:ascii="Times New Roman" w:hAnsi="Times New Roman" w:cs="Times New Roman"/>
        </w:rPr>
        <w:t xml:space="preserve">ill realize that when someone </w:t>
      </w:r>
      <w:r w:rsidR="00916593" w:rsidRPr="00C819B9">
        <w:rPr>
          <w:rFonts w:ascii="Times New Roman" w:hAnsi="Times New Roman" w:cs="Times New Roman"/>
        </w:rPr>
        <w:t>says,</w:t>
      </w:r>
      <w:r w:rsidRPr="00C819B9">
        <w:rPr>
          <w:rFonts w:ascii="Times New Roman" w:hAnsi="Times New Roman" w:cs="Times New Roman"/>
        </w:rPr>
        <w:t xml:space="preserve"> “history proves,” the speaker is merely giving the speaker’s own valid or </w:t>
      </w:r>
      <w:r w:rsidR="00916593" w:rsidRPr="00C819B9">
        <w:rPr>
          <w:rFonts w:ascii="Times New Roman" w:hAnsi="Times New Roman" w:cs="Times New Roman"/>
        </w:rPr>
        <w:t>invalid</w:t>
      </w:r>
      <w:r w:rsidR="00997F36">
        <w:rPr>
          <w:rFonts w:ascii="Times New Roman" w:hAnsi="Times New Roman" w:cs="Times New Roman"/>
        </w:rPr>
        <w:t xml:space="preserve"> opinion</w:t>
      </w:r>
      <w:r w:rsidRPr="00C819B9">
        <w:rPr>
          <w:rFonts w:ascii="Times New Roman" w:hAnsi="Times New Roman" w:cs="Times New Roman"/>
        </w:rPr>
        <w:t xml:space="preserve"> of history; the </w:t>
      </w:r>
      <w:r w:rsidR="00916593" w:rsidRPr="00C819B9">
        <w:rPr>
          <w:rFonts w:ascii="Times New Roman" w:hAnsi="Times New Roman" w:cs="Times New Roman"/>
        </w:rPr>
        <w:t>speaker</w:t>
      </w:r>
      <w:r w:rsidRPr="00C819B9">
        <w:rPr>
          <w:rFonts w:ascii="Times New Roman" w:hAnsi="Times New Roman" w:cs="Times New Roman"/>
        </w:rPr>
        <w:t xml:space="preserve"> has disguised his or her opinion as a historical fact.</w:t>
      </w:r>
    </w:p>
    <w:p w14:paraId="37F83C74" w14:textId="77777777" w:rsidR="007D7521" w:rsidRPr="00C819B9" w:rsidRDefault="007D7521" w:rsidP="00916593">
      <w:pPr>
        <w:pStyle w:val="NoSpacing"/>
        <w:rPr>
          <w:rFonts w:ascii="Times New Roman" w:hAnsi="Times New Roman" w:cs="Times New Roman"/>
        </w:rPr>
      </w:pPr>
    </w:p>
    <w:p w14:paraId="3EEE6D5A" w14:textId="2AB572ED" w:rsidR="00570130" w:rsidRPr="00C819B9" w:rsidRDefault="00570130" w:rsidP="00916593">
      <w:pPr>
        <w:pStyle w:val="NoSpacing"/>
        <w:rPr>
          <w:rFonts w:ascii="Times New Roman" w:hAnsi="Times New Roman" w:cs="Times New Roman"/>
        </w:rPr>
      </w:pPr>
      <w:r w:rsidRPr="00C819B9">
        <w:rPr>
          <w:rFonts w:ascii="Times New Roman" w:hAnsi="Times New Roman" w:cs="Times New Roman"/>
        </w:rPr>
        <w:t>Historical study is of value because it enables the student to l</w:t>
      </w:r>
      <w:r w:rsidR="00413E88">
        <w:rPr>
          <w:rFonts w:ascii="Times New Roman" w:hAnsi="Times New Roman" w:cs="Times New Roman"/>
        </w:rPr>
        <w:t xml:space="preserve">earn from past human errors and </w:t>
      </w:r>
      <w:r w:rsidRPr="00C819B9">
        <w:rPr>
          <w:rFonts w:ascii="Times New Roman" w:hAnsi="Times New Roman" w:cs="Times New Roman"/>
        </w:rPr>
        <w:t>successes. As the individual can learn from the individual’s own past mistakes and successes, so too can one learn from one’s ancestors’ mistakes and successes. History is for society what memory is for the individual. Humans make intelligent decisions by reasoning based on experience; this experience, this history, is the ground from which sound generalizations grow.</w:t>
      </w:r>
    </w:p>
    <w:p w14:paraId="28325E93" w14:textId="77777777" w:rsidR="000A691D" w:rsidRPr="00C819B9" w:rsidRDefault="000A691D" w:rsidP="000A691D">
      <w:pPr>
        <w:pStyle w:val="NoSpacing"/>
        <w:rPr>
          <w:rFonts w:ascii="Times New Roman" w:hAnsi="Times New Roman" w:cs="Times New Roman"/>
        </w:rPr>
      </w:pPr>
    </w:p>
    <w:p w14:paraId="0F49FF9D" w14:textId="04DDB848" w:rsidR="00570130" w:rsidRPr="00C819B9" w:rsidRDefault="00570130" w:rsidP="00916593">
      <w:pPr>
        <w:pStyle w:val="NoSpacing"/>
        <w:rPr>
          <w:rFonts w:ascii="Times New Roman" w:hAnsi="Times New Roman" w:cs="Times New Roman"/>
        </w:rPr>
      </w:pPr>
      <w:r w:rsidRPr="00C819B9">
        <w:rPr>
          <w:rFonts w:ascii="Times New Roman" w:hAnsi="Times New Roman" w:cs="Times New Roman"/>
        </w:rPr>
        <w:t>The discipline of history provides student</w:t>
      </w:r>
      <w:r w:rsidR="00CF5384">
        <w:rPr>
          <w:rFonts w:ascii="Times New Roman" w:hAnsi="Times New Roman" w:cs="Times New Roman"/>
        </w:rPr>
        <w:t>s the opportunity to learn life</w:t>
      </w:r>
      <w:r w:rsidRPr="00C819B9">
        <w:rPr>
          <w:rFonts w:ascii="Times New Roman" w:hAnsi="Times New Roman" w:cs="Times New Roman"/>
        </w:rPr>
        <w:t>long thinking skills which can be appl</w:t>
      </w:r>
      <w:r w:rsidR="003E52B1">
        <w:rPr>
          <w:rFonts w:ascii="Times New Roman" w:hAnsi="Times New Roman" w:cs="Times New Roman"/>
        </w:rPr>
        <w:t>ied to reading today’s news</w:t>
      </w:r>
      <w:r w:rsidRPr="00C819B9">
        <w:rPr>
          <w:rFonts w:ascii="Times New Roman" w:hAnsi="Times New Roman" w:cs="Times New Roman"/>
        </w:rPr>
        <w:t xml:space="preserve">, evaluating the </w:t>
      </w:r>
      <w:r w:rsidR="004E68AA" w:rsidRPr="00C819B9">
        <w:rPr>
          <w:rFonts w:ascii="Times New Roman" w:hAnsi="Times New Roman" w:cs="Times New Roman"/>
        </w:rPr>
        <w:t>arguments</w:t>
      </w:r>
      <w:r w:rsidRPr="00C819B9">
        <w:rPr>
          <w:rFonts w:ascii="Times New Roman" w:hAnsi="Times New Roman" w:cs="Times New Roman"/>
        </w:rPr>
        <w:t xml:space="preserve"> of contemporary political candidates, critically examining contemporary society, and numerous other areas.</w:t>
      </w:r>
    </w:p>
    <w:p w14:paraId="037BB9D2" w14:textId="77777777" w:rsidR="000A691D" w:rsidRPr="00C819B9" w:rsidRDefault="000A691D" w:rsidP="000A691D">
      <w:pPr>
        <w:pStyle w:val="NoSpacing"/>
        <w:rPr>
          <w:rFonts w:ascii="Times New Roman" w:hAnsi="Times New Roman" w:cs="Times New Roman"/>
        </w:rPr>
      </w:pPr>
    </w:p>
    <w:p w14:paraId="333CEA5D" w14:textId="77777777" w:rsidR="00413E88" w:rsidRDefault="004D15FD" w:rsidP="00916593">
      <w:pPr>
        <w:pStyle w:val="NoSpacing"/>
        <w:rPr>
          <w:rFonts w:ascii="Times New Roman" w:hAnsi="Times New Roman" w:cs="Times New Roman"/>
        </w:rPr>
      </w:pPr>
      <w:r w:rsidRPr="00C819B9">
        <w:rPr>
          <w:rFonts w:ascii="Times New Roman" w:hAnsi="Times New Roman" w:cs="Times New Roman"/>
        </w:rPr>
        <w:t xml:space="preserve">Historical study can help the student develop a fuller understanding of the causes of </w:t>
      </w:r>
      <w:r w:rsidR="00B45862" w:rsidRPr="00C819B9">
        <w:rPr>
          <w:rFonts w:ascii="Times New Roman" w:hAnsi="Times New Roman" w:cs="Times New Roman"/>
        </w:rPr>
        <w:t>contemporary</w:t>
      </w:r>
      <w:r w:rsidRPr="00C819B9">
        <w:rPr>
          <w:rFonts w:ascii="Times New Roman" w:hAnsi="Times New Roman" w:cs="Times New Roman"/>
        </w:rPr>
        <w:t xml:space="preserve"> social, political, </w:t>
      </w:r>
      <w:r w:rsidR="00B45862" w:rsidRPr="00C819B9">
        <w:rPr>
          <w:rFonts w:ascii="Times New Roman" w:hAnsi="Times New Roman" w:cs="Times New Roman"/>
        </w:rPr>
        <w:t xml:space="preserve">and economic problems. </w:t>
      </w:r>
      <w:r w:rsidR="006E1B6A" w:rsidRPr="00C819B9">
        <w:rPr>
          <w:rFonts w:ascii="Times New Roman" w:hAnsi="Times New Roman" w:cs="Times New Roman"/>
        </w:rPr>
        <w:t>Many</w:t>
      </w:r>
      <w:r w:rsidR="00B45862" w:rsidRPr="00C819B9">
        <w:rPr>
          <w:rFonts w:ascii="Times New Roman" w:hAnsi="Times New Roman" w:cs="Times New Roman"/>
        </w:rPr>
        <w:t xml:space="preserve"> of society’s ills will never be successfully cured without the necessary aid of the historical study of the causes of these troubles.</w:t>
      </w:r>
    </w:p>
    <w:p w14:paraId="25F1B29D" w14:textId="77777777" w:rsidR="000A691D" w:rsidRPr="00C819B9" w:rsidRDefault="000A691D" w:rsidP="000A691D">
      <w:pPr>
        <w:pStyle w:val="NoSpacing"/>
        <w:rPr>
          <w:rFonts w:ascii="Times New Roman" w:hAnsi="Times New Roman" w:cs="Times New Roman"/>
        </w:rPr>
      </w:pPr>
    </w:p>
    <w:p w14:paraId="40CAB901" w14:textId="6053987C" w:rsidR="00363029" w:rsidRPr="00C819B9" w:rsidRDefault="00363029" w:rsidP="00916593">
      <w:pPr>
        <w:pStyle w:val="NoSpacing"/>
        <w:rPr>
          <w:rFonts w:ascii="Times New Roman" w:hAnsi="Times New Roman" w:cs="Times New Roman"/>
        </w:rPr>
      </w:pPr>
      <w:r w:rsidRPr="00C819B9">
        <w:rPr>
          <w:rFonts w:ascii="Times New Roman" w:hAnsi="Times New Roman" w:cs="Times New Roman"/>
        </w:rPr>
        <w:t>The study of history increases the student’s sensitivity to people with different cultural backgrounds. A thorough understanding of a culture from another time period helps the student transcend the beliefs and assumption</w:t>
      </w:r>
      <w:r w:rsidR="009E47DC">
        <w:rPr>
          <w:rFonts w:ascii="Times New Roman" w:hAnsi="Times New Roman" w:cs="Times New Roman"/>
        </w:rPr>
        <w:t>s of his or her own time period</w:t>
      </w:r>
      <w:r w:rsidRPr="00C819B9">
        <w:rPr>
          <w:rFonts w:ascii="Times New Roman" w:hAnsi="Times New Roman" w:cs="Times New Roman"/>
        </w:rPr>
        <w:t xml:space="preserve"> and culture and thus provides a needed sense of humility.</w:t>
      </w:r>
      <w:r w:rsidR="00413E88">
        <w:rPr>
          <w:rFonts w:ascii="Times New Roman" w:hAnsi="Times New Roman" w:cs="Times New Roman"/>
        </w:rPr>
        <w:t xml:space="preserve"> </w:t>
      </w:r>
      <w:r w:rsidR="00413E88" w:rsidRPr="00C819B9">
        <w:rPr>
          <w:rFonts w:ascii="Times New Roman" w:hAnsi="Times New Roman" w:cs="Times New Roman"/>
        </w:rPr>
        <w:t>Thus knowledge can replace stereotypes and dangerous myths about people from different cultures.</w:t>
      </w:r>
    </w:p>
    <w:p w14:paraId="445E052E" w14:textId="77777777" w:rsidR="000A691D" w:rsidRPr="00C819B9" w:rsidRDefault="000A691D" w:rsidP="000A691D">
      <w:pPr>
        <w:pStyle w:val="NoSpacing"/>
        <w:rPr>
          <w:rFonts w:ascii="Times New Roman" w:hAnsi="Times New Roman" w:cs="Times New Roman"/>
        </w:rPr>
      </w:pPr>
    </w:p>
    <w:p w14:paraId="3CC51524" w14:textId="0ACDDF78" w:rsidR="00F850E0" w:rsidRPr="00C819B9" w:rsidRDefault="00F850E0" w:rsidP="00916593">
      <w:pPr>
        <w:pStyle w:val="NoSpacing"/>
        <w:rPr>
          <w:rFonts w:ascii="Times New Roman" w:hAnsi="Times New Roman" w:cs="Times New Roman"/>
        </w:rPr>
      </w:pPr>
      <w:r w:rsidRPr="00C819B9">
        <w:rPr>
          <w:rFonts w:ascii="Times New Roman" w:hAnsi="Times New Roman" w:cs="Times New Roman"/>
        </w:rPr>
        <w:t>Through the study of history, the student can examine numerous role models. The student, through biographies and historical study, is provided with a multitude of role models to select from, many o</w:t>
      </w:r>
      <w:r w:rsidR="007B2AF2" w:rsidRPr="00C819B9">
        <w:rPr>
          <w:rFonts w:ascii="Times New Roman" w:hAnsi="Times New Roman" w:cs="Times New Roman"/>
        </w:rPr>
        <w:t>f them of truly noble character -</w:t>
      </w:r>
      <w:r w:rsidRPr="00C819B9">
        <w:rPr>
          <w:rFonts w:ascii="Times New Roman" w:hAnsi="Times New Roman" w:cs="Times New Roman"/>
        </w:rPr>
        <w:t xml:space="preserve"> some even inspirational.</w:t>
      </w:r>
    </w:p>
    <w:p w14:paraId="65F98EE0" w14:textId="77777777" w:rsidR="000A691D" w:rsidRPr="00C819B9" w:rsidRDefault="000A691D" w:rsidP="000A691D">
      <w:pPr>
        <w:pStyle w:val="NoSpacing"/>
        <w:rPr>
          <w:rFonts w:ascii="Times New Roman" w:hAnsi="Times New Roman" w:cs="Times New Roman"/>
        </w:rPr>
      </w:pPr>
    </w:p>
    <w:p w14:paraId="6F0376E2" w14:textId="31EB070F" w:rsidR="00F850E0" w:rsidRPr="00C819B9" w:rsidRDefault="00F850E0" w:rsidP="00916593">
      <w:pPr>
        <w:pStyle w:val="NoSpacing"/>
        <w:rPr>
          <w:rFonts w:ascii="Times New Roman" w:hAnsi="Times New Roman" w:cs="Times New Roman"/>
        </w:rPr>
      </w:pPr>
      <w:r w:rsidRPr="00C819B9">
        <w:rPr>
          <w:rFonts w:ascii="Times New Roman" w:hAnsi="Times New Roman" w:cs="Times New Roman"/>
        </w:rPr>
        <w:t>Through the study of history students learn to expect change; they discover the inevitability of change. The student of history will avoid the common mistaken notion that life and society can be frozen and that time can be stopped. After all, the heart of the historical perspective is a sense for the flow of time.</w:t>
      </w:r>
    </w:p>
    <w:p w14:paraId="26A04EB3" w14:textId="77777777" w:rsidR="00A30657" w:rsidRPr="00C819B9" w:rsidRDefault="00A30657" w:rsidP="00A30657">
      <w:pPr>
        <w:pStyle w:val="NoSpacing"/>
        <w:rPr>
          <w:rFonts w:ascii="Times New Roman" w:hAnsi="Times New Roman" w:cs="Times New Roman"/>
        </w:rPr>
      </w:pPr>
    </w:p>
    <w:p w14:paraId="2C865911" w14:textId="7547F651" w:rsidR="00A30657" w:rsidRPr="0055321F" w:rsidRDefault="00A30657" w:rsidP="00A30657">
      <w:pPr>
        <w:pStyle w:val="NoSpacing"/>
        <w:rPr>
          <w:rFonts w:ascii="Times New Roman" w:hAnsi="Times New Roman" w:cs="Times New Roman"/>
          <w:sz w:val="20"/>
          <w:szCs w:val="20"/>
        </w:rPr>
      </w:pPr>
      <w:r w:rsidRPr="0055321F">
        <w:rPr>
          <w:rFonts w:ascii="Times New Roman" w:hAnsi="Times New Roman" w:cs="Times New Roman"/>
          <w:sz w:val="20"/>
          <w:szCs w:val="20"/>
        </w:rPr>
        <w:lastRenderedPageBreak/>
        <w:t>Adapted and revised from “VIEWPOINT: In Support of Clio” by Dr. Rod Farmer, Ph.D., Associate Professor of American History and Social Science Education, University of Maine at Farmington.</w:t>
      </w:r>
    </w:p>
    <w:p w14:paraId="2AD52F7F" w14:textId="77777777" w:rsidR="00C04942" w:rsidRPr="00D56ED6" w:rsidRDefault="00C04942" w:rsidP="00A30657">
      <w:pPr>
        <w:pStyle w:val="NoSpacing"/>
        <w:rPr>
          <w:rFonts w:ascii="Times New Roman" w:hAnsi="Times New Roman" w:cs="Times New Roman"/>
          <w:sz w:val="10"/>
          <w:szCs w:val="10"/>
        </w:rPr>
      </w:pPr>
    </w:p>
    <w:p w14:paraId="6EF7F214" w14:textId="314CF58B" w:rsidR="00A30657" w:rsidRPr="00FD0F40" w:rsidRDefault="00C04942" w:rsidP="00A30657">
      <w:pPr>
        <w:pStyle w:val="NoSpacing"/>
        <w:rPr>
          <w:rFonts w:ascii="Times New Roman" w:hAnsi="Times New Roman" w:cs="Times New Roman"/>
          <w:i/>
          <w:sz w:val="20"/>
          <w:szCs w:val="20"/>
        </w:rPr>
      </w:pPr>
      <w:r w:rsidRPr="0055321F">
        <w:rPr>
          <w:rFonts w:ascii="Times New Roman" w:hAnsi="Times New Roman" w:cs="Times New Roman"/>
          <w:i/>
          <w:sz w:val="20"/>
          <w:szCs w:val="20"/>
        </w:rPr>
        <w:t>In Greek mythology, </w:t>
      </w:r>
      <w:r w:rsidRPr="0055321F">
        <w:rPr>
          <w:rFonts w:ascii="Times New Roman" w:hAnsi="Times New Roman" w:cs="Times New Roman"/>
          <w:bCs/>
          <w:i/>
          <w:sz w:val="20"/>
          <w:szCs w:val="20"/>
        </w:rPr>
        <w:t>Clio</w:t>
      </w:r>
      <w:r w:rsidRPr="0055321F">
        <w:rPr>
          <w:rFonts w:ascii="Times New Roman" w:hAnsi="Times New Roman" w:cs="Times New Roman"/>
          <w:i/>
          <w:sz w:val="20"/>
          <w:szCs w:val="20"/>
        </w:rPr>
        <w:t>, also spelled </w:t>
      </w:r>
      <w:r w:rsidRPr="0055321F">
        <w:rPr>
          <w:rFonts w:ascii="Times New Roman" w:hAnsi="Times New Roman" w:cs="Times New Roman"/>
          <w:bCs/>
          <w:i/>
          <w:sz w:val="20"/>
          <w:szCs w:val="20"/>
        </w:rPr>
        <w:t>Kleio</w:t>
      </w:r>
      <w:r w:rsidRPr="0055321F">
        <w:rPr>
          <w:rFonts w:ascii="Times New Roman" w:hAnsi="Times New Roman" w:cs="Times New Roman"/>
          <w:i/>
          <w:sz w:val="20"/>
          <w:szCs w:val="20"/>
        </w:rPr>
        <w:t>, is the muse of history.</w:t>
      </w:r>
    </w:p>
    <w:sectPr w:rsidR="00A30657" w:rsidRPr="00FD0F40" w:rsidSect="00A30657">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738F2" w14:textId="77777777" w:rsidR="00B1045B" w:rsidRDefault="00B1045B" w:rsidP="00A30657">
      <w:r>
        <w:separator/>
      </w:r>
    </w:p>
  </w:endnote>
  <w:endnote w:type="continuationSeparator" w:id="0">
    <w:p w14:paraId="734F5644" w14:textId="77777777" w:rsidR="00B1045B" w:rsidRDefault="00B1045B" w:rsidP="00A3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31481" w14:textId="77777777" w:rsidR="002B1081" w:rsidRDefault="002B108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04CEB" w14:textId="77777777" w:rsidR="002B1081" w:rsidRDefault="002B108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DD5E4" w14:textId="77777777" w:rsidR="002B1081" w:rsidRDefault="002B10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50A2C" w14:textId="77777777" w:rsidR="00B1045B" w:rsidRDefault="00B1045B" w:rsidP="00A30657">
      <w:r>
        <w:separator/>
      </w:r>
    </w:p>
  </w:footnote>
  <w:footnote w:type="continuationSeparator" w:id="0">
    <w:p w14:paraId="7EDABEB3" w14:textId="77777777" w:rsidR="00B1045B" w:rsidRDefault="00B1045B" w:rsidP="00A306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29B1D" w14:textId="77777777" w:rsidR="002B1081" w:rsidRDefault="002B108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458FF" w14:textId="77777777" w:rsidR="002B1081" w:rsidRDefault="002B108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A3420" w14:textId="2A079E15" w:rsidR="00B1045B" w:rsidRPr="00000E56" w:rsidRDefault="00B1045B" w:rsidP="00A30657">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sidR="00DE783E">
      <w:rPr>
        <w:rFonts w:ascii="Times New Roman" w:hAnsi="Times New Roman" w:cs="Times New Roman"/>
        <w:u w:val="single"/>
      </w:rPr>
      <w:t>___</w:t>
    </w:r>
    <w:r w:rsidR="002B1081">
      <w:rPr>
        <w:rFonts w:ascii="Times New Roman" w:hAnsi="Times New Roman" w:cs="Times New Roman"/>
      </w:rPr>
      <w:t xml:space="preserve">  </w:t>
    </w:r>
    <w:r w:rsidR="00DE783E">
      <w:rPr>
        <w:rFonts w:ascii="Times New Roman" w:hAnsi="Times New Roman" w:cs="Times New Roman"/>
      </w:rPr>
      <w:t xml:space="preserve">   </w:t>
    </w:r>
    <w:r>
      <w:rPr>
        <w:rFonts w:ascii="Times New Roman" w:hAnsi="Times New Roman"/>
        <w:sz w:val="28"/>
      </w:rPr>
      <w:t>Modern European</w:t>
    </w:r>
    <w:r w:rsidRPr="00000E56">
      <w:rPr>
        <w:rFonts w:ascii="Times New Roman" w:hAnsi="Times New Roman"/>
        <w:sz w:val="28"/>
      </w:rPr>
      <w:t xml:space="preserve"> History</w:t>
    </w:r>
    <w:r>
      <w:rPr>
        <w:rFonts w:ascii="Times New Roman" w:hAnsi="Times New Roman" w:cs="Times New Roman"/>
      </w:rPr>
      <w:t xml:space="preserve">       </w:t>
    </w:r>
    <w:r w:rsidR="002B1081">
      <w:rPr>
        <w:rFonts w:ascii="Times New Roman" w:hAnsi="Times New Roman" w:cs="Times New Roman"/>
      </w:rPr>
      <w:t xml:space="preserve">   </w:t>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_______________</w:t>
    </w:r>
  </w:p>
  <w:p w14:paraId="79BD5C11" w14:textId="77777777" w:rsidR="00B1045B" w:rsidRDefault="00B1045B" w:rsidP="00A30657">
    <w:pPr>
      <w:pStyle w:val="NoSpacing"/>
      <w:jc w:val="center"/>
      <w:rPr>
        <w:rFonts w:ascii="Times New Roman" w:hAnsi="Times New Roman"/>
      </w:rPr>
    </w:pPr>
    <w:r w:rsidRPr="00A30657">
      <w:rPr>
        <w:rFonts w:ascii="Times New Roman" w:hAnsi="Times New Roman"/>
      </w:rPr>
      <w:t>Unit 1- Renaissance</w:t>
    </w:r>
  </w:p>
  <w:p w14:paraId="7A34D6B4" w14:textId="44E055E2" w:rsidR="00B1045B" w:rsidRPr="00A30657" w:rsidRDefault="00B1045B" w:rsidP="00A30657">
    <w:pPr>
      <w:pStyle w:val="NoSpacing"/>
      <w:jc w:val="center"/>
      <w:rPr>
        <w:rFonts w:ascii="Times New Roman" w:hAnsi="Times New Roman"/>
        <w:bCs/>
        <w:sz w:val="20"/>
      </w:rPr>
    </w:pPr>
    <w:r>
      <w:rPr>
        <w:rFonts w:ascii="Times New Roman" w:hAnsi="Times New Roman"/>
        <w:bCs/>
        <w:sz w:val="20"/>
      </w:rPr>
      <w:t>Why Study History?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521"/>
    <w:rsid w:val="00024696"/>
    <w:rsid w:val="00054814"/>
    <w:rsid w:val="00073ADC"/>
    <w:rsid w:val="00096ECF"/>
    <w:rsid w:val="000A691D"/>
    <w:rsid w:val="00117DA4"/>
    <w:rsid w:val="002B1081"/>
    <w:rsid w:val="00363029"/>
    <w:rsid w:val="00374FFE"/>
    <w:rsid w:val="003E52B1"/>
    <w:rsid w:val="00413E88"/>
    <w:rsid w:val="004942BE"/>
    <w:rsid w:val="004D15FD"/>
    <w:rsid w:val="004D1FBB"/>
    <w:rsid w:val="004E68AA"/>
    <w:rsid w:val="0055321F"/>
    <w:rsid w:val="00570130"/>
    <w:rsid w:val="005C00E9"/>
    <w:rsid w:val="006213FB"/>
    <w:rsid w:val="006247EE"/>
    <w:rsid w:val="006E1B6A"/>
    <w:rsid w:val="007B2AF2"/>
    <w:rsid w:val="007C6137"/>
    <w:rsid w:val="007D7521"/>
    <w:rsid w:val="00875716"/>
    <w:rsid w:val="00916593"/>
    <w:rsid w:val="00997F36"/>
    <w:rsid w:val="009A4689"/>
    <w:rsid w:val="009E1213"/>
    <w:rsid w:val="009E47DC"/>
    <w:rsid w:val="00A30657"/>
    <w:rsid w:val="00AA5E29"/>
    <w:rsid w:val="00B1045B"/>
    <w:rsid w:val="00B45862"/>
    <w:rsid w:val="00C04942"/>
    <w:rsid w:val="00C819B9"/>
    <w:rsid w:val="00CF5384"/>
    <w:rsid w:val="00D14712"/>
    <w:rsid w:val="00D56ED6"/>
    <w:rsid w:val="00D64390"/>
    <w:rsid w:val="00DB367F"/>
    <w:rsid w:val="00DE783E"/>
    <w:rsid w:val="00F2143B"/>
    <w:rsid w:val="00F850E0"/>
    <w:rsid w:val="00FD0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6516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6593"/>
  </w:style>
  <w:style w:type="paragraph" w:styleId="Header">
    <w:name w:val="header"/>
    <w:basedOn w:val="Normal"/>
    <w:link w:val="HeaderChar"/>
    <w:uiPriority w:val="99"/>
    <w:unhideWhenUsed/>
    <w:rsid w:val="00A30657"/>
    <w:pPr>
      <w:tabs>
        <w:tab w:val="center" w:pos="4320"/>
        <w:tab w:val="right" w:pos="8640"/>
      </w:tabs>
    </w:pPr>
  </w:style>
  <w:style w:type="character" w:customStyle="1" w:styleId="HeaderChar">
    <w:name w:val="Header Char"/>
    <w:basedOn w:val="DefaultParagraphFont"/>
    <w:link w:val="Header"/>
    <w:uiPriority w:val="99"/>
    <w:rsid w:val="00A30657"/>
  </w:style>
  <w:style w:type="paragraph" w:styleId="Footer">
    <w:name w:val="footer"/>
    <w:basedOn w:val="Normal"/>
    <w:link w:val="FooterChar"/>
    <w:uiPriority w:val="99"/>
    <w:unhideWhenUsed/>
    <w:rsid w:val="00A30657"/>
    <w:pPr>
      <w:tabs>
        <w:tab w:val="center" w:pos="4320"/>
        <w:tab w:val="right" w:pos="8640"/>
      </w:tabs>
    </w:pPr>
  </w:style>
  <w:style w:type="character" w:customStyle="1" w:styleId="FooterChar">
    <w:name w:val="Footer Char"/>
    <w:basedOn w:val="DefaultParagraphFont"/>
    <w:link w:val="Footer"/>
    <w:uiPriority w:val="99"/>
    <w:rsid w:val="00A30657"/>
  </w:style>
  <w:style w:type="character" w:styleId="Hyperlink">
    <w:name w:val="Hyperlink"/>
    <w:basedOn w:val="DefaultParagraphFont"/>
    <w:uiPriority w:val="99"/>
    <w:unhideWhenUsed/>
    <w:rsid w:val="00C0494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6593"/>
  </w:style>
  <w:style w:type="paragraph" w:styleId="Header">
    <w:name w:val="header"/>
    <w:basedOn w:val="Normal"/>
    <w:link w:val="HeaderChar"/>
    <w:uiPriority w:val="99"/>
    <w:unhideWhenUsed/>
    <w:rsid w:val="00A30657"/>
    <w:pPr>
      <w:tabs>
        <w:tab w:val="center" w:pos="4320"/>
        <w:tab w:val="right" w:pos="8640"/>
      </w:tabs>
    </w:pPr>
  </w:style>
  <w:style w:type="character" w:customStyle="1" w:styleId="HeaderChar">
    <w:name w:val="Header Char"/>
    <w:basedOn w:val="DefaultParagraphFont"/>
    <w:link w:val="Header"/>
    <w:uiPriority w:val="99"/>
    <w:rsid w:val="00A30657"/>
  </w:style>
  <w:style w:type="paragraph" w:styleId="Footer">
    <w:name w:val="footer"/>
    <w:basedOn w:val="Normal"/>
    <w:link w:val="FooterChar"/>
    <w:uiPriority w:val="99"/>
    <w:unhideWhenUsed/>
    <w:rsid w:val="00A30657"/>
    <w:pPr>
      <w:tabs>
        <w:tab w:val="center" w:pos="4320"/>
        <w:tab w:val="right" w:pos="8640"/>
      </w:tabs>
    </w:pPr>
  </w:style>
  <w:style w:type="character" w:customStyle="1" w:styleId="FooterChar">
    <w:name w:val="Footer Char"/>
    <w:basedOn w:val="DefaultParagraphFont"/>
    <w:link w:val="Footer"/>
    <w:uiPriority w:val="99"/>
    <w:rsid w:val="00A30657"/>
  </w:style>
  <w:style w:type="character" w:styleId="Hyperlink">
    <w:name w:val="Hyperlink"/>
    <w:basedOn w:val="DefaultParagraphFont"/>
    <w:uiPriority w:val="99"/>
    <w:unhideWhenUsed/>
    <w:rsid w:val="00C049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2901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503</Words>
  <Characters>2870</Characters>
  <Application>Microsoft Macintosh Word</Application>
  <DocSecurity>0</DocSecurity>
  <Lines>23</Lines>
  <Paragraphs>6</Paragraphs>
  <ScaleCrop>false</ScaleCrop>
  <Company>Brunswick School Department</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25</cp:revision>
  <cp:lastPrinted>2016-09-09T17:16:00Z</cp:lastPrinted>
  <dcterms:created xsi:type="dcterms:W3CDTF">2016-09-09T16:30:00Z</dcterms:created>
  <dcterms:modified xsi:type="dcterms:W3CDTF">2016-09-12T16:52:00Z</dcterms:modified>
</cp:coreProperties>
</file>