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FFC41" w14:textId="77777777" w:rsidR="009F721F" w:rsidRPr="009B51C7" w:rsidRDefault="009F721F" w:rsidP="009F721F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14:paraId="691D2E8A" w14:textId="0B1D64BE" w:rsidR="009F721F" w:rsidRPr="009B51C7" w:rsidRDefault="0075026C" w:rsidP="009F721F">
      <w:pPr>
        <w:jc w:val="center"/>
      </w:pPr>
      <w:r>
        <w:t>Unit 1</w:t>
      </w:r>
      <w:bookmarkStart w:id="0" w:name="_GoBack"/>
      <w:bookmarkEnd w:id="0"/>
      <w:r w:rsidR="009F721F" w:rsidRPr="009B51C7">
        <w:t xml:space="preserve"> – </w:t>
      </w:r>
      <w:r w:rsidR="009F721F">
        <w:t>The Renaissance</w:t>
      </w:r>
    </w:p>
    <w:p w14:paraId="1F8F57AD" w14:textId="711D915E" w:rsidR="009F721F" w:rsidRPr="009B51C7" w:rsidRDefault="009F721F" w:rsidP="009F721F">
      <w:pPr>
        <w:jc w:val="center"/>
        <w:rPr>
          <w:sz w:val="20"/>
        </w:rPr>
      </w:pPr>
      <w:r>
        <w:rPr>
          <w:sz w:val="20"/>
        </w:rPr>
        <w:t>Renaissance</w:t>
      </w:r>
      <w:r w:rsidRPr="009B51C7">
        <w:rPr>
          <w:sz w:val="20"/>
        </w:rPr>
        <w:t xml:space="preserve"> </w:t>
      </w:r>
      <w:r w:rsidR="0083722A">
        <w:rPr>
          <w:sz w:val="20"/>
        </w:rPr>
        <w:t>Europe</w:t>
      </w:r>
      <w:r w:rsidRPr="009B51C7">
        <w:rPr>
          <w:sz w:val="20"/>
        </w:rPr>
        <w:t xml:space="preserve"> Map Activity</w:t>
      </w:r>
    </w:p>
    <w:p w14:paraId="59233EC5" w14:textId="77777777" w:rsidR="009F721F" w:rsidRPr="00241A93" w:rsidRDefault="009F721F" w:rsidP="009F721F"/>
    <w:p w14:paraId="382BEAE0" w14:textId="77777777" w:rsidR="009F721F" w:rsidRPr="00241A93" w:rsidRDefault="009F721F" w:rsidP="009F721F">
      <w:pPr>
        <w:rPr>
          <w:b/>
        </w:rPr>
      </w:pPr>
      <w:r w:rsidRPr="00241A93">
        <w:rPr>
          <w:b/>
        </w:rPr>
        <w:t>Label each of the following political locations in BLACK and color each a different color than bordering locations:</w:t>
      </w:r>
    </w:p>
    <w:p w14:paraId="07DE6F04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B55A58C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lastRenderedPageBreak/>
        <w:t>Austria</w:t>
      </w:r>
    </w:p>
    <w:p w14:paraId="1FBCD570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Bohemia</w:t>
      </w:r>
    </w:p>
    <w:p w14:paraId="2A54DA9E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Corsica</w:t>
      </w:r>
    </w:p>
    <w:p w14:paraId="1453AA54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Denmark</w:t>
      </w:r>
    </w:p>
    <w:p w14:paraId="68BA2491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England</w:t>
      </w:r>
    </w:p>
    <w:p w14:paraId="4819B68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Florence</w:t>
      </w:r>
    </w:p>
    <w:p w14:paraId="1D7C297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France</w:t>
      </w:r>
    </w:p>
    <w:p w14:paraId="3F4EAA12" w14:textId="77777777" w:rsidR="009F721F" w:rsidRDefault="009F721F" w:rsidP="009F721F">
      <w:pPr>
        <w:rPr>
          <w:szCs w:val="20"/>
        </w:rPr>
      </w:pPr>
      <w:r>
        <w:rPr>
          <w:szCs w:val="20"/>
        </w:rPr>
        <w:t>Genoa</w:t>
      </w:r>
    </w:p>
    <w:p w14:paraId="47DF3C18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Holy Roman Empire</w:t>
      </w:r>
    </w:p>
    <w:p w14:paraId="5A11507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Hungary</w:t>
      </w:r>
    </w:p>
    <w:p w14:paraId="6548C6B6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Ireland</w:t>
      </w:r>
    </w:p>
    <w:p w14:paraId="33FC1A05" w14:textId="77777777" w:rsidR="009F721F" w:rsidRDefault="009F721F" w:rsidP="009F721F">
      <w:pPr>
        <w:rPr>
          <w:szCs w:val="20"/>
        </w:rPr>
      </w:pPr>
      <w:r>
        <w:rPr>
          <w:szCs w:val="20"/>
        </w:rPr>
        <w:t>Milan</w:t>
      </w:r>
    </w:p>
    <w:p w14:paraId="697F0CDA" w14:textId="77777777" w:rsidR="009F721F" w:rsidRDefault="009F721F" w:rsidP="009F721F">
      <w:pPr>
        <w:rPr>
          <w:szCs w:val="20"/>
        </w:rPr>
      </w:pPr>
      <w:r>
        <w:rPr>
          <w:szCs w:val="20"/>
        </w:rPr>
        <w:t>Muscovy</w:t>
      </w:r>
    </w:p>
    <w:p w14:paraId="4A1CFBA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lastRenderedPageBreak/>
        <w:t>Naples</w:t>
      </w:r>
    </w:p>
    <w:p w14:paraId="54EE5A08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Norway</w:t>
      </w:r>
    </w:p>
    <w:p w14:paraId="5700B920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Ottoman Empire</w:t>
      </w:r>
    </w:p>
    <w:p w14:paraId="51CAE0C2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Papal States</w:t>
      </w:r>
    </w:p>
    <w:p w14:paraId="6F1D4E09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Poland</w:t>
      </w:r>
      <w:r>
        <w:rPr>
          <w:szCs w:val="20"/>
        </w:rPr>
        <w:t>-</w:t>
      </w:r>
      <w:r w:rsidRPr="00DB71D2">
        <w:rPr>
          <w:szCs w:val="20"/>
        </w:rPr>
        <w:t>Lithuania</w:t>
      </w:r>
    </w:p>
    <w:p w14:paraId="5247AE1F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Portugal</w:t>
      </w:r>
    </w:p>
    <w:p w14:paraId="22EFC909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Prussia</w:t>
      </w:r>
    </w:p>
    <w:p w14:paraId="640015B7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Sardinia</w:t>
      </w:r>
    </w:p>
    <w:p w14:paraId="724DF734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Scotland</w:t>
      </w:r>
    </w:p>
    <w:p w14:paraId="34116B0B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Sicily</w:t>
      </w:r>
    </w:p>
    <w:p w14:paraId="1B44673B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Spain</w:t>
      </w:r>
    </w:p>
    <w:p w14:paraId="2A38FAEE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Sweden</w:t>
      </w:r>
    </w:p>
    <w:p w14:paraId="66FF54A6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Venice</w:t>
      </w:r>
    </w:p>
    <w:p w14:paraId="6C5F5C7D" w14:textId="77777777" w:rsidR="009F721F" w:rsidRPr="00DB71D2" w:rsidRDefault="009F721F" w:rsidP="009F721F">
      <w:pPr>
        <w:rPr>
          <w:b/>
        </w:rPr>
        <w:sectPr w:rsidR="009F721F" w:rsidRPr="00DB71D2" w:rsidSect="0047573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16C0EBD" w14:textId="77777777" w:rsidR="009F721F" w:rsidRPr="00241A93" w:rsidRDefault="009F721F" w:rsidP="009F721F">
      <w:pPr>
        <w:rPr>
          <w:b/>
        </w:rPr>
      </w:pPr>
    </w:p>
    <w:p w14:paraId="497E2EB8" w14:textId="77777777" w:rsidR="009F721F" w:rsidRPr="00241A93" w:rsidRDefault="009F721F" w:rsidP="009F721F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14:paraId="08D31C51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5F2103E" w14:textId="77777777" w:rsidR="009F721F" w:rsidRPr="00241A93" w:rsidRDefault="009F721F" w:rsidP="009F721F">
      <w:pPr>
        <w:rPr>
          <w:szCs w:val="20"/>
        </w:rPr>
      </w:pPr>
      <w:r>
        <w:rPr>
          <w:szCs w:val="20"/>
        </w:rPr>
        <w:lastRenderedPageBreak/>
        <w:t>A</w:t>
      </w:r>
      <w:r w:rsidRPr="00241A93">
        <w:rPr>
          <w:szCs w:val="20"/>
        </w:rPr>
        <w:t>tlantic Ocean</w:t>
      </w:r>
    </w:p>
    <w:p w14:paraId="5265D292" w14:textId="77777777" w:rsidR="009F721F" w:rsidRPr="00241A93" w:rsidRDefault="009F721F" w:rsidP="009F721F">
      <w:pPr>
        <w:rPr>
          <w:szCs w:val="20"/>
        </w:rPr>
      </w:pPr>
      <w:r w:rsidRPr="00241A93">
        <w:rPr>
          <w:szCs w:val="20"/>
        </w:rPr>
        <w:t>Baltic Sea</w:t>
      </w:r>
    </w:p>
    <w:p w14:paraId="274BFFC9" w14:textId="77777777" w:rsidR="009F721F" w:rsidRDefault="009F721F" w:rsidP="009F721F">
      <w:pPr>
        <w:rPr>
          <w:szCs w:val="20"/>
        </w:rPr>
      </w:pPr>
      <w:r w:rsidRPr="00241A93">
        <w:rPr>
          <w:szCs w:val="20"/>
        </w:rPr>
        <w:lastRenderedPageBreak/>
        <w:t>Mediterranean Sea</w:t>
      </w:r>
    </w:p>
    <w:p w14:paraId="29A08635" w14:textId="77777777" w:rsidR="009F721F" w:rsidRPr="00DB71D2" w:rsidRDefault="009F721F" w:rsidP="009F721F">
      <w:pPr>
        <w:rPr>
          <w:szCs w:val="20"/>
        </w:rPr>
      </w:pPr>
      <w:r w:rsidRPr="00DB71D2">
        <w:rPr>
          <w:szCs w:val="20"/>
        </w:rPr>
        <w:t>North Sea</w:t>
      </w:r>
    </w:p>
    <w:p w14:paraId="0E495DF9" w14:textId="77777777" w:rsidR="009F721F" w:rsidRDefault="009F721F" w:rsidP="009F721F">
      <w:pPr>
        <w:rPr>
          <w:szCs w:val="20"/>
        </w:rPr>
        <w:sectPr w:rsidR="009F721F" w:rsidSect="00475737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2FA6CE35" w14:textId="77777777" w:rsidR="009F721F" w:rsidRPr="00241A93" w:rsidRDefault="009F721F" w:rsidP="009F721F">
      <w:pPr>
        <w:rPr>
          <w:szCs w:val="20"/>
        </w:rPr>
      </w:pPr>
    </w:p>
    <w:p w14:paraId="2D419C4D" w14:textId="77777777" w:rsidR="009F721F" w:rsidRDefault="009F721F" w:rsidP="009F721F">
      <w:pPr>
        <w:rPr>
          <w:szCs w:val="20"/>
        </w:rPr>
        <w:sectPr w:rsidR="009F721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4915EFAB" w14:textId="77777777" w:rsidR="009F721F" w:rsidRPr="00241A93" w:rsidRDefault="009F721F" w:rsidP="009F721F">
      <w:pPr>
        <w:rPr>
          <w:szCs w:val="20"/>
        </w:rPr>
      </w:pPr>
    </w:p>
    <w:p w14:paraId="2D18E258" w14:textId="77777777" w:rsidR="003150A1" w:rsidRPr="009F721F" w:rsidRDefault="003150A1" w:rsidP="009F721F"/>
    <w:sectPr w:rsidR="003150A1" w:rsidRPr="009F721F" w:rsidSect="007076B0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545B7"/>
    <w:rsid w:val="00063102"/>
    <w:rsid w:val="000C6DA9"/>
    <w:rsid w:val="000D5827"/>
    <w:rsid w:val="000E387C"/>
    <w:rsid w:val="000F2CAB"/>
    <w:rsid w:val="001063C3"/>
    <w:rsid w:val="00112F08"/>
    <w:rsid w:val="00146AAF"/>
    <w:rsid w:val="00183559"/>
    <w:rsid w:val="0019085E"/>
    <w:rsid w:val="00213DC0"/>
    <w:rsid w:val="00241A93"/>
    <w:rsid w:val="00262DCB"/>
    <w:rsid w:val="003150A1"/>
    <w:rsid w:val="00396436"/>
    <w:rsid w:val="003D2CAD"/>
    <w:rsid w:val="00422AC5"/>
    <w:rsid w:val="00440D21"/>
    <w:rsid w:val="00475737"/>
    <w:rsid w:val="004D109F"/>
    <w:rsid w:val="005949C7"/>
    <w:rsid w:val="006551BB"/>
    <w:rsid w:val="006C4256"/>
    <w:rsid w:val="006D7060"/>
    <w:rsid w:val="007076B0"/>
    <w:rsid w:val="0075026C"/>
    <w:rsid w:val="007629A1"/>
    <w:rsid w:val="007D1F63"/>
    <w:rsid w:val="007F0E11"/>
    <w:rsid w:val="00835A28"/>
    <w:rsid w:val="0083722A"/>
    <w:rsid w:val="008A2B12"/>
    <w:rsid w:val="008C11CC"/>
    <w:rsid w:val="009571FD"/>
    <w:rsid w:val="009E044E"/>
    <w:rsid w:val="009F721F"/>
    <w:rsid w:val="00A83FB9"/>
    <w:rsid w:val="00A910A8"/>
    <w:rsid w:val="00BD6B59"/>
    <w:rsid w:val="00C27839"/>
    <w:rsid w:val="00C34276"/>
    <w:rsid w:val="00C55710"/>
    <w:rsid w:val="00CF1BF5"/>
    <w:rsid w:val="00D75A11"/>
    <w:rsid w:val="00DB71D2"/>
    <w:rsid w:val="00E57782"/>
    <w:rsid w:val="00EC28C4"/>
    <w:rsid w:val="00EF7F25"/>
    <w:rsid w:val="00F906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BA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Pamela Wagner</cp:lastModifiedBy>
  <cp:revision>15</cp:revision>
  <cp:lastPrinted>2014-10-21T19:04:00Z</cp:lastPrinted>
  <dcterms:created xsi:type="dcterms:W3CDTF">2014-10-19T17:44:00Z</dcterms:created>
  <dcterms:modified xsi:type="dcterms:W3CDTF">2015-09-15T19:47:00Z</dcterms:modified>
</cp:coreProperties>
</file>