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0DBCF" w14:textId="77777777" w:rsidR="00A6351F" w:rsidRPr="00093CEE" w:rsidRDefault="00A6351F" w:rsidP="00A6351F">
      <w:pPr>
        <w:jc w:val="center"/>
        <w:rPr>
          <w:rFonts w:asciiTheme="majorHAnsi" w:eastAsia="Times New Roman" w:hAnsiTheme="majorHAnsi" w:cs="Times New Roman"/>
          <w:b/>
          <w:bCs/>
          <w:sz w:val="32"/>
          <w:szCs w:val="32"/>
        </w:rPr>
      </w:pPr>
      <w:r w:rsidRPr="00093CEE">
        <w:rPr>
          <w:rFonts w:asciiTheme="majorHAnsi" w:eastAsia="Times New Roman" w:hAnsiTheme="majorHAnsi" w:cs="Times New Roman"/>
          <w:b/>
          <w:bCs/>
          <w:sz w:val="32"/>
          <w:szCs w:val="32"/>
        </w:rPr>
        <w:t>SOURCE #1</w:t>
      </w:r>
    </w:p>
    <w:p w14:paraId="4A4D5B28" w14:textId="77777777" w:rsidR="00A6351F" w:rsidRPr="00093CEE" w:rsidRDefault="00A6351F" w:rsidP="00A6351F">
      <w:pPr>
        <w:rPr>
          <w:rFonts w:asciiTheme="majorHAnsi" w:eastAsia="Times New Roman" w:hAnsiTheme="majorHAnsi" w:cs="Times New Roman"/>
          <w:b/>
          <w:bCs/>
          <w:sz w:val="32"/>
          <w:szCs w:val="32"/>
        </w:rPr>
      </w:pPr>
    </w:p>
    <w:p w14:paraId="14AEE7E6" w14:textId="77777777" w:rsidR="00A6351F" w:rsidRPr="00093CEE" w:rsidRDefault="00A6351F" w:rsidP="00A6351F">
      <w:pPr>
        <w:rPr>
          <w:rFonts w:asciiTheme="majorHAnsi" w:eastAsia="Times New Roman" w:hAnsiTheme="majorHAnsi" w:cs="Times New Roman"/>
          <w:b/>
          <w:bCs/>
          <w:sz w:val="32"/>
          <w:szCs w:val="32"/>
        </w:rPr>
      </w:pPr>
    </w:p>
    <w:p w14:paraId="15031848" w14:textId="77777777" w:rsidR="00A6351F" w:rsidRPr="00093CEE" w:rsidRDefault="00A6351F" w:rsidP="00A6351F">
      <w:pPr>
        <w:rPr>
          <w:rFonts w:asciiTheme="majorHAnsi" w:eastAsia="Times New Roman" w:hAnsiTheme="majorHAnsi" w:cs="Times New Roman"/>
          <w:b/>
          <w:bCs/>
          <w:sz w:val="32"/>
          <w:szCs w:val="32"/>
        </w:rPr>
      </w:pPr>
    </w:p>
    <w:p w14:paraId="32C73EB3" w14:textId="77777777" w:rsidR="00A6351F" w:rsidRPr="00093CEE" w:rsidRDefault="00A6351F" w:rsidP="00A6351F">
      <w:pPr>
        <w:rPr>
          <w:rFonts w:asciiTheme="majorHAnsi" w:eastAsia="Times New Roman" w:hAnsiTheme="majorHAnsi" w:cs="Times New Roman"/>
          <w:b/>
          <w:bCs/>
          <w:sz w:val="32"/>
          <w:szCs w:val="32"/>
        </w:rPr>
      </w:pPr>
      <w:r w:rsidRPr="00093CEE">
        <w:rPr>
          <w:rFonts w:asciiTheme="majorHAnsi" w:eastAsia="Times New Roman" w:hAnsiTheme="majorHAnsi" w:cs="Times New Roman"/>
          <w:b/>
          <w:bCs/>
          <w:sz w:val="32"/>
          <w:szCs w:val="32"/>
        </w:rPr>
        <w:t xml:space="preserve">Visitor from </w:t>
      </w:r>
      <w:proofErr w:type="spellStart"/>
      <w:r w:rsidRPr="00093CEE">
        <w:rPr>
          <w:rFonts w:asciiTheme="majorHAnsi" w:eastAsia="Times New Roman" w:hAnsiTheme="majorHAnsi" w:cs="Times New Roman"/>
          <w:b/>
          <w:bCs/>
          <w:sz w:val="32"/>
          <w:szCs w:val="32"/>
        </w:rPr>
        <w:t>Rotherham</w:t>
      </w:r>
      <w:proofErr w:type="spellEnd"/>
      <w:r w:rsidRPr="00093CEE">
        <w:rPr>
          <w:rFonts w:asciiTheme="majorHAnsi" w:eastAsia="Times New Roman" w:hAnsiTheme="majorHAnsi" w:cs="Times New Roman"/>
          <w:b/>
          <w:bCs/>
          <w:sz w:val="32"/>
          <w:szCs w:val="32"/>
        </w:rPr>
        <w:t xml:space="preserve"> in 1801: </w:t>
      </w:r>
    </w:p>
    <w:p w14:paraId="20BD29E1" w14:textId="77777777" w:rsidR="00A6351F" w:rsidRPr="00093CEE" w:rsidRDefault="00A6351F" w:rsidP="00A6351F">
      <w:pPr>
        <w:rPr>
          <w:rFonts w:asciiTheme="majorHAnsi" w:eastAsia="Times New Roman" w:hAnsiTheme="majorHAnsi" w:cs="Times New Roman"/>
          <w:bCs/>
          <w:sz w:val="32"/>
          <w:szCs w:val="32"/>
        </w:rPr>
      </w:pPr>
      <w:r w:rsidRPr="00093CEE">
        <w:rPr>
          <w:rFonts w:asciiTheme="majorHAnsi" w:eastAsia="Times New Roman" w:hAnsiTheme="majorHAnsi" w:cs="Times New Roman"/>
          <w:b/>
          <w:bCs/>
          <w:sz w:val="32"/>
          <w:szCs w:val="32"/>
        </w:rPr>
        <w:t xml:space="preserve"> </w:t>
      </w:r>
      <w:r w:rsidRPr="00093CEE">
        <w:rPr>
          <w:rFonts w:asciiTheme="majorHAnsi" w:eastAsia="Times New Roman" w:hAnsiTheme="majorHAnsi" w:cs="Times New Roman"/>
          <w:bCs/>
          <w:sz w:val="32"/>
          <w:szCs w:val="32"/>
        </w:rPr>
        <w:t xml:space="preserve">“The town is abominably filthy, the Steam Engine is pestiferous, the </w:t>
      </w:r>
      <w:proofErr w:type="spellStart"/>
      <w:r w:rsidRPr="00093CEE">
        <w:rPr>
          <w:rFonts w:asciiTheme="majorHAnsi" w:eastAsia="Times New Roman" w:hAnsiTheme="majorHAnsi" w:cs="Times New Roman"/>
          <w:bCs/>
          <w:sz w:val="32"/>
          <w:szCs w:val="32"/>
        </w:rPr>
        <w:t>Dyehouses</w:t>
      </w:r>
      <w:proofErr w:type="spellEnd"/>
      <w:r w:rsidRPr="00093CEE">
        <w:rPr>
          <w:rFonts w:asciiTheme="majorHAnsi" w:eastAsia="Times New Roman" w:hAnsiTheme="majorHAnsi" w:cs="Times New Roman"/>
          <w:bCs/>
          <w:sz w:val="32"/>
          <w:szCs w:val="32"/>
        </w:rPr>
        <w:t xml:space="preserve"> </w:t>
      </w:r>
      <w:proofErr w:type="spellStart"/>
      <w:r w:rsidRPr="00093CEE">
        <w:rPr>
          <w:rFonts w:asciiTheme="majorHAnsi" w:eastAsia="Times New Roman" w:hAnsiTheme="majorHAnsi" w:cs="Times New Roman"/>
          <w:bCs/>
          <w:sz w:val="32"/>
          <w:szCs w:val="32"/>
        </w:rPr>
        <w:t>noisesome</w:t>
      </w:r>
      <w:proofErr w:type="spellEnd"/>
      <w:r w:rsidRPr="00093CEE">
        <w:rPr>
          <w:rFonts w:asciiTheme="majorHAnsi" w:eastAsia="Times New Roman" w:hAnsiTheme="majorHAnsi" w:cs="Times New Roman"/>
          <w:bCs/>
          <w:sz w:val="32"/>
          <w:szCs w:val="32"/>
        </w:rPr>
        <w:t xml:space="preserve"> and offensive, and the water of the river as black as ink or the Stygian lake.”</w:t>
      </w:r>
    </w:p>
    <w:p w14:paraId="13FC4FD8" w14:textId="77777777" w:rsidR="00A6351F" w:rsidRPr="00093CEE" w:rsidRDefault="00A6351F" w:rsidP="00A6351F">
      <w:pPr>
        <w:rPr>
          <w:rFonts w:asciiTheme="majorHAnsi" w:eastAsia="Times New Roman" w:hAnsiTheme="majorHAnsi" w:cs="Times New Roman"/>
          <w:b/>
          <w:bCs/>
          <w:sz w:val="32"/>
          <w:szCs w:val="32"/>
        </w:rPr>
      </w:pPr>
    </w:p>
    <w:p w14:paraId="518FC04C" w14:textId="77777777" w:rsidR="00A6351F" w:rsidRPr="00093CEE" w:rsidRDefault="00A6351F" w:rsidP="00A6351F">
      <w:pPr>
        <w:rPr>
          <w:rFonts w:asciiTheme="majorHAnsi" w:eastAsia="Times New Roman" w:hAnsiTheme="majorHAnsi" w:cs="Times New Roman"/>
          <w:b/>
          <w:bCs/>
          <w:sz w:val="32"/>
          <w:szCs w:val="32"/>
        </w:rPr>
      </w:pPr>
      <w:r w:rsidRPr="00093CEE">
        <w:rPr>
          <w:rFonts w:asciiTheme="majorHAnsi" w:eastAsia="Times New Roman" w:hAnsiTheme="majorHAnsi" w:cs="Times New Roman"/>
          <w:b/>
          <w:bCs/>
          <w:sz w:val="32"/>
          <w:szCs w:val="32"/>
        </w:rPr>
        <w:t xml:space="preserve">Alexis de Tocqueville in the 1830s:  </w:t>
      </w:r>
    </w:p>
    <w:p w14:paraId="12D1119B" w14:textId="77777777" w:rsidR="00A6351F" w:rsidRPr="00093CEE" w:rsidRDefault="00A6351F" w:rsidP="00A6351F">
      <w:pPr>
        <w:rPr>
          <w:rFonts w:asciiTheme="majorHAnsi" w:eastAsia="Times New Roman" w:hAnsiTheme="majorHAnsi" w:cs="Times New Roman"/>
          <w:bCs/>
          <w:sz w:val="32"/>
          <w:szCs w:val="32"/>
        </w:rPr>
      </w:pPr>
      <w:r w:rsidRPr="00093CEE">
        <w:rPr>
          <w:rFonts w:asciiTheme="majorHAnsi" w:eastAsia="Times New Roman" w:hAnsiTheme="majorHAnsi" w:cs="Times New Roman"/>
          <w:bCs/>
          <w:sz w:val="32"/>
          <w:szCs w:val="32"/>
        </w:rPr>
        <w:t xml:space="preserve">“From this foul drain, the greatest stream of human industry flows out to fertilize the world.  </w:t>
      </w:r>
      <w:proofErr w:type="gramStart"/>
      <w:r w:rsidRPr="00093CEE">
        <w:rPr>
          <w:rFonts w:asciiTheme="majorHAnsi" w:eastAsia="Times New Roman" w:hAnsiTheme="majorHAnsi" w:cs="Times New Roman"/>
          <w:bCs/>
          <w:sz w:val="32"/>
          <w:szCs w:val="32"/>
        </w:rPr>
        <w:t>From this filthy sewer pure gold flows.</w:t>
      </w:r>
      <w:proofErr w:type="gramEnd"/>
      <w:r w:rsidRPr="00093CEE">
        <w:rPr>
          <w:rFonts w:asciiTheme="majorHAnsi" w:eastAsia="Times New Roman" w:hAnsiTheme="majorHAnsi" w:cs="Times New Roman"/>
          <w:bCs/>
          <w:sz w:val="32"/>
          <w:szCs w:val="32"/>
        </w:rPr>
        <w:t>  Here humanity attains its most complete development and its most brutish; here civilization works its miracles, and here civilized man is turned back almost into a savage.”</w:t>
      </w:r>
    </w:p>
    <w:p w14:paraId="799D33A8" w14:textId="77777777" w:rsidR="00A6351F" w:rsidRPr="00093CEE" w:rsidRDefault="00A6351F" w:rsidP="00A6351F">
      <w:pPr>
        <w:rPr>
          <w:rFonts w:asciiTheme="majorHAnsi" w:eastAsia="Times New Roman" w:hAnsiTheme="majorHAnsi" w:cs="Times New Roman"/>
          <w:b/>
          <w:bCs/>
          <w:sz w:val="32"/>
          <w:szCs w:val="32"/>
        </w:rPr>
      </w:pPr>
    </w:p>
    <w:p w14:paraId="1ED3B7C2" w14:textId="77777777" w:rsidR="00A6351F" w:rsidRPr="00093CEE" w:rsidRDefault="00A6351F" w:rsidP="00A6351F">
      <w:pPr>
        <w:rPr>
          <w:rFonts w:asciiTheme="majorHAnsi" w:eastAsia="Times New Roman" w:hAnsiTheme="majorHAnsi" w:cs="Times New Roman"/>
          <w:b/>
          <w:bCs/>
          <w:sz w:val="32"/>
          <w:szCs w:val="32"/>
        </w:rPr>
      </w:pPr>
      <w:proofErr w:type="spellStart"/>
      <w:r w:rsidRPr="00093CEE">
        <w:rPr>
          <w:rFonts w:asciiTheme="majorHAnsi" w:eastAsia="Times New Roman" w:hAnsiTheme="majorHAnsi" w:cs="Times New Roman"/>
          <w:b/>
          <w:bCs/>
          <w:sz w:val="32"/>
          <w:szCs w:val="32"/>
        </w:rPr>
        <w:t>Hippolyte</w:t>
      </w:r>
      <w:proofErr w:type="spellEnd"/>
      <w:r w:rsidRPr="00093CEE">
        <w:rPr>
          <w:rFonts w:asciiTheme="majorHAnsi" w:eastAsia="Times New Roman" w:hAnsiTheme="majorHAnsi" w:cs="Times New Roman"/>
          <w:b/>
          <w:bCs/>
          <w:sz w:val="32"/>
          <w:szCs w:val="32"/>
        </w:rPr>
        <w:t xml:space="preserve"> Taine in 1859:  </w:t>
      </w:r>
    </w:p>
    <w:p w14:paraId="3B3D4D8A" w14:textId="77777777" w:rsidR="00A6351F" w:rsidRPr="00093CEE" w:rsidRDefault="00A6351F" w:rsidP="00A6351F">
      <w:pPr>
        <w:rPr>
          <w:rFonts w:asciiTheme="majorHAnsi" w:eastAsia="Times New Roman" w:hAnsiTheme="majorHAnsi" w:cs="Times New Roman"/>
          <w:bCs/>
          <w:sz w:val="32"/>
          <w:szCs w:val="32"/>
        </w:rPr>
      </w:pPr>
      <w:r w:rsidRPr="00093CEE">
        <w:rPr>
          <w:rFonts w:asciiTheme="majorHAnsi" w:eastAsia="Times New Roman" w:hAnsiTheme="majorHAnsi" w:cs="Times New Roman"/>
          <w:bCs/>
          <w:sz w:val="32"/>
          <w:szCs w:val="32"/>
        </w:rPr>
        <w:t xml:space="preserve">“Manchester:  a sky turned coppery red by the setting </w:t>
      </w:r>
      <w:proofErr w:type="gramStart"/>
      <w:r w:rsidRPr="00093CEE">
        <w:rPr>
          <w:rFonts w:asciiTheme="majorHAnsi" w:eastAsia="Times New Roman" w:hAnsiTheme="majorHAnsi" w:cs="Times New Roman"/>
          <w:bCs/>
          <w:sz w:val="32"/>
          <w:szCs w:val="32"/>
        </w:rPr>
        <w:t>un</w:t>
      </w:r>
      <w:proofErr w:type="gramEnd"/>
      <w:r w:rsidRPr="00093CEE">
        <w:rPr>
          <w:rFonts w:asciiTheme="majorHAnsi" w:eastAsia="Times New Roman" w:hAnsiTheme="majorHAnsi" w:cs="Times New Roman"/>
          <w:bCs/>
          <w:sz w:val="32"/>
          <w:szCs w:val="32"/>
        </w:rPr>
        <w:t xml:space="preserve">; a cloud. Strangely shaped resting upon the plain; and under this motionless cover a bristling of chimneys by hundreds, as tall as obelisks.  The a mass, a heap, blackish, enormous, endless rows of buildings; and you are there, at the heart of a Babel built of brick. . . .”  “Earth and air seem impregnated with fog and soot. The factories extend their flanks of fouler brick one after another, bare, with </w:t>
      </w:r>
      <w:proofErr w:type="spellStart"/>
      <w:r w:rsidRPr="00093CEE">
        <w:rPr>
          <w:rFonts w:asciiTheme="majorHAnsi" w:eastAsia="Times New Roman" w:hAnsiTheme="majorHAnsi" w:cs="Times New Roman"/>
          <w:bCs/>
          <w:sz w:val="32"/>
          <w:szCs w:val="32"/>
        </w:rPr>
        <w:t>shutterless</w:t>
      </w:r>
      <w:proofErr w:type="spellEnd"/>
      <w:r w:rsidRPr="00093CEE">
        <w:rPr>
          <w:rFonts w:asciiTheme="majorHAnsi" w:eastAsia="Times New Roman" w:hAnsiTheme="majorHAnsi" w:cs="Times New Roman"/>
          <w:bCs/>
          <w:sz w:val="32"/>
          <w:szCs w:val="32"/>
        </w:rPr>
        <w:t xml:space="preserve"> windows, like economical and colossal prisons . . . and inside, lit by gas-jets and deafened by the uproar of their own </w:t>
      </w:r>
      <w:proofErr w:type="spellStart"/>
      <w:r w:rsidRPr="00093CEE">
        <w:rPr>
          <w:rFonts w:asciiTheme="majorHAnsi" w:eastAsia="Times New Roman" w:hAnsiTheme="majorHAnsi" w:cs="Times New Roman"/>
          <w:bCs/>
          <w:sz w:val="32"/>
          <w:szCs w:val="32"/>
        </w:rPr>
        <w:t>labour</w:t>
      </w:r>
      <w:proofErr w:type="spellEnd"/>
      <w:r w:rsidRPr="00093CEE">
        <w:rPr>
          <w:rFonts w:asciiTheme="majorHAnsi" w:eastAsia="Times New Roman" w:hAnsiTheme="majorHAnsi" w:cs="Times New Roman"/>
          <w:bCs/>
          <w:sz w:val="32"/>
          <w:szCs w:val="32"/>
        </w:rPr>
        <w:t xml:space="preserve">, toil thousands of workmen, penned in, regimented, hands active, feet motionless, all day and every day, mechanically serving their machines. . . .”  “What dreary streets!  Through half-open windows we could see wretched rooms at ground level, or even below the damp earth’s surface.  Masses of livid children, dirty and flabby of flesh, crowd each threshold and breathe the vile air of the street, less vile than that within. . . .  Even to walk in the rich quarter of the town is depressing. . . </w:t>
      </w:r>
    </w:p>
    <w:p w14:paraId="39D48C96" w14:textId="77777777" w:rsidR="00A6351F" w:rsidRPr="00093CEE" w:rsidRDefault="00A6351F" w:rsidP="00A6351F">
      <w:pPr>
        <w:rPr>
          <w:rFonts w:asciiTheme="majorHAnsi" w:eastAsia="Times New Roman" w:hAnsiTheme="majorHAnsi" w:cs="Times New Roman"/>
          <w:b/>
          <w:bCs/>
          <w:sz w:val="32"/>
          <w:szCs w:val="32"/>
        </w:rPr>
      </w:pPr>
    </w:p>
    <w:p w14:paraId="2A222E16" w14:textId="77777777" w:rsidR="00A6351F" w:rsidRPr="00093CEE" w:rsidRDefault="00A6351F" w:rsidP="00A6351F">
      <w:pPr>
        <w:rPr>
          <w:rFonts w:asciiTheme="majorHAnsi" w:eastAsia="Times New Roman" w:hAnsiTheme="majorHAnsi" w:cs="Times New Roman"/>
          <w:b/>
          <w:bCs/>
          <w:sz w:val="32"/>
          <w:szCs w:val="32"/>
        </w:rPr>
      </w:pPr>
    </w:p>
    <w:p w14:paraId="7C4EC26D" w14:textId="77777777" w:rsidR="00A6351F" w:rsidRPr="00093CEE" w:rsidRDefault="00A6351F" w:rsidP="00A6351F">
      <w:pPr>
        <w:rPr>
          <w:rFonts w:asciiTheme="majorHAnsi" w:eastAsia="Times New Roman" w:hAnsiTheme="majorHAnsi" w:cs="Times New Roman"/>
          <w:b/>
          <w:bCs/>
          <w:sz w:val="32"/>
          <w:szCs w:val="32"/>
        </w:rPr>
      </w:pPr>
    </w:p>
    <w:p w14:paraId="7485D7E4" w14:textId="77777777" w:rsidR="00A6351F" w:rsidRPr="00093CEE" w:rsidRDefault="00A6351F" w:rsidP="00A6351F">
      <w:pPr>
        <w:jc w:val="center"/>
        <w:rPr>
          <w:rFonts w:asciiTheme="majorHAnsi" w:hAnsiTheme="majorHAnsi"/>
          <w:b/>
          <w:sz w:val="32"/>
          <w:szCs w:val="32"/>
        </w:rPr>
      </w:pPr>
    </w:p>
    <w:p w14:paraId="4DB82F40" w14:textId="77777777" w:rsidR="00A6351F" w:rsidRPr="00093CEE" w:rsidRDefault="00A6351F" w:rsidP="00A6351F">
      <w:pPr>
        <w:jc w:val="center"/>
        <w:rPr>
          <w:rFonts w:asciiTheme="majorHAnsi" w:hAnsiTheme="majorHAnsi"/>
          <w:b/>
          <w:sz w:val="32"/>
          <w:szCs w:val="32"/>
        </w:rPr>
      </w:pPr>
    </w:p>
    <w:p w14:paraId="2DF999F8" w14:textId="77777777" w:rsidR="00A6351F" w:rsidRPr="00093CEE" w:rsidRDefault="00A6351F" w:rsidP="00A6351F">
      <w:pPr>
        <w:jc w:val="center"/>
        <w:rPr>
          <w:rFonts w:asciiTheme="majorHAnsi" w:hAnsiTheme="majorHAnsi"/>
          <w:b/>
          <w:sz w:val="32"/>
          <w:szCs w:val="32"/>
        </w:rPr>
      </w:pPr>
      <w:r w:rsidRPr="00093CEE">
        <w:rPr>
          <w:rFonts w:asciiTheme="majorHAnsi" w:hAnsiTheme="majorHAnsi"/>
          <w:b/>
          <w:sz w:val="32"/>
          <w:szCs w:val="32"/>
        </w:rPr>
        <w:t>SOURCE #2</w:t>
      </w:r>
    </w:p>
    <w:p w14:paraId="5B949243" w14:textId="77777777" w:rsidR="00A6351F" w:rsidRPr="00093CEE" w:rsidRDefault="00A6351F" w:rsidP="00A6351F">
      <w:pPr>
        <w:rPr>
          <w:rFonts w:asciiTheme="majorHAnsi" w:hAnsiTheme="majorHAnsi"/>
          <w:sz w:val="32"/>
          <w:szCs w:val="32"/>
        </w:rPr>
      </w:pPr>
    </w:p>
    <w:p w14:paraId="6DBC0601" w14:textId="77777777" w:rsidR="00A6351F" w:rsidRPr="00093CEE" w:rsidRDefault="00A6351F" w:rsidP="00A6351F">
      <w:pPr>
        <w:rPr>
          <w:rFonts w:asciiTheme="majorHAnsi" w:hAnsiTheme="majorHAnsi"/>
          <w:sz w:val="32"/>
          <w:szCs w:val="32"/>
        </w:rPr>
      </w:pPr>
    </w:p>
    <w:p w14:paraId="613F4341" w14:textId="77777777" w:rsidR="00A6351F" w:rsidRPr="00093CEE" w:rsidRDefault="00A6351F" w:rsidP="00A6351F">
      <w:pPr>
        <w:rPr>
          <w:rFonts w:asciiTheme="majorHAnsi" w:hAnsiTheme="majorHAnsi"/>
          <w:sz w:val="32"/>
          <w:szCs w:val="32"/>
        </w:rPr>
      </w:pPr>
    </w:p>
    <w:p w14:paraId="53040E39" w14:textId="77777777" w:rsidR="00A6351F" w:rsidRPr="00093CEE" w:rsidRDefault="00A6351F" w:rsidP="00A6351F">
      <w:pPr>
        <w:rPr>
          <w:rFonts w:asciiTheme="majorHAnsi" w:eastAsia="Times New Roman" w:hAnsiTheme="majorHAnsi" w:cs="Times New Roman"/>
          <w:b/>
          <w:bCs/>
          <w:sz w:val="32"/>
          <w:szCs w:val="32"/>
        </w:rPr>
      </w:pPr>
      <w:r w:rsidRPr="00093CEE">
        <w:rPr>
          <w:rFonts w:asciiTheme="majorHAnsi" w:eastAsia="Times New Roman" w:hAnsiTheme="majorHAnsi" w:cs="Times New Roman"/>
          <w:b/>
          <w:bCs/>
          <w:sz w:val="32"/>
          <w:szCs w:val="32"/>
        </w:rPr>
        <w:t xml:space="preserve">Quoted from Pike, </w:t>
      </w:r>
      <w:r w:rsidRPr="00093CEE">
        <w:rPr>
          <w:rFonts w:asciiTheme="majorHAnsi" w:eastAsia="Times New Roman" w:hAnsiTheme="majorHAnsi" w:cs="Times New Roman"/>
          <w:b/>
          <w:bCs/>
          <w:i/>
          <w:iCs/>
          <w:sz w:val="32"/>
          <w:szCs w:val="32"/>
        </w:rPr>
        <w:t>Human Documents of the Industrial Revolution in Britain</w:t>
      </w:r>
      <w:r w:rsidRPr="00093CEE">
        <w:rPr>
          <w:rFonts w:asciiTheme="majorHAnsi" w:eastAsia="Times New Roman" w:hAnsiTheme="majorHAnsi" w:cs="Times New Roman"/>
          <w:b/>
          <w:bCs/>
          <w:sz w:val="32"/>
          <w:szCs w:val="32"/>
        </w:rPr>
        <w:t xml:space="preserve">, 60-61, by Duiker and </w:t>
      </w:r>
      <w:proofErr w:type="spellStart"/>
      <w:r w:rsidRPr="00093CEE">
        <w:rPr>
          <w:rFonts w:asciiTheme="majorHAnsi" w:eastAsia="Times New Roman" w:hAnsiTheme="majorHAnsi" w:cs="Times New Roman"/>
          <w:b/>
          <w:bCs/>
          <w:sz w:val="32"/>
          <w:szCs w:val="32"/>
        </w:rPr>
        <w:t>Spielvogel</w:t>
      </w:r>
      <w:proofErr w:type="spellEnd"/>
      <w:r w:rsidRPr="00093CEE">
        <w:rPr>
          <w:rFonts w:asciiTheme="majorHAnsi" w:eastAsia="Times New Roman" w:hAnsiTheme="majorHAnsi" w:cs="Times New Roman"/>
          <w:b/>
          <w:bCs/>
          <w:sz w:val="32"/>
          <w:szCs w:val="32"/>
        </w:rPr>
        <w:t xml:space="preserve">, </w:t>
      </w:r>
      <w:r w:rsidRPr="00093CEE">
        <w:rPr>
          <w:rFonts w:asciiTheme="majorHAnsi" w:eastAsia="Times New Roman" w:hAnsiTheme="majorHAnsi" w:cs="Times New Roman"/>
          <w:b/>
          <w:bCs/>
          <w:i/>
          <w:iCs/>
          <w:sz w:val="32"/>
          <w:szCs w:val="32"/>
        </w:rPr>
        <w:t>World History</w:t>
      </w:r>
      <w:r w:rsidRPr="00093CEE">
        <w:rPr>
          <w:rFonts w:asciiTheme="majorHAnsi" w:eastAsia="Times New Roman" w:hAnsiTheme="majorHAnsi" w:cs="Times New Roman"/>
          <w:b/>
          <w:bCs/>
          <w:sz w:val="32"/>
          <w:szCs w:val="32"/>
        </w:rPr>
        <w:t>, 780.</w:t>
      </w:r>
    </w:p>
    <w:p w14:paraId="5DA272FA" w14:textId="77777777" w:rsidR="00A6351F" w:rsidRPr="00093CEE" w:rsidRDefault="00A6351F" w:rsidP="00A6351F">
      <w:pPr>
        <w:rPr>
          <w:rFonts w:asciiTheme="majorHAnsi" w:eastAsia="Times New Roman" w:hAnsiTheme="majorHAnsi" w:cs="Times New Roman"/>
          <w:b/>
          <w:bCs/>
          <w:sz w:val="32"/>
          <w:szCs w:val="32"/>
        </w:rPr>
      </w:pPr>
    </w:p>
    <w:p w14:paraId="3C21CB98" w14:textId="77777777" w:rsidR="00A6351F" w:rsidRPr="00093CEE" w:rsidRDefault="00A6351F" w:rsidP="00A6351F">
      <w:pPr>
        <w:rPr>
          <w:rFonts w:asciiTheme="majorHAnsi" w:eastAsia="Times New Roman" w:hAnsiTheme="majorHAnsi" w:cs="Times New Roman"/>
          <w:bCs/>
          <w:sz w:val="32"/>
          <w:szCs w:val="32"/>
        </w:rPr>
      </w:pPr>
      <w:r w:rsidRPr="00093CEE">
        <w:rPr>
          <w:rFonts w:asciiTheme="majorHAnsi" w:eastAsia="Times New Roman" w:hAnsiTheme="majorHAnsi" w:cs="Times New Roman"/>
          <w:bCs/>
          <w:sz w:val="32"/>
          <w:szCs w:val="32"/>
        </w:rPr>
        <w:t xml:space="preserve">“In the </w:t>
      </w:r>
      <w:proofErr w:type="spellStart"/>
      <w:r w:rsidRPr="00093CEE">
        <w:rPr>
          <w:rFonts w:asciiTheme="majorHAnsi" w:eastAsia="Times New Roman" w:hAnsiTheme="majorHAnsi" w:cs="Times New Roman"/>
          <w:bCs/>
          <w:sz w:val="32"/>
          <w:szCs w:val="32"/>
        </w:rPr>
        <w:t>centre</w:t>
      </w:r>
      <w:proofErr w:type="spellEnd"/>
      <w:r w:rsidRPr="00093CEE">
        <w:rPr>
          <w:rFonts w:asciiTheme="majorHAnsi" w:eastAsia="Times New Roman" w:hAnsiTheme="majorHAnsi" w:cs="Times New Roman"/>
          <w:bCs/>
          <w:sz w:val="32"/>
          <w:szCs w:val="32"/>
        </w:rPr>
        <w:t xml:space="preserve"> of this street there is a gutter into which potato parings, the refuse of vegetable and animal matter of all kinds, the dirty water from the washing of clothes and of the houses are all poured, and where they stagnate and </w:t>
      </w:r>
      <w:proofErr w:type="spellStart"/>
      <w:r w:rsidRPr="00093CEE">
        <w:rPr>
          <w:rFonts w:asciiTheme="majorHAnsi" w:eastAsia="Times New Roman" w:hAnsiTheme="majorHAnsi" w:cs="Times New Roman"/>
          <w:bCs/>
          <w:sz w:val="32"/>
          <w:szCs w:val="32"/>
        </w:rPr>
        <w:t>putrify</w:t>
      </w:r>
      <w:proofErr w:type="spellEnd"/>
      <w:r w:rsidRPr="00093CEE">
        <w:rPr>
          <w:rFonts w:asciiTheme="majorHAnsi" w:eastAsia="Times New Roman" w:hAnsiTheme="majorHAnsi" w:cs="Times New Roman"/>
          <w:bCs/>
          <w:sz w:val="32"/>
          <w:szCs w:val="32"/>
        </w:rPr>
        <w:t xml:space="preserve"> . . . all the lanes and alleys of the neighborhood pour their contents into the </w:t>
      </w:r>
      <w:proofErr w:type="spellStart"/>
      <w:r w:rsidRPr="00093CEE">
        <w:rPr>
          <w:rFonts w:asciiTheme="majorHAnsi" w:eastAsia="Times New Roman" w:hAnsiTheme="majorHAnsi" w:cs="Times New Roman"/>
          <w:bCs/>
          <w:sz w:val="32"/>
          <w:szCs w:val="32"/>
        </w:rPr>
        <w:t>centre</w:t>
      </w:r>
      <w:proofErr w:type="spellEnd"/>
      <w:r w:rsidRPr="00093CEE">
        <w:rPr>
          <w:rFonts w:asciiTheme="majorHAnsi" w:eastAsia="Times New Roman" w:hAnsiTheme="majorHAnsi" w:cs="Times New Roman"/>
          <w:bCs/>
          <w:sz w:val="32"/>
          <w:szCs w:val="32"/>
        </w:rPr>
        <w:t xml:space="preserve"> of the main street . . . .  Families live in the cellars and kitchens of these </w:t>
      </w:r>
      <w:proofErr w:type="spellStart"/>
      <w:r w:rsidRPr="00093CEE">
        <w:rPr>
          <w:rFonts w:asciiTheme="majorHAnsi" w:eastAsia="Times New Roman" w:hAnsiTheme="majorHAnsi" w:cs="Times New Roman"/>
          <w:bCs/>
          <w:sz w:val="32"/>
          <w:szCs w:val="32"/>
        </w:rPr>
        <w:t>undrained</w:t>
      </w:r>
      <w:proofErr w:type="spellEnd"/>
      <w:r w:rsidRPr="00093CEE">
        <w:rPr>
          <w:rFonts w:asciiTheme="majorHAnsi" w:eastAsia="Times New Roman" w:hAnsiTheme="majorHAnsi" w:cs="Times New Roman"/>
          <w:bCs/>
          <w:sz w:val="32"/>
          <w:szCs w:val="32"/>
        </w:rPr>
        <w:t xml:space="preserve"> houses.”</w:t>
      </w:r>
    </w:p>
    <w:p w14:paraId="778C59D6" w14:textId="77777777" w:rsidR="00A6351F" w:rsidRPr="00093CEE" w:rsidRDefault="00A6351F" w:rsidP="00A6351F">
      <w:pPr>
        <w:rPr>
          <w:rFonts w:asciiTheme="majorHAnsi" w:eastAsia="Times New Roman" w:hAnsiTheme="majorHAnsi" w:cs="Times New Roman"/>
          <w:bCs/>
          <w:sz w:val="32"/>
          <w:szCs w:val="32"/>
        </w:rPr>
      </w:pPr>
    </w:p>
    <w:p w14:paraId="5E5F5BDB" w14:textId="77777777" w:rsidR="00A6351F" w:rsidRPr="00093CEE" w:rsidRDefault="00A6351F" w:rsidP="00A6351F">
      <w:pPr>
        <w:rPr>
          <w:rFonts w:asciiTheme="majorHAnsi" w:eastAsia="Times New Roman" w:hAnsiTheme="majorHAnsi" w:cs="Times New Roman"/>
          <w:bCs/>
          <w:sz w:val="32"/>
          <w:szCs w:val="32"/>
        </w:rPr>
      </w:pPr>
      <w:r w:rsidRPr="00093CEE">
        <w:rPr>
          <w:rFonts w:asciiTheme="majorHAnsi" w:eastAsia="Times New Roman" w:hAnsiTheme="majorHAnsi" w:cs="Times New Roman"/>
          <w:bCs/>
          <w:sz w:val="32"/>
          <w:szCs w:val="32"/>
        </w:rPr>
        <w:t>“Not only is there not a breath of sweet air in these truly infernal scenes, but . . . there is the abominable and pernicious stink of the gas to assist in the murderous effects of the heat.  In addition to the noxious effluvia of the gas, mixed with the steam, there are the dust, and what is called cotton-</w:t>
      </w:r>
      <w:proofErr w:type="spellStart"/>
      <w:r w:rsidRPr="00093CEE">
        <w:rPr>
          <w:rFonts w:asciiTheme="majorHAnsi" w:eastAsia="Times New Roman" w:hAnsiTheme="majorHAnsi" w:cs="Times New Roman"/>
          <w:bCs/>
          <w:sz w:val="32"/>
          <w:szCs w:val="32"/>
        </w:rPr>
        <w:t>flyings</w:t>
      </w:r>
      <w:proofErr w:type="spellEnd"/>
      <w:r w:rsidRPr="00093CEE">
        <w:rPr>
          <w:rFonts w:asciiTheme="majorHAnsi" w:eastAsia="Times New Roman" w:hAnsiTheme="majorHAnsi" w:cs="Times New Roman"/>
          <w:bCs/>
          <w:sz w:val="32"/>
          <w:szCs w:val="32"/>
        </w:rPr>
        <w:t xml:space="preserve"> or </w:t>
      </w:r>
      <w:proofErr w:type="spellStart"/>
      <w:r w:rsidRPr="00093CEE">
        <w:rPr>
          <w:rFonts w:asciiTheme="majorHAnsi" w:eastAsia="Times New Roman" w:hAnsiTheme="majorHAnsi" w:cs="Times New Roman"/>
          <w:bCs/>
          <w:sz w:val="32"/>
          <w:szCs w:val="32"/>
        </w:rPr>
        <w:t>fuz</w:t>
      </w:r>
      <w:proofErr w:type="spellEnd"/>
      <w:r w:rsidRPr="00093CEE">
        <w:rPr>
          <w:rFonts w:asciiTheme="majorHAnsi" w:eastAsia="Times New Roman" w:hAnsiTheme="majorHAnsi" w:cs="Times New Roman"/>
          <w:bCs/>
          <w:sz w:val="32"/>
          <w:szCs w:val="32"/>
        </w:rPr>
        <w:t xml:space="preserve">, which the unfortunate creatures have to inhale; and . . . the notorious fact is that well </w:t>
      </w:r>
      <w:proofErr w:type="spellStart"/>
      <w:r w:rsidRPr="00093CEE">
        <w:rPr>
          <w:rFonts w:asciiTheme="majorHAnsi" w:eastAsia="Times New Roman" w:hAnsiTheme="majorHAnsi" w:cs="Times New Roman"/>
          <w:bCs/>
          <w:sz w:val="32"/>
          <w:szCs w:val="32"/>
        </w:rPr>
        <w:t>constitutioned</w:t>
      </w:r>
      <w:proofErr w:type="spellEnd"/>
      <w:r w:rsidRPr="00093CEE">
        <w:rPr>
          <w:rFonts w:asciiTheme="majorHAnsi" w:eastAsia="Times New Roman" w:hAnsiTheme="majorHAnsi" w:cs="Times New Roman"/>
          <w:bCs/>
          <w:sz w:val="32"/>
          <w:szCs w:val="32"/>
        </w:rPr>
        <w:t xml:space="preserve"> men are rendered old and past </w:t>
      </w:r>
      <w:proofErr w:type="spellStart"/>
      <w:r w:rsidRPr="00093CEE">
        <w:rPr>
          <w:rFonts w:asciiTheme="majorHAnsi" w:eastAsia="Times New Roman" w:hAnsiTheme="majorHAnsi" w:cs="Times New Roman"/>
          <w:bCs/>
          <w:sz w:val="32"/>
          <w:szCs w:val="32"/>
        </w:rPr>
        <w:t>labour</w:t>
      </w:r>
      <w:proofErr w:type="spellEnd"/>
      <w:r w:rsidRPr="00093CEE">
        <w:rPr>
          <w:rFonts w:asciiTheme="majorHAnsi" w:eastAsia="Times New Roman" w:hAnsiTheme="majorHAnsi" w:cs="Times New Roman"/>
          <w:bCs/>
          <w:sz w:val="32"/>
          <w:szCs w:val="32"/>
        </w:rPr>
        <w:t xml:space="preserve"> at forty years of age, and that children are rendered decrepit and deformed, and thousands upon thousands of them slaughtered by consumptions, before they arrive at the age of sixteen. “ </w:t>
      </w:r>
    </w:p>
    <w:p w14:paraId="0B53B6CE" w14:textId="77777777" w:rsidR="00A6351F" w:rsidRPr="00093CEE" w:rsidRDefault="00A6351F" w:rsidP="00A6351F">
      <w:pPr>
        <w:rPr>
          <w:rFonts w:asciiTheme="majorHAnsi" w:hAnsiTheme="majorHAnsi"/>
          <w:sz w:val="32"/>
          <w:szCs w:val="32"/>
        </w:rPr>
      </w:pPr>
    </w:p>
    <w:p w14:paraId="2598B2F0" w14:textId="77777777" w:rsidR="00A6351F" w:rsidRPr="00093CEE" w:rsidRDefault="00A6351F" w:rsidP="00A6351F">
      <w:pPr>
        <w:rPr>
          <w:rFonts w:asciiTheme="majorHAnsi" w:hAnsiTheme="majorHAnsi"/>
          <w:b/>
        </w:rPr>
      </w:pPr>
      <w:r w:rsidRPr="00093CEE">
        <w:rPr>
          <w:rFonts w:asciiTheme="majorHAnsi" w:hAnsiTheme="majorHAnsi"/>
          <w:b/>
        </w:rPr>
        <w:br w:type="page"/>
      </w:r>
    </w:p>
    <w:p w14:paraId="6E155A35" w14:textId="77777777" w:rsidR="00A6351F" w:rsidRPr="00093CEE" w:rsidRDefault="00A6351F" w:rsidP="00A6351F">
      <w:pPr>
        <w:pStyle w:val="NormalWeb"/>
        <w:jc w:val="center"/>
        <w:rPr>
          <w:rStyle w:val="Strong"/>
          <w:rFonts w:asciiTheme="majorHAnsi" w:hAnsiTheme="majorHAnsi"/>
          <w:sz w:val="32"/>
          <w:szCs w:val="32"/>
        </w:rPr>
      </w:pPr>
      <w:r w:rsidRPr="00093CEE">
        <w:rPr>
          <w:rStyle w:val="Strong"/>
          <w:rFonts w:asciiTheme="majorHAnsi" w:hAnsiTheme="majorHAnsi"/>
          <w:sz w:val="32"/>
          <w:szCs w:val="32"/>
        </w:rPr>
        <w:t>SOURCE #3</w:t>
      </w:r>
    </w:p>
    <w:p w14:paraId="443285DC" w14:textId="77777777" w:rsidR="00A6351F" w:rsidRPr="00093CEE" w:rsidRDefault="00A6351F" w:rsidP="00A6351F">
      <w:pPr>
        <w:pStyle w:val="NormalWeb"/>
        <w:rPr>
          <w:rFonts w:asciiTheme="majorHAnsi" w:hAnsiTheme="majorHAnsi"/>
          <w:sz w:val="32"/>
          <w:szCs w:val="32"/>
        </w:rPr>
      </w:pPr>
      <w:proofErr w:type="gramStart"/>
      <w:r w:rsidRPr="00093CEE">
        <w:rPr>
          <w:rStyle w:val="Strong"/>
          <w:rFonts w:asciiTheme="majorHAnsi" w:hAnsiTheme="majorHAnsi"/>
          <w:sz w:val="32"/>
          <w:szCs w:val="32"/>
        </w:rPr>
        <w:t>Two Women Miners</w:t>
      </w:r>
      <w:r w:rsidRPr="00093CEE">
        <w:rPr>
          <w:rFonts w:asciiTheme="majorHAnsi" w:hAnsiTheme="majorHAnsi"/>
          <w:sz w:val="32"/>
          <w:szCs w:val="32"/>
        </w:rPr>
        <w:t xml:space="preserve"> </w:t>
      </w:r>
      <w:r w:rsidRPr="00093CEE">
        <w:rPr>
          <w:rFonts w:asciiTheme="majorHAnsi" w:hAnsiTheme="majorHAnsi"/>
          <w:b/>
          <w:sz w:val="32"/>
          <w:szCs w:val="32"/>
        </w:rPr>
        <w:t xml:space="preserve">From Great Britain, </w:t>
      </w:r>
      <w:r w:rsidRPr="00093CEE">
        <w:rPr>
          <w:rStyle w:val="Emphasis"/>
          <w:rFonts w:asciiTheme="majorHAnsi" w:hAnsiTheme="majorHAnsi"/>
          <w:b/>
          <w:sz w:val="32"/>
          <w:szCs w:val="32"/>
        </w:rPr>
        <w:t>Parliamentary Papers</w:t>
      </w:r>
      <w:r w:rsidRPr="00093CEE">
        <w:rPr>
          <w:rFonts w:asciiTheme="majorHAnsi" w:hAnsiTheme="majorHAnsi"/>
          <w:b/>
          <w:sz w:val="32"/>
          <w:szCs w:val="32"/>
        </w:rPr>
        <w:t>, 1842, Vol. XV, p. 84, and ibid., Vol. XVII, p. 108.</w:t>
      </w:r>
      <w:proofErr w:type="gramEnd"/>
    </w:p>
    <w:p w14:paraId="61462442" w14:textId="77777777" w:rsidR="00A6351F" w:rsidRPr="00093CEE" w:rsidRDefault="00A6351F" w:rsidP="00A6351F">
      <w:pPr>
        <w:pStyle w:val="NormalWeb"/>
        <w:rPr>
          <w:rFonts w:asciiTheme="majorHAnsi" w:hAnsiTheme="majorHAnsi"/>
          <w:sz w:val="30"/>
          <w:szCs w:val="30"/>
        </w:rPr>
      </w:pPr>
      <w:r w:rsidRPr="00093CEE">
        <w:rPr>
          <w:rStyle w:val="Strong"/>
          <w:rFonts w:asciiTheme="majorHAnsi" w:hAnsiTheme="majorHAnsi"/>
          <w:i/>
          <w:iCs/>
          <w:sz w:val="30"/>
          <w:szCs w:val="30"/>
        </w:rPr>
        <w:t>Betty Harris</w:t>
      </w:r>
      <w:r w:rsidRPr="00093CEE">
        <w:rPr>
          <w:rFonts w:asciiTheme="majorHAnsi" w:hAnsiTheme="majorHAnsi"/>
          <w:i/>
          <w:iCs/>
          <w:sz w:val="30"/>
          <w:szCs w:val="30"/>
        </w:rPr>
        <w:t xml:space="preserve">, </w:t>
      </w:r>
      <w:r w:rsidRPr="00093CEE">
        <w:rPr>
          <w:rFonts w:asciiTheme="majorHAnsi" w:hAnsiTheme="majorHAnsi"/>
          <w:sz w:val="30"/>
          <w:szCs w:val="30"/>
        </w:rPr>
        <w:t>age 37: I was married at 23, and went into a colliery when I was married. I used to weave when about 12 years old; can neither read nor write. I work for Andrew Knowles, of Little Bolton (</w:t>
      </w:r>
      <w:proofErr w:type="spellStart"/>
      <w:r w:rsidRPr="00093CEE">
        <w:rPr>
          <w:rFonts w:asciiTheme="majorHAnsi" w:hAnsiTheme="majorHAnsi"/>
          <w:sz w:val="30"/>
          <w:szCs w:val="30"/>
        </w:rPr>
        <w:t>Lancs</w:t>
      </w:r>
      <w:proofErr w:type="spellEnd"/>
      <w:r w:rsidRPr="00093CEE">
        <w:rPr>
          <w:rFonts w:asciiTheme="majorHAnsi" w:hAnsiTheme="majorHAnsi"/>
          <w:sz w:val="30"/>
          <w:szCs w:val="30"/>
        </w:rPr>
        <w:t>), and make sometimes 7s a week, sometimes not so much. I am a drawer, and work from 6 in the morning to 6 at night. Stop about an hour at noon to eat my dinner; have bread and butter for dinner; I get no drink. I have two children, but they are too young to work. I worked at drawing when I was in the family way. I know a woman who has gone home and washed herself, taken to her bed, delivered of a child, and gone to work again under the week.</w:t>
      </w:r>
    </w:p>
    <w:p w14:paraId="5AE9E1ED" w14:textId="77777777" w:rsidR="00A6351F" w:rsidRPr="00093CEE" w:rsidRDefault="00A6351F" w:rsidP="00A6351F">
      <w:pPr>
        <w:pStyle w:val="NormalWeb"/>
        <w:rPr>
          <w:rFonts w:asciiTheme="majorHAnsi" w:hAnsiTheme="majorHAnsi"/>
          <w:sz w:val="30"/>
          <w:szCs w:val="30"/>
        </w:rPr>
      </w:pPr>
      <w:r w:rsidRPr="00093CEE">
        <w:rPr>
          <w:rFonts w:asciiTheme="majorHAnsi" w:hAnsiTheme="majorHAnsi"/>
          <w:sz w:val="30"/>
          <w:szCs w:val="30"/>
        </w:rPr>
        <w:t>I have a belt round my waist, and a chain passing between my legs, and I go on my hands and feet. The road is very steep, and we have to hold by a rope; and when there is no rope, by anything we can catch hold of. There are six women and about six boys and girls in the pit I work in; it is very hard work for a woman. The pit is very wet where I work, and the water comes over our clog-tops always, and I have seen it up to my thighs; it rains in at the roof terribly. My clothes are wet through almost all day long. I never was ill in my life, but when I was lying in.</w:t>
      </w:r>
    </w:p>
    <w:p w14:paraId="598D14CB" w14:textId="77777777" w:rsidR="00A6351F" w:rsidRPr="00093CEE" w:rsidRDefault="00A6351F" w:rsidP="00A6351F">
      <w:pPr>
        <w:pStyle w:val="NormalWeb"/>
        <w:rPr>
          <w:rFonts w:asciiTheme="majorHAnsi" w:hAnsiTheme="majorHAnsi"/>
          <w:sz w:val="30"/>
          <w:szCs w:val="30"/>
        </w:rPr>
      </w:pPr>
      <w:r w:rsidRPr="00093CEE">
        <w:rPr>
          <w:rFonts w:asciiTheme="majorHAnsi" w:hAnsiTheme="majorHAnsi"/>
          <w:sz w:val="30"/>
          <w:szCs w:val="30"/>
        </w:rPr>
        <w:t xml:space="preserve">My cousin looks after my children in the </w:t>
      </w:r>
      <w:proofErr w:type="gramStart"/>
      <w:r w:rsidRPr="00093CEE">
        <w:rPr>
          <w:rFonts w:asciiTheme="majorHAnsi" w:hAnsiTheme="majorHAnsi"/>
          <w:sz w:val="30"/>
          <w:szCs w:val="30"/>
        </w:rPr>
        <w:t>day time</w:t>
      </w:r>
      <w:proofErr w:type="gramEnd"/>
      <w:r w:rsidRPr="00093CEE">
        <w:rPr>
          <w:rFonts w:asciiTheme="majorHAnsi" w:hAnsiTheme="majorHAnsi"/>
          <w:sz w:val="30"/>
          <w:szCs w:val="30"/>
        </w:rPr>
        <w:t xml:space="preserve">. I am very tired when I get home at night; I fall asleep sometimes before I get washed. I am not so strong as I was, and cannot stand my work so well as I used to. I have drawn till I have bathe skin off me; the belt and chain is worse when we are in the family way. My feller (husband) has beaten me many a times for not being ready. I </w:t>
      </w:r>
      <w:proofErr w:type="gramStart"/>
      <w:r w:rsidRPr="00093CEE">
        <w:rPr>
          <w:rFonts w:asciiTheme="majorHAnsi" w:hAnsiTheme="majorHAnsi"/>
          <w:sz w:val="30"/>
          <w:szCs w:val="30"/>
        </w:rPr>
        <w:t>were</w:t>
      </w:r>
      <w:proofErr w:type="gramEnd"/>
      <w:r w:rsidRPr="00093CEE">
        <w:rPr>
          <w:rFonts w:asciiTheme="majorHAnsi" w:hAnsiTheme="majorHAnsi"/>
          <w:sz w:val="30"/>
          <w:szCs w:val="30"/>
        </w:rPr>
        <w:t xml:space="preserve"> not used to it at first, and he had little patience.</w:t>
      </w:r>
    </w:p>
    <w:p w14:paraId="14638578" w14:textId="77777777" w:rsidR="00A6351F" w:rsidRPr="00093CEE" w:rsidRDefault="00A6351F" w:rsidP="00A6351F">
      <w:pPr>
        <w:pStyle w:val="NormalWeb"/>
        <w:rPr>
          <w:rFonts w:asciiTheme="majorHAnsi" w:hAnsiTheme="majorHAnsi"/>
          <w:sz w:val="30"/>
          <w:szCs w:val="30"/>
        </w:rPr>
      </w:pPr>
      <w:r w:rsidRPr="00093CEE">
        <w:rPr>
          <w:rFonts w:asciiTheme="majorHAnsi" w:hAnsiTheme="majorHAnsi"/>
          <w:sz w:val="30"/>
          <w:szCs w:val="30"/>
        </w:rPr>
        <w:t>I have known many a man beat his drawer [</w:t>
      </w:r>
      <w:r w:rsidRPr="00093CEE">
        <w:rPr>
          <w:rFonts w:asciiTheme="majorHAnsi" w:eastAsia="Times New Roman" w:hAnsiTheme="majorHAnsi"/>
          <w:sz w:val="30"/>
          <w:szCs w:val="30"/>
        </w:rPr>
        <w:t>a child or woman employed by a coal miner to transport the coal that they had mined]</w:t>
      </w:r>
      <w:r w:rsidRPr="00093CEE">
        <w:rPr>
          <w:rFonts w:asciiTheme="majorHAnsi" w:hAnsiTheme="majorHAnsi"/>
          <w:sz w:val="30"/>
          <w:szCs w:val="30"/>
        </w:rPr>
        <w:t>. I have known men take liberties with the drawers, and some of the women have bastards.</w:t>
      </w:r>
    </w:p>
    <w:p w14:paraId="4903F847" w14:textId="77777777" w:rsidR="00A6351F" w:rsidRPr="00093CEE" w:rsidRDefault="00A6351F" w:rsidP="00A6351F">
      <w:pPr>
        <w:pStyle w:val="NormalWeb"/>
        <w:rPr>
          <w:rFonts w:asciiTheme="majorHAnsi" w:hAnsiTheme="majorHAnsi"/>
          <w:sz w:val="30"/>
          <w:szCs w:val="30"/>
        </w:rPr>
      </w:pPr>
      <w:r w:rsidRPr="00093CEE">
        <w:rPr>
          <w:rStyle w:val="Strong"/>
          <w:rFonts w:asciiTheme="majorHAnsi" w:hAnsiTheme="majorHAnsi"/>
          <w:i/>
          <w:iCs/>
          <w:sz w:val="30"/>
          <w:szCs w:val="30"/>
        </w:rPr>
        <w:t>Patience Kershaw</w:t>
      </w:r>
      <w:r w:rsidRPr="00093CEE">
        <w:rPr>
          <w:rFonts w:asciiTheme="majorHAnsi" w:hAnsiTheme="majorHAnsi"/>
          <w:i/>
          <w:iCs/>
          <w:sz w:val="30"/>
          <w:szCs w:val="30"/>
        </w:rPr>
        <w:t xml:space="preserve">, </w:t>
      </w:r>
      <w:r w:rsidRPr="00093CEE">
        <w:rPr>
          <w:rFonts w:asciiTheme="majorHAnsi" w:hAnsiTheme="majorHAnsi"/>
          <w:sz w:val="30"/>
          <w:szCs w:val="30"/>
        </w:rPr>
        <w:t>age 17, Halifax: I go to pit at 5 o’clock in the morning and come out at 5 in the evening; I get my breakfast, porridge and milk, first; I take my dinner with me, a cake, and eat it as I go; I do not stop or rest at any time for the purpose, I get nothing else until I get home, and then have potatoes and meat, not every day meat.</w:t>
      </w:r>
    </w:p>
    <w:p w14:paraId="385891A9" w14:textId="77777777" w:rsidR="00A6351F" w:rsidRPr="00093CEE" w:rsidRDefault="00A6351F" w:rsidP="00A6351F">
      <w:pPr>
        <w:rPr>
          <w:rFonts w:asciiTheme="majorHAnsi" w:hAnsiTheme="majorHAnsi"/>
          <w:b/>
        </w:rPr>
      </w:pPr>
    </w:p>
    <w:p w14:paraId="38D8E061" w14:textId="77777777" w:rsidR="0052139F" w:rsidRPr="00093CEE" w:rsidRDefault="0052139F" w:rsidP="0052139F">
      <w:pPr>
        <w:jc w:val="center"/>
        <w:rPr>
          <w:rFonts w:asciiTheme="majorHAnsi" w:hAnsiTheme="majorHAnsi"/>
          <w:b/>
        </w:rPr>
      </w:pPr>
      <w:r w:rsidRPr="00093CEE">
        <w:rPr>
          <w:rFonts w:asciiTheme="majorHAnsi" w:hAnsiTheme="majorHAnsi"/>
          <w:b/>
        </w:rPr>
        <w:t>SOURCE #4</w:t>
      </w:r>
    </w:p>
    <w:p w14:paraId="7324B6DC" w14:textId="77777777" w:rsidR="0052139F" w:rsidRPr="00093CEE" w:rsidRDefault="0052139F" w:rsidP="0052139F">
      <w:pPr>
        <w:jc w:val="center"/>
        <w:rPr>
          <w:rFonts w:asciiTheme="majorHAnsi" w:hAnsiTheme="majorHAnsi"/>
        </w:rPr>
      </w:pPr>
      <w:r w:rsidRPr="00093CEE">
        <w:rPr>
          <w:rFonts w:asciiTheme="majorHAnsi" w:hAnsiTheme="majorHAnsi"/>
          <w:noProof/>
        </w:rPr>
        <w:drawing>
          <wp:inline distT="0" distB="0" distL="0" distR="0" wp14:anchorId="6F5DC504" wp14:editId="7B5C160C">
            <wp:extent cx="7657459" cy="652253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58064" cy="6523052"/>
                    </a:xfrm>
                    <a:prstGeom prst="rect">
                      <a:avLst/>
                    </a:prstGeom>
                    <a:noFill/>
                    <a:ln>
                      <a:noFill/>
                    </a:ln>
                  </pic:spPr>
                </pic:pic>
              </a:graphicData>
            </a:graphic>
          </wp:inline>
        </w:drawing>
      </w:r>
    </w:p>
    <w:p w14:paraId="62881D04" w14:textId="77777777" w:rsidR="0052139F" w:rsidRPr="00093CEE" w:rsidRDefault="0052139F" w:rsidP="0052139F">
      <w:pPr>
        <w:jc w:val="center"/>
        <w:rPr>
          <w:rFonts w:asciiTheme="majorHAnsi" w:hAnsiTheme="majorHAnsi"/>
          <w:b/>
        </w:rPr>
      </w:pPr>
      <w:r w:rsidRPr="00093CEE">
        <w:rPr>
          <w:rFonts w:asciiTheme="majorHAnsi" w:hAnsiTheme="majorHAnsi"/>
          <w:b/>
        </w:rPr>
        <w:t>SOURCE #4</w:t>
      </w:r>
    </w:p>
    <w:p w14:paraId="1ACE0F7A" w14:textId="77777777" w:rsidR="0052139F" w:rsidRPr="00093CEE" w:rsidRDefault="0052139F">
      <w:pPr>
        <w:rPr>
          <w:rFonts w:asciiTheme="majorHAnsi" w:hAnsiTheme="majorHAnsi"/>
        </w:rPr>
      </w:pPr>
      <w:r w:rsidRPr="00093CEE">
        <w:rPr>
          <w:rFonts w:asciiTheme="majorHAnsi" w:hAnsiTheme="majorHAnsi"/>
          <w:noProof/>
        </w:rPr>
        <w:drawing>
          <wp:inline distT="0" distB="0" distL="0" distR="0" wp14:anchorId="16C6C445" wp14:editId="626452EC">
            <wp:extent cx="9144000" cy="5771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5771515"/>
                    </a:xfrm>
                    <a:prstGeom prst="rect">
                      <a:avLst/>
                    </a:prstGeom>
                    <a:noFill/>
                    <a:ln>
                      <a:noFill/>
                    </a:ln>
                  </pic:spPr>
                </pic:pic>
              </a:graphicData>
            </a:graphic>
          </wp:inline>
        </w:drawing>
      </w:r>
    </w:p>
    <w:p w14:paraId="6E3479CF" w14:textId="77777777" w:rsidR="0052139F" w:rsidRPr="00093CEE" w:rsidRDefault="0052139F">
      <w:pPr>
        <w:rPr>
          <w:rFonts w:asciiTheme="majorHAnsi" w:hAnsiTheme="majorHAnsi"/>
        </w:rPr>
      </w:pPr>
    </w:p>
    <w:p w14:paraId="6E31E6C5" w14:textId="77777777" w:rsidR="0052139F" w:rsidRPr="00093CEE" w:rsidRDefault="0052139F">
      <w:pPr>
        <w:rPr>
          <w:rFonts w:asciiTheme="majorHAnsi" w:hAnsiTheme="majorHAnsi"/>
        </w:rPr>
      </w:pPr>
    </w:p>
    <w:p w14:paraId="0B6EF50D" w14:textId="77777777" w:rsidR="0052139F" w:rsidRPr="00093CEE" w:rsidRDefault="0052139F">
      <w:pPr>
        <w:rPr>
          <w:rFonts w:asciiTheme="majorHAnsi" w:hAnsiTheme="majorHAnsi"/>
        </w:rPr>
      </w:pPr>
    </w:p>
    <w:p w14:paraId="3ABBB356" w14:textId="77777777" w:rsidR="0052139F" w:rsidRPr="00093CEE" w:rsidRDefault="0052139F">
      <w:pPr>
        <w:rPr>
          <w:rFonts w:asciiTheme="majorHAnsi" w:hAnsiTheme="majorHAnsi"/>
        </w:rPr>
      </w:pPr>
    </w:p>
    <w:p w14:paraId="4DDBCC3F" w14:textId="77777777" w:rsidR="0052139F" w:rsidRPr="00093CEE" w:rsidRDefault="0052139F">
      <w:pPr>
        <w:rPr>
          <w:rFonts w:asciiTheme="majorHAnsi" w:hAnsiTheme="majorHAnsi"/>
        </w:rPr>
      </w:pPr>
    </w:p>
    <w:p w14:paraId="04377D35" w14:textId="77777777" w:rsidR="0052139F" w:rsidRPr="00093CEE" w:rsidRDefault="0052139F" w:rsidP="0052139F">
      <w:pPr>
        <w:jc w:val="center"/>
        <w:rPr>
          <w:rFonts w:asciiTheme="majorHAnsi" w:hAnsiTheme="majorHAnsi"/>
          <w:b/>
        </w:rPr>
      </w:pPr>
      <w:r w:rsidRPr="00093CEE">
        <w:rPr>
          <w:rFonts w:asciiTheme="majorHAnsi" w:hAnsiTheme="majorHAnsi"/>
          <w:b/>
        </w:rPr>
        <w:t>SOURCE #4</w:t>
      </w:r>
    </w:p>
    <w:p w14:paraId="5FCB1871" w14:textId="77777777" w:rsidR="0052139F" w:rsidRPr="00093CEE" w:rsidRDefault="0052139F">
      <w:pPr>
        <w:rPr>
          <w:rFonts w:asciiTheme="majorHAnsi" w:hAnsiTheme="majorHAnsi"/>
        </w:rPr>
      </w:pPr>
      <w:r w:rsidRPr="00093CEE">
        <w:rPr>
          <w:rFonts w:asciiTheme="majorHAnsi" w:hAnsiTheme="majorHAnsi"/>
          <w:noProof/>
        </w:rPr>
        <w:drawing>
          <wp:inline distT="0" distB="0" distL="0" distR="0" wp14:anchorId="3DCE08FE" wp14:editId="276DD4FD">
            <wp:extent cx="8343900" cy="625792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43900" cy="6257925"/>
                    </a:xfrm>
                    <a:prstGeom prst="rect">
                      <a:avLst/>
                    </a:prstGeom>
                    <a:noFill/>
                    <a:ln>
                      <a:noFill/>
                    </a:ln>
                  </pic:spPr>
                </pic:pic>
              </a:graphicData>
            </a:graphic>
          </wp:inline>
        </w:drawing>
      </w:r>
    </w:p>
    <w:p w14:paraId="52A503E4" w14:textId="77777777" w:rsidR="004628FC" w:rsidRDefault="004628FC">
      <w:pPr>
        <w:rPr>
          <w:rFonts w:asciiTheme="majorHAnsi" w:hAnsiTheme="majorHAnsi"/>
          <w:b/>
        </w:rPr>
      </w:pPr>
      <w:r>
        <w:rPr>
          <w:rFonts w:asciiTheme="majorHAnsi" w:hAnsiTheme="majorHAnsi"/>
          <w:b/>
        </w:rPr>
        <w:br w:type="page"/>
      </w:r>
    </w:p>
    <w:p w14:paraId="0D759E1E" w14:textId="06645888" w:rsidR="0052139F" w:rsidRPr="00093CEE" w:rsidRDefault="0052139F" w:rsidP="0052139F">
      <w:pPr>
        <w:jc w:val="center"/>
        <w:rPr>
          <w:rFonts w:asciiTheme="majorHAnsi" w:hAnsiTheme="majorHAnsi"/>
          <w:b/>
        </w:rPr>
      </w:pPr>
      <w:bookmarkStart w:id="0" w:name="_GoBack"/>
      <w:bookmarkEnd w:id="0"/>
      <w:r w:rsidRPr="00093CEE">
        <w:rPr>
          <w:rFonts w:asciiTheme="majorHAnsi" w:hAnsiTheme="majorHAnsi"/>
          <w:b/>
        </w:rPr>
        <w:t>SOURCE #5</w:t>
      </w:r>
    </w:p>
    <w:p w14:paraId="743F8A0F" w14:textId="77777777" w:rsidR="0052139F" w:rsidRPr="00093CEE" w:rsidRDefault="0052139F">
      <w:pPr>
        <w:rPr>
          <w:rFonts w:asciiTheme="majorHAnsi" w:hAnsiTheme="majorHAnsi"/>
        </w:rPr>
      </w:pPr>
    </w:p>
    <w:p w14:paraId="44A06540" w14:textId="77777777" w:rsidR="0052139F" w:rsidRPr="00093CEE" w:rsidRDefault="0052139F">
      <w:pPr>
        <w:rPr>
          <w:rFonts w:asciiTheme="majorHAnsi" w:hAnsiTheme="majorHAnsi"/>
        </w:rPr>
      </w:pPr>
      <w:r w:rsidRPr="00093CEE">
        <w:rPr>
          <w:rFonts w:asciiTheme="majorHAnsi" w:hAnsiTheme="majorHAnsi"/>
          <w:noProof/>
        </w:rPr>
        <w:drawing>
          <wp:inline distT="0" distB="0" distL="0" distR="0" wp14:anchorId="24A54378" wp14:editId="731A1F8B">
            <wp:extent cx="8915400" cy="61516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6151626"/>
                    </a:xfrm>
                    <a:prstGeom prst="rect">
                      <a:avLst/>
                    </a:prstGeom>
                    <a:noFill/>
                    <a:ln>
                      <a:noFill/>
                    </a:ln>
                  </pic:spPr>
                </pic:pic>
              </a:graphicData>
            </a:graphic>
          </wp:inline>
        </w:drawing>
      </w:r>
    </w:p>
    <w:p w14:paraId="58590F35" w14:textId="77777777" w:rsidR="0052139F" w:rsidRPr="00093CEE" w:rsidRDefault="0052139F">
      <w:pPr>
        <w:rPr>
          <w:rFonts w:asciiTheme="majorHAnsi" w:hAnsiTheme="majorHAnsi"/>
        </w:rPr>
      </w:pPr>
    </w:p>
    <w:p w14:paraId="6BA93E9D" w14:textId="77777777" w:rsidR="0052139F" w:rsidRPr="00093CEE" w:rsidRDefault="0052139F" w:rsidP="0052139F">
      <w:pPr>
        <w:jc w:val="center"/>
        <w:rPr>
          <w:rFonts w:asciiTheme="majorHAnsi" w:hAnsiTheme="majorHAnsi"/>
          <w:b/>
        </w:rPr>
      </w:pPr>
      <w:r w:rsidRPr="00093CEE">
        <w:rPr>
          <w:rFonts w:asciiTheme="majorHAnsi" w:hAnsiTheme="majorHAnsi"/>
          <w:b/>
        </w:rPr>
        <w:t>SOURCE #5</w:t>
      </w:r>
    </w:p>
    <w:p w14:paraId="56D40F7C" w14:textId="77777777" w:rsidR="0052139F" w:rsidRPr="00093CEE" w:rsidRDefault="0052139F">
      <w:pPr>
        <w:rPr>
          <w:rFonts w:asciiTheme="majorHAnsi" w:hAnsiTheme="majorHAnsi"/>
        </w:rPr>
      </w:pPr>
      <w:r w:rsidRPr="00093CEE">
        <w:rPr>
          <w:rFonts w:asciiTheme="majorHAnsi" w:hAnsiTheme="majorHAnsi"/>
          <w:noProof/>
        </w:rPr>
        <w:drawing>
          <wp:inline distT="0" distB="0" distL="0" distR="0" wp14:anchorId="4C39063D" wp14:editId="42B13DFB">
            <wp:extent cx="9144000" cy="6412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412230"/>
                    </a:xfrm>
                    <a:prstGeom prst="rect">
                      <a:avLst/>
                    </a:prstGeom>
                    <a:noFill/>
                    <a:ln>
                      <a:noFill/>
                    </a:ln>
                  </pic:spPr>
                </pic:pic>
              </a:graphicData>
            </a:graphic>
          </wp:inline>
        </w:drawing>
      </w:r>
    </w:p>
    <w:p w14:paraId="2062EB08" w14:textId="77777777" w:rsidR="0052139F" w:rsidRPr="00093CEE" w:rsidRDefault="0052139F">
      <w:pPr>
        <w:rPr>
          <w:rFonts w:asciiTheme="majorHAnsi" w:hAnsiTheme="majorHAnsi"/>
        </w:rPr>
      </w:pPr>
    </w:p>
    <w:p w14:paraId="0DDF435D" w14:textId="77777777" w:rsidR="0052139F" w:rsidRPr="00093CEE" w:rsidRDefault="0052139F" w:rsidP="0052139F">
      <w:pPr>
        <w:jc w:val="center"/>
        <w:rPr>
          <w:rFonts w:asciiTheme="majorHAnsi" w:hAnsiTheme="majorHAnsi"/>
          <w:b/>
        </w:rPr>
      </w:pPr>
      <w:r w:rsidRPr="00093CEE">
        <w:rPr>
          <w:rFonts w:asciiTheme="majorHAnsi" w:hAnsiTheme="majorHAnsi"/>
          <w:b/>
        </w:rPr>
        <w:t>SOURCE #5</w:t>
      </w:r>
    </w:p>
    <w:p w14:paraId="4927F5C4" w14:textId="77777777" w:rsidR="0052139F" w:rsidRPr="00093CEE" w:rsidRDefault="0052139F">
      <w:pPr>
        <w:rPr>
          <w:rFonts w:asciiTheme="majorHAnsi" w:hAnsiTheme="majorHAnsi"/>
        </w:rPr>
      </w:pPr>
      <w:r w:rsidRPr="00093CEE">
        <w:rPr>
          <w:rFonts w:asciiTheme="majorHAnsi" w:hAnsiTheme="majorHAnsi"/>
          <w:noProof/>
        </w:rPr>
        <w:drawing>
          <wp:inline distT="0" distB="0" distL="0" distR="0" wp14:anchorId="24A3AEA3" wp14:editId="366F5EA2">
            <wp:extent cx="8906375" cy="5651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6375" cy="5651500"/>
                    </a:xfrm>
                    <a:prstGeom prst="rect">
                      <a:avLst/>
                    </a:prstGeom>
                    <a:noFill/>
                    <a:ln>
                      <a:noFill/>
                    </a:ln>
                  </pic:spPr>
                </pic:pic>
              </a:graphicData>
            </a:graphic>
          </wp:inline>
        </w:drawing>
      </w:r>
    </w:p>
    <w:p w14:paraId="1D0C35C6" w14:textId="77777777" w:rsidR="0052139F" w:rsidRPr="00093CEE" w:rsidRDefault="0052139F">
      <w:pPr>
        <w:rPr>
          <w:rFonts w:asciiTheme="majorHAnsi" w:hAnsiTheme="majorHAnsi"/>
        </w:rPr>
      </w:pPr>
    </w:p>
    <w:p w14:paraId="7877B109" w14:textId="77777777" w:rsidR="0052139F" w:rsidRPr="00093CEE" w:rsidRDefault="0052139F">
      <w:pPr>
        <w:rPr>
          <w:rFonts w:asciiTheme="majorHAnsi" w:hAnsiTheme="majorHAnsi"/>
        </w:rPr>
      </w:pPr>
    </w:p>
    <w:p w14:paraId="22CFAABF" w14:textId="77777777" w:rsidR="0052139F" w:rsidRPr="00093CEE" w:rsidRDefault="0052139F">
      <w:pPr>
        <w:rPr>
          <w:rFonts w:asciiTheme="majorHAnsi" w:hAnsiTheme="majorHAnsi"/>
        </w:rPr>
      </w:pPr>
    </w:p>
    <w:p w14:paraId="13D61A43" w14:textId="77777777" w:rsidR="0052139F" w:rsidRPr="00093CEE" w:rsidRDefault="0052139F">
      <w:pPr>
        <w:rPr>
          <w:rFonts w:asciiTheme="majorHAnsi" w:hAnsiTheme="majorHAnsi"/>
        </w:rPr>
      </w:pPr>
    </w:p>
    <w:p w14:paraId="17BA2AA6" w14:textId="77777777" w:rsidR="0052139F" w:rsidRPr="00093CEE" w:rsidRDefault="0052139F">
      <w:pPr>
        <w:rPr>
          <w:rFonts w:asciiTheme="majorHAnsi" w:hAnsiTheme="majorHAnsi"/>
        </w:rPr>
      </w:pPr>
    </w:p>
    <w:p w14:paraId="5C02DF85" w14:textId="77777777" w:rsidR="0052139F" w:rsidRPr="00093CEE" w:rsidRDefault="0052139F" w:rsidP="0052139F">
      <w:pPr>
        <w:jc w:val="center"/>
        <w:rPr>
          <w:rFonts w:asciiTheme="majorHAnsi" w:hAnsiTheme="majorHAnsi"/>
          <w:b/>
        </w:rPr>
      </w:pPr>
      <w:r w:rsidRPr="00093CEE">
        <w:rPr>
          <w:rFonts w:asciiTheme="majorHAnsi" w:hAnsiTheme="majorHAnsi"/>
          <w:b/>
        </w:rPr>
        <w:t>SOURCE #6</w:t>
      </w:r>
    </w:p>
    <w:p w14:paraId="7545DA83" w14:textId="77777777" w:rsidR="0052139F" w:rsidRPr="00093CEE" w:rsidRDefault="0052139F">
      <w:pPr>
        <w:rPr>
          <w:rFonts w:asciiTheme="majorHAnsi" w:hAnsiTheme="majorHAnsi"/>
        </w:rPr>
      </w:pPr>
      <w:r w:rsidRPr="00093CEE">
        <w:rPr>
          <w:rFonts w:asciiTheme="majorHAnsi" w:hAnsiTheme="majorHAnsi"/>
          <w:noProof/>
        </w:rPr>
        <w:drawing>
          <wp:inline distT="0" distB="0" distL="0" distR="0" wp14:anchorId="698E4843" wp14:editId="12772343">
            <wp:extent cx="9144000" cy="5143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14:paraId="13DCD4B2" w14:textId="77777777" w:rsidR="0052139F" w:rsidRPr="00093CEE" w:rsidRDefault="0052139F">
      <w:pPr>
        <w:rPr>
          <w:rFonts w:asciiTheme="majorHAnsi" w:hAnsiTheme="majorHAnsi"/>
        </w:rPr>
      </w:pPr>
    </w:p>
    <w:p w14:paraId="19D862F2" w14:textId="77777777" w:rsidR="0052139F" w:rsidRPr="00093CEE" w:rsidRDefault="0052139F">
      <w:pPr>
        <w:rPr>
          <w:rFonts w:asciiTheme="majorHAnsi" w:hAnsiTheme="majorHAnsi"/>
        </w:rPr>
      </w:pPr>
    </w:p>
    <w:p w14:paraId="1D588CD2" w14:textId="77777777" w:rsidR="0052139F" w:rsidRPr="00093CEE" w:rsidRDefault="0052139F">
      <w:pPr>
        <w:rPr>
          <w:rFonts w:asciiTheme="majorHAnsi" w:hAnsiTheme="majorHAnsi"/>
        </w:rPr>
      </w:pPr>
    </w:p>
    <w:p w14:paraId="691F22E3" w14:textId="77777777" w:rsidR="0052139F" w:rsidRPr="00093CEE" w:rsidRDefault="0052139F">
      <w:pPr>
        <w:rPr>
          <w:rFonts w:asciiTheme="majorHAnsi" w:hAnsiTheme="majorHAnsi"/>
        </w:rPr>
      </w:pPr>
    </w:p>
    <w:p w14:paraId="6A8A4D0F" w14:textId="77777777" w:rsidR="007E6A22" w:rsidRPr="00093CEE" w:rsidRDefault="007E6A22">
      <w:pPr>
        <w:rPr>
          <w:rFonts w:asciiTheme="majorHAnsi" w:hAnsiTheme="majorHAnsi"/>
        </w:rPr>
      </w:pPr>
    </w:p>
    <w:p w14:paraId="56BB162F" w14:textId="77777777" w:rsidR="007E6A22" w:rsidRPr="00093CEE" w:rsidRDefault="007E6A22">
      <w:pPr>
        <w:rPr>
          <w:rFonts w:asciiTheme="majorHAnsi" w:hAnsiTheme="majorHAnsi"/>
        </w:rPr>
      </w:pPr>
    </w:p>
    <w:p w14:paraId="624EEBD4" w14:textId="77777777" w:rsidR="007E6A22" w:rsidRPr="00093CEE" w:rsidRDefault="007E6A22">
      <w:pPr>
        <w:rPr>
          <w:rFonts w:asciiTheme="majorHAnsi" w:hAnsiTheme="majorHAnsi"/>
        </w:rPr>
      </w:pPr>
    </w:p>
    <w:p w14:paraId="08BA0D4B" w14:textId="77777777" w:rsidR="007E6A22" w:rsidRPr="00093CEE" w:rsidRDefault="007E6A22">
      <w:pPr>
        <w:rPr>
          <w:rFonts w:asciiTheme="majorHAnsi" w:hAnsiTheme="majorHAnsi"/>
        </w:rPr>
      </w:pPr>
    </w:p>
    <w:p w14:paraId="649CB196" w14:textId="77777777" w:rsidR="007E6A22" w:rsidRPr="00093CEE" w:rsidRDefault="007E6A22" w:rsidP="007E6A22">
      <w:pPr>
        <w:jc w:val="center"/>
        <w:rPr>
          <w:rFonts w:asciiTheme="majorHAnsi" w:hAnsiTheme="majorHAnsi"/>
          <w:b/>
        </w:rPr>
      </w:pPr>
      <w:r w:rsidRPr="00093CEE">
        <w:rPr>
          <w:rFonts w:asciiTheme="majorHAnsi" w:hAnsiTheme="majorHAnsi"/>
          <w:b/>
        </w:rPr>
        <w:t>SOURCE #6</w:t>
      </w:r>
    </w:p>
    <w:p w14:paraId="6A55C24C" w14:textId="77777777" w:rsidR="007E6A22" w:rsidRPr="00093CEE" w:rsidRDefault="007E6A22">
      <w:pPr>
        <w:rPr>
          <w:rFonts w:asciiTheme="majorHAnsi" w:hAnsiTheme="majorHAnsi"/>
        </w:rPr>
      </w:pPr>
      <w:r w:rsidRPr="00093CEE">
        <w:rPr>
          <w:rFonts w:asciiTheme="majorHAnsi" w:hAnsiTheme="majorHAnsi"/>
          <w:noProof/>
        </w:rPr>
        <w:drawing>
          <wp:inline distT="0" distB="0" distL="0" distR="0" wp14:anchorId="7F906A8C" wp14:editId="62547950">
            <wp:extent cx="9144000" cy="5143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14:paraId="770BD2A5" w14:textId="77777777" w:rsidR="0052139F" w:rsidRPr="00093CEE" w:rsidRDefault="0052139F">
      <w:pPr>
        <w:rPr>
          <w:rFonts w:asciiTheme="majorHAnsi" w:hAnsiTheme="majorHAnsi"/>
        </w:rPr>
      </w:pPr>
    </w:p>
    <w:p w14:paraId="1B9CF982" w14:textId="77777777" w:rsidR="0052139F" w:rsidRPr="00093CEE" w:rsidRDefault="0052139F">
      <w:pPr>
        <w:rPr>
          <w:rFonts w:asciiTheme="majorHAnsi" w:hAnsiTheme="majorHAnsi"/>
        </w:rPr>
      </w:pPr>
    </w:p>
    <w:p w14:paraId="701CA38D" w14:textId="77777777" w:rsidR="00F45636" w:rsidRPr="00093CEE" w:rsidRDefault="00F45636">
      <w:pPr>
        <w:rPr>
          <w:rFonts w:asciiTheme="majorHAnsi" w:hAnsiTheme="majorHAnsi"/>
        </w:rPr>
      </w:pPr>
    </w:p>
    <w:p w14:paraId="15BB4253" w14:textId="77777777" w:rsidR="00F45636" w:rsidRPr="00093CEE" w:rsidRDefault="00F45636">
      <w:pPr>
        <w:rPr>
          <w:rFonts w:asciiTheme="majorHAnsi" w:hAnsiTheme="majorHAnsi"/>
        </w:rPr>
      </w:pPr>
    </w:p>
    <w:p w14:paraId="4BEC256C" w14:textId="77777777" w:rsidR="00F45636" w:rsidRPr="00093CEE" w:rsidRDefault="00F45636">
      <w:pPr>
        <w:rPr>
          <w:rFonts w:asciiTheme="majorHAnsi" w:hAnsiTheme="majorHAnsi"/>
        </w:rPr>
      </w:pPr>
    </w:p>
    <w:p w14:paraId="3D646DB6" w14:textId="77777777" w:rsidR="00F45636" w:rsidRPr="00093CEE" w:rsidRDefault="00F45636">
      <w:pPr>
        <w:rPr>
          <w:rFonts w:asciiTheme="majorHAnsi" w:hAnsiTheme="majorHAnsi"/>
        </w:rPr>
      </w:pPr>
    </w:p>
    <w:p w14:paraId="50D1B1EA" w14:textId="77777777" w:rsidR="00F45636" w:rsidRPr="00093CEE" w:rsidRDefault="00F45636">
      <w:pPr>
        <w:rPr>
          <w:rFonts w:asciiTheme="majorHAnsi" w:hAnsiTheme="majorHAnsi"/>
        </w:rPr>
      </w:pPr>
    </w:p>
    <w:p w14:paraId="17A32CD6" w14:textId="77777777" w:rsidR="00F45636" w:rsidRPr="00093CEE" w:rsidRDefault="00F45636">
      <w:pPr>
        <w:rPr>
          <w:rFonts w:asciiTheme="majorHAnsi" w:hAnsiTheme="majorHAnsi"/>
        </w:rPr>
      </w:pPr>
    </w:p>
    <w:p w14:paraId="69FBC483" w14:textId="77777777" w:rsidR="00F45636" w:rsidRPr="00093CEE" w:rsidRDefault="00F45636" w:rsidP="00F45636">
      <w:pPr>
        <w:jc w:val="center"/>
        <w:rPr>
          <w:rFonts w:asciiTheme="majorHAnsi" w:hAnsiTheme="majorHAnsi"/>
          <w:b/>
        </w:rPr>
      </w:pPr>
      <w:r w:rsidRPr="00093CEE">
        <w:rPr>
          <w:rFonts w:asciiTheme="majorHAnsi" w:hAnsiTheme="majorHAnsi"/>
          <w:b/>
        </w:rPr>
        <w:t>SOURCE #6</w:t>
      </w:r>
    </w:p>
    <w:p w14:paraId="7AAECD52" w14:textId="77777777" w:rsidR="00F45636" w:rsidRPr="00093CEE" w:rsidRDefault="00F45636" w:rsidP="00F45636">
      <w:pPr>
        <w:jc w:val="center"/>
        <w:rPr>
          <w:rFonts w:asciiTheme="majorHAnsi" w:hAnsiTheme="majorHAnsi"/>
        </w:rPr>
      </w:pPr>
      <w:r w:rsidRPr="00093CEE">
        <w:rPr>
          <w:rFonts w:asciiTheme="majorHAnsi" w:hAnsiTheme="majorHAnsi"/>
          <w:noProof/>
        </w:rPr>
        <w:drawing>
          <wp:inline distT="0" distB="0" distL="0" distR="0" wp14:anchorId="5DBEE706" wp14:editId="7FB1BFC5">
            <wp:extent cx="5271164" cy="6273586"/>
            <wp:effectExtent l="0" t="0" r="1206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332" cy="6273786"/>
                    </a:xfrm>
                    <a:prstGeom prst="rect">
                      <a:avLst/>
                    </a:prstGeom>
                    <a:noFill/>
                    <a:ln>
                      <a:noFill/>
                    </a:ln>
                  </pic:spPr>
                </pic:pic>
              </a:graphicData>
            </a:graphic>
          </wp:inline>
        </w:drawing>
      </w:r>
    </w:p>
    <w:p w14:paraId="1F07CD09" w14:textId="77777777" w:rsidR="00F45636" w:rsidRPr="00093CEE" w:rsidRDefault="00F45636" w:rsidP="00F45636">
      <w:pPr>
        <w:jc w:val="center"/>
        <w:rPr>
          <w:rFonts w:asciiTheme="majorHAnsi" w:hAnsiTheme="majorHAnsi"/>
        </w:rPr>
      </w:pPr>
    </w:p>
    <w:p w14:paraId="09518AB2" w14:textId="77777777" w:rsidR="00F45636" w:rsidRPr="00093CEE" w:rsidRDefault="00F45636" w:rsidP="00F45636">
      <w:pPr>
        <w:jc w:val="center"/>
        <w:rPr>
          <w:rFonts w:asciiTheme="majorHAnsi" w:hAnsiTheme="majorHAnsi"/>
        </w:rPr>
      </w:pPr>
    </w:p>
    <w:p w14:paraId="18427987" w14:textId="77777777" w:rsidR="00F45636" w:rsidRPr="00093CEE" w:rsidRDefault="00F45636" w:rsidP="00F45636">
      <w:pPr>
        <w:jc w:val="center"/>
        <w:rPr>
          <w:rFonts w:asciiTheme="majorHAnsi" w:hAnsiTheme="majorHAnsi"/>
          <w:b/>
        </w:rPr>
      </w:pPr>
      <w:r w:rsidRPr="00093CEE">
        <w:rPr>
          <w:rFonts w:asciiTheme="majorHAnsi" w:hAnsiTheme="majorHAnsi"/>
          <w:noProof/>
        </w:rPr>
        <w:drawing>
          <wp:anchor distT="0" distB="0" distL="114300" distR="114300" simplePos="0" relativeHeight="251658240" behindDoc="0" locked="0" layoutInCell="1" allowOverlap="1" wp14:anchorId="6116ECAA" wp14:editId="47821897">
            <wp:simplePos x="0" y="0"/>
            <wp:positionH relativeFrom="column">
              <wp:posOffset>1391285</wp:posOffset>
            </wp:positionH>
            <wp:positionV relativeFrom="paragraph">
              <wp:posOffset>-798195</wp:posOffset>
            </wp:positionV>
            <wp:extent cx="6341110" cy="8514715"/>
            <wp:effectExtent l="5397"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28" r="11500"/>
                    <a:stretch/>
                  </pic:blipFill>
                  <pic:spPr bwMode="auto">
                    <a:xfrm rot="5400000">
                      <a:off x="0" y="0"/>
                      <a:ext cx="6341110" cy="851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CEE">
        <w:rPr>
          <w:rFonts w:asciiTheme="majorHAnsi" w:hAnsiTheme="majorHAnsi"/>
          <w:b/>
        </w:rPr>
        <w:t>SOURCE #7</w:t>
      </w:r>
    </w:p>
    <w:p w14:paraId="493CDF9F" w14:textId="77777777" w:rsidR="00F45636" w:rsidRPr="00093CEE" w:rsidRDefault="00F45636" w:rsidP="00F45636">
      <w:pPr>
        <w:jc w:val="center"/>
        <w:rPr>
          <w:rFonts w:asciiTheme="majorHAnsi" w:hAnsiTheme="majorHAnsi"/>
          <w:b/>
        </w:rPr>
      </w:pPr>
    </w:p>
    <w:p w14:paraId="3F5BBDB7" w14:textId="77777777" w:rsidR="00F45636" w:rsidRPr="00093CEE" w:rsidRDefault="00F45636" w:rsidP="00F45636">
      <w:pPr>
        <w:jc w:val="center"/>
        <w:rPr>
          <w:rFonts w:asciiTheme="majorHAnsi" w:hAnsiTheme="majorHAnsi"/>
          <w:b/>
        </w:rPr>
      </w:pPr>
      <w:r w:rsidRPr="00093CEE">
        <w:rPr>
          <w:rFonts w:asciiTheme="majorHAnsi" w:hAnsiTheme="majorHAnsi"/>
          <w:b/>
        </w:rPr>
        <w:t>SOURCE #7</w:t>
      </w:r>
    </w:p>
    <w:p w14:paraId="3D89DEFC" w14:textId="77777777" w:rsidR="00F45636" w:rsidRPr="00093CEE" w:rsidRDefault="00F45636" w:rsidP="00F45636">
      <w:pPr>
        <w:jc w:val="center"/>
        <w:rPr>
          <w:rFonts w:asciiTheme="majorHAnsi" w:hAnsiTheme="majorHAnsi"/>
          <w:b/>
        </w:rPr>
      </w:pPr>
      <w:r w:rsidRPr="00093CEE">
        <w:rPr>
          <w:rFonts w:asciiTheme="majorHAnsi" w:hAnsiTheme="majorHAnsi"/>
          <w:noProof/>
        </w:rPr>
        <w:drawing>
          <wp:inline distT="0" distB="0" distL="0" distR="0" wp14:anchorId="64F622BC" wp14:editId="519F63E2">
            <wp:extent cx="9050241" cy="588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50241" cy="5880100"/>
                    </a:xfrm>
                    <a:prstGeom prst="rect">
                      <a:avLst/>
                    </a:prstGeom>
                    <a:noFill/>
                    <a:ln>
                      <a:noFill/>
                    </a:ln>
                  </pic:spPr>
                </pic:pic>
              </a:graphicData>
            </a:graphic>
          </wp:inline>
        </w:drawing>
      </w:r>
    </w:p>
    <w:p w14:paraId="6D3C4AA7" w14:textId="77777777" w:rsidR="00F45636" w:rsidRPr="00093CEE" w:rsidRDefault="00F45636" w:rsidP="00F45636">
      <w:pPr>
        <w:jc w:val="center"/>
        <w:rPr>
          <w:rFonts w:asciiTheme="majorHAnsi" w:hAnsiTheme="majorHAnsi"/>
          <w:b/>
        </w:rPr>
      </w:pPr>
    </w:p>
    <w:p w14:paraId="3D08D218" w14:textId="77777777" w:rsidR="00F45636" w:rsidRPr="00093CEE" w:rsidRDefault="00F45636" w:rsidP="00F45636">
      <w:pPr>
        <w:jc w:val="center"/>
        <w:rPr>
          <w:rFonts w:asciiTheme="majorHAnsi" w:hAnsiTheme="majorHAnsi"/>
          <w:b/>
        </w:rPr>
      </w:pPr>
    </w:p>
    <w:p w14:paraId="1670AC14" w14:textId="77777777" w:rsidR="00F45636" w:rsidRPr="00093CEE" w:rsidRDefault="00F45636" w:rsidP="00F45636">
      <w:pPr>
        <w:jc w:val="center"/>
        <w:rPr>
          <w:rFonts w:asciiTheme="majorHAnsi" w:hAnsiTheme="majorHAnsi"/>
          <w:b/>
        </w:rPr>
      </w:pPr>
    </w:p>
    <w:p w14:paraId="7B862812" w14:textId="77777777" w:rsidR="00F45636" w:rsidRPr="00093CEE" w:rsidRDefault="00F45636" w:rsidP="00F45636">
      <w:pPr>
        <w:jc w:val="center"/>
        <w:rPr>
          <w:rFonts w:asciiTheme="majorHAnsi" w:hAnsiTheme="majorHAnsi"/>
          <w:b/>
        </w:rPr>
      </w:pPr>
    </w:p>
    <w:p w14:paraId="64BC2C34" w14:textId="77777777" w:rsidR="00F45636" w:rsidRPr="00093CEE" w:rsidRDefault="00F45636" w:rsidP="00F45636">
      <w:pPr>
        <w:jc w:val="center"/>
        <w:rPr>
          <w:rFonts w:asciiTheme="majorHAnsi" w:hAnsiTheme="majorHAnsi"/>
          <w:b/>
        </w:rPr>
      </w:pPr>
      <w:r w:rsidRPr="00093CEE">
        <w:rPr>
          <w:rFonts w:asciiTheme="majorHAnsi" w:hAnsiTheme="majorHAnsi"/>
          <w:b/>
        </w:rPr>
        <w:t>SOURCE #8</w:t>
      </w:r>
    </w:p>
    <w:p w14:paraId="21F8B5DD" w14:textId="77777777" w:rsidR="00F45636" w:rsidRPr="00093CEE" w:rsidRDefault="00F45636" w:rsidP="00F45636">
      <w:pPr>
        <w:jc w:val="center"/>
        <w:rPr>
          <w:rFonts w:asciiTheme="majorHAnsi" w:hAnsiTheme="majorHAnsi"/>
          <w:b/>
        </w:rPr>
      </w:pPr>
    </w:p>
    <w:p w14:paraId="5D659322" w14:textId="77777777" w:rsidR="00F45636" w:rsidRPr="00093CEE" w:rsidRDefault="00F45636" w:rsidP="00F45636">
      <w:pPr>
        <w:rPr>
          <w:rFonts w:asciiTheme="majorHAnsi" w:hAnsiTheme="majorHAnsi"/>
        </w:rPr>
      </w:pPr>
      <w:r w:rsidRPr="00093CEE">
        <w:rPr>
          <w:rFonts w:asciiTheme="majorHAnsi" w:hAnsiTheme="majorHAnsi"/>
          <w:noProof/>
        </w:rPr>
        <w:drawing>
          <wp:inline distT="0" distB="0" distL="0" distR="0" wp14:anchorId="6AC7A9EB" wp14:editId="08CE8DE4">
            <wp:extent cx="9144000" cy="122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1227775"/>
                    </a:xfrm>
                    <a:prstGeom prst="rect">
                      <a:avLst/>
                    </a:prstGeom>
                    <a:noFill/>
                    <a:ln>
                      <a:noFill/>
                    </a:ln>
                  </pic:spPr>
                </pic:pic>
              </a:graphicData>
            </a:graphic>
          </wp:inline>
        </w:drawing>
      </w:r>
    </w:p>
    <w:p w14:paraId="1CCA73DE" w14:textId="77777777" w:rsidR="00F45636" w:rsidRPr="00093CEE" w:rsidRDefault="00F45636" w:rsidP="00F45636">
      <w:pPr>
        <w:rPr>
          <w:rFonts w:asciiTheme="majorHAnsi" w:hAnsiTheme="majorHAnsi"/>
        </w:rPr>
      </w:pPr>
    </w:p>
    <w:p w14:paraId="1DCBD06F" w14:textId="77777777" w:rsidR="00F45636" w:rsidRPr="00093CEE" w:rsidRDefault="00F45636" w:rsidP="00F45636">
      <w:pPr>
        <w:jc w:val="center"/>
        <w:rPr>
          <w:rFonts w:asciiTheme="majorHAnsi" w:hAnsiTheme="majorHAnsi"/>
        </w:rPr>
      </w:pPr>
      <w:r w:rsidRPr="00093CEE">
        <w:rPr>
          <w:rFonts w:asciiTheme="majorHAnsi" w:hAnsiTheme="majorHAnsi"/>
          <w:noProof/>
        </w:rPr>
        <w:drawing>
          <wp:inline distT="0" distB="0" distL="0" distR="0" wp14:anchorId="77261E7E" wp14:editId="0C6CD099">
            <wp:extent cx="4965700" cy="34417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700" cy="3441700"/>
                    </a:xfrm>
                    <a:prstGeom prst="rect">
                      <a:avLst/>
                    </a:prstGeom>
                    <a:noFill/>
                    <a:ln>
                      <a:noFill/>
                    </a:ln>
                  </pic:spPr>
                </pic:pic>
              </a:graphicData>
            </a:graphic>
          </wp:inline>
        </w:drawing>
      </w:r>
    </w:p>
    <w:p w14:paraId="2F08026D" w14:textId="77777777" w:rsidR="00F45636" w:rsidRPr="00093CEE" w:rsidRDefault="00F45636" w:rsidP="00F45636">
      <w:pPr>
        <w:jc w:val="center"/>
        <w:rPr>
          <w:rFonts w:asciiTheme="majorHAnsi" w:hAnsiTheme="majorHAnsi"/>
        </w:rPr>
      </w:pPr>
    </w:p>
    <w:p w14:paraId="6151C9BE" w14:textId="77777777" w:rsidR="00F45636" w:rsidRPr="00093CEE" w:rsidRDefault="00F45636" w:rsidP="00F45636">
      <w:pPr>
        <w:rPr>
          <w:rFonts w:asciiTheme="majorHAnsi" w:hAnsiTheme="majorHAnsi" w:cs="Times New Roman"/>
          <w:b/>
          <w:bCs/>
        </w:rPr>
      </w:pPr>
    </w:p>
    <w:p w14:paraId="19B55611" w14:textId="77777777" w:rsidR="00F45636" w:rsidRPr="00093CEE" w:rsidRDefault="00F45636" w:rsidP="00F45636">
      <w:pPr>
        <w:rPr>
          <w:rFonts w:asciiTheme="majorHAnsi" w:hAnsiTheme="majorHAnsi" w:cs="Times New Roman"/>
          <w:sz w:val="28"/>
          <w:szCs w:val="28"/>
        </w:rPr>
      </w:pPr>
      <w:r w:rsidRPr="00093CEE">
        <w:rPr>
          <w:rFonts w:asciiTheme="majorHAnsi" w:hAnsiTheme="majorHAnsi" w:cs="Times New Roman"/>
          <w:b/>
          <w:bCs/>
          <w:sz w:val="28"/>
          <w:szCs w:val="28"/>
        </w:rPr>
        <w:t>A Manchester manufacturer described to Robert Southey of the benefits of child labor.</w:t>
      </w:r>
      <w:r w:rsidRPr="00093CEE">
        <w:rPr>
          <w:rFonts w:asciiTheme="majorHAnsi" w:hAnsiTheme="majorHAnsi" w:cs="Times New Roman"/>
          <w:sz w:val="28"/>
          <w:szCs w:val="28"/>
        </w:rPr>
        <w:t xml:space="preserve"> </w:t>
      </w:r>
    </w:p>
    <w:p w14:paraId="5CB38E0F" w14:textId="77777777" w:rsidR="00116CF6" w:rsidRPr="00093CEE" w:rsidRDefault="00F45636" w:rsidP="00116CF6">
      <w:pPr>
        <w:rPr>
          <w:rFonts w:asciiTheme="majorHAnsi" w:hAnsiTheme="majorHAnsi" w:cs="Times New Roman"/>
          <w:sz w:val="28"/>
          <w:szCs w:val="28"/>
        </w:rPr>
      </w:pPr>
      <w:r w:rsidRPr="00093CEE">
        <w:rPr>
          <w:rFonts w:asciiTheme="majorHAnsi" w:eastAsia="Times New Roman" w:hAnsiTheme="majorHAnsi" w:cs="Times New Roman"/>
          <w:bCs/>
          <w:sz w:val="28"/>
          <w:szCs w:val="28"/>
        </w:rPr>
        <w:t xml:space="preserve">“You see these children, sir.  They get their bread almost as soon as they can walk about, and by the time they are seven or eight years old bring in money.  There is no idleness amongst us; they come at five in the morning, we allow them half an hour for breakfast, and an hour for dinner; they leave work at six, and another set relieves them for the night; the wheels never stand still.” </w:t>
      </w:r>
    </w:p>
    <w:sectPr w:rsidR="00116CF6" w:rsidRPr="00093CEE" w:rsidSect="0052139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39F"/>
    <w:rsid w:val="00093CEE"/>
    <w:rsid w:val="00116CF6"/>
    <w:rsid w:val="004628FC"/>
    <w:rsid w:val="0052139F"/>
    <w:rsid w:val="007E6A22"/>
    <w:rsid w:val="008141E9"/>
    <w:rsid w:val="00A6351F"/>
    <w:rsid w:val="00AE1516"/>
    <w:rsid w:val="00DE3476"/>
    <w:rsid w:val="00F45636"/>
    <w:rsid w:val="00F81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0E73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3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39F"/>
    <w:rPr>
      <w:rFonts w:ascii="Lucida Grande" w:hAnsi="Lucida Grande" w:cs="Lucida Grande"/>
      <w:sz w:val="18"/>
      <w:szCs w:val="18"/>
    </w:rPr>
  </w:style>
  <w:style w:type="paragraph" w:styleId="NormalWeb">
    <w:name w:val="Normal (Web)"/>
    <w:basedOn w:val="Normal"/>
    <w:uiPriority w:val="99"/>
    <w:semiHidden/>
    <w:unhideWhenUsed/>
    <w:rsid w:val="00116CF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16CF6"/>
    <w:rPr>
      <w:b/>
      <w:bCs/>
    </w:rPr>
  </w:style>
  <w:style w:type="character" w:styleId="Emphasis">
    <w:name w:val="Emphasis"/>
    <w:basedOn w:val="DefaultParagraphFont"/>
    <w:uiPriority w:val="20"/>
    <w:qFormat/>
    <w:rsid w:val="00116CF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3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39F"/>
    <w:rPr>
      <w:rFonts w:ascii="Lucida Grande" w:hAnsi="Lucida Grande" w:cs="Lucida Grande"/>
      <w:sz w:val="18"/>
      <w:szCs w:val="18"/>
    </w:rPr>
  </w:style>
  <w:style w:type="paragraph" w:styleId="NormalWeb">
    <w:name w:val="Normal (Web)"/>
    <w:basedOn w:val="Normal"/>
    <w:uiPriority w:val="99"/>
    <w:semiHidden/>
    <w:unhideWhenUsed/>
    <w:rsid w:val="00116CF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16CF6"/>
    <w:rPr>
      <w:b/>
      <w:bCs/>
    </w:rPr>
  </w:style>
  <w:style w:type="character" w:styleId="Emphasis">
    <w:name w:val="Emphasis"/>
    <w:basedOn w:val="DefaultParagraphFont"/>
    <w:uiPriority w:val="20"/>
    <w:qFormat/>
    <w:rsid w:val="00116C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888</Words>
  <Characters>5064</Characters>
  <Application>Microsoft Macintosh Word</Application>
  <DocSecurity>0</DocSecurity>
  <Lines>42</Lines>
  <Paragraphs>11</Paragraphs>
  <ScaleCrop>false</ScaleCrop>
  <Company>Brunswick School Department</Company>
  <LinksUpToDate>false</LinksUpToDate>
  <CharactersWithSpaces>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Pamela Wagner</cp:lastModifiedBy>
  <cp:revision>6</cp:revision>
  <cp:lastPrinted>2015-03-10T13:39:00Z</cp:lastPrinted>
  <dcterms:created xsi:type="dcterms:W3CDTF">2015-04-06T19:33:00Z</dcterms:created>
  <dcterms:modified xsi:type="dcterms:W3CDTF">2015-04-06T19:35:00Z</dcterms:modified>
</cp:coreProperties>
</file>