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3F9F9" w14:textId="5C798CCC" w:rsidR="0010364E" w:rsidRDefault="003F7483">
      <w:pPr>
        <w:pStyle w:val="Title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Basic</w:t>
      </w:r>
      <w:bookmarkStart w:id="0" w:name="_GoBack"/>
      <w:bookmarkEnd w:id="0"/>
      <w:r>
        <w:rPr>
          <w:rFonts w:ascii="Times New Roman" w:hAnsi="Times New Roman"/>
          <w:u w:val="none"/>
        </w:rPr>
        <w:t xml:space="preserve"> </w:t>
      </w:r>
      <w:r w:rsidR="00236D6C">
        <w:rPr>
          <w:rFonts w:ascii="Times New Roman" w:hAnsi="Times New Roman"/>
          <w:u w:val="none"/>
        </w:rPr>
        <w:t>US History</w:t>
      </w:r>
    </w:p>
    <w:p w14:paraId="18499EB3" w14:textId="77777777" w:rsidR="0010364E" w:rsidRDefault="00236D6C">
      <w:pPr>
        <w:jc w:val="center"/>
      </w:pPr>
      <w:r w:rsidRPr="00C65DE5">
        <w:t>Unit 4 - The New Nation</w:t>
      </w:r>
    </w:p>
    <w:p w14:paraId="5B59F951" w14:textId="77777777" w:rsidR="00F20B80" w:rsidRDefault="00236D6C" w:rsidP="0010364E">
      <w:pPr>
        <w:jc w:val="center"/>
        <w:rPr>
          <w:sz w:val="20"/>
        </w:rPr>
      </w:pPr>
      <w:r w:rsidRPr="001E4EF1">
        <w:rPr>
          <w:sz w:val="20"/>
        </w:rPr>
        <w:t>Quiz Study Sheet</w:t>
      </w:r>
    </w:p>
    <w:p w14:paraId="25BE6C6C" w14:textId="77777777" w:rsidR="0010364E" w:rsidRDefault="003F7483" w:rsidP="0010364E">
      <w:pPr>
        <w:jc w:val="center"/>
        <w:rPr>
          <w:sz w:val="20"/>
        </w:rPr>
      </w:pPr>
    </w:p>
    <w:p w14:paraId="15523677" w14:textId="77777777" w:rsidR="005B05B8" w:rsidRPr="00236D6C" w:rsidRDefault="005B05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3"/>
        </w:tabs>
        <w:rPr>
          <w:sz w:val="26"/>
        </w:rPr>
      </w:pPr>
      <w:r w:rsidRPr="00236D6C">
        <w:rPr>
          <w:sz w:val="26"/>
        </w:rPr>
        <w:t>You should be able to identify/explain the historical significance of the following for next class’s quiz:</w:t>
      </w:r>
    </w:p>
    <w:p w14:paraId="0E0034CC" w14:textId="77777777" w:rsidR="005B05B8" w:rsidRPr="00236D6C" w:rsidRDefault="005B05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3"/>
        </w:tabs>
        <w:rPr>
          <w:sz w:val="26"/>
        </w:rPr>
      </w:pPr>
    </w:p>
    <w:p w14:paraId="38F6271D" w14:textId="77777777" w:rsidR="00441A9D" w:rsidRDefault="00236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3"/>
        </w:tabs>
        <w:rPr>
          <w:sz w:val="26"/>
        </w:rPr>
      </w:pPr>
      <w:r w:rsidRPr="00236D6C">
        <w:rPr>
          <w:sz w:val="26"/>
        </w:rPr>
        <w:t>Washington’s cabinet</w:t>
      </w:r>
      <w:r w:rsidR="00441A9D">
        <w:rPr>
          <w:sz w:val="26"/>
        </w:rPr>
        <w:t>:</w:t>
      </w:r>
    </w:p>
    <w:p w14:paraId="5647556E" w14:textId="77777777" w:rsidR="00441A9D" w:rsidRDefault="00441A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3"/>
        </w:tabs>
        <w:rPr>
          <w:sz w:val="26"/>
        </w:rPr>
      </w:pPr>
      <w:r>
        <w:rPr>
          <w:sz w:val="26"/>
        </w:rPr>
        <w:tab/>
      </w:r>
      <w:r w:rsidR="00236D6C" w:rsidRPr="00236D6C">
        <w:rPr>
          <w:sz w:val="26"/>
        </w:rPr>
        <w:t>Jefferson:</w:t>
      </w:r>
      <w:r w:rsidR="00C217FB" w:rsidRPr="00236D6C">
        <w:rPr>
          <w:sz w:val="26"/>
        </w:rPr>
        <w:t xml:space="preserve"> </w:t>
      </w:r>
      <w:r w:rsidR="00E106BF" w:rsidRPr="00236D6C">
        <w:rPr>
          <w:sz w:val="26"/>
        </w:rPr>
        <w:t>Sec</w:t>
      </w:r>
      <w:r>
        <w:rPr>
          <w:sz w:val="26"/>
        </w:rPr>
        <w:t xml:space="preserve"> of State</w:t>
      </w:r>
    </w:p>
    <w:p w14:paraId="09A54B42" w14:textId="77777777" w:rsidR="00441A9D" w:rsidRDefault="00441A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3"/>
        </w:tabs>
        <w:rPr>
          <w:sz w:val="26"/>
        </w:rPr>
      </w:pPr>
      <w:r>
        <w:rPr>
          <w:sz w:val="26"/>
        </w:rPr>
        <w:tab/>
      </w:r>
      <w:r w:rsidR="00236D6C" w:rsidRPr="00236D6C">
        <w:rPr>
          <w:sz w:val="26"/>
        </w:rPr>
        <w:t>Hamilton:</w:t>
      </w:r>
      <w:r w:rsidR="00C217FB" w:rsidRPr="00236D6C">
        <w:rPr>
          <w:sz w:val="26"/>
        </w:rPr>
        <w:t xml:space="preserve"> </w:t>
      </w:r>
      <w:r w:rsidR="00E106BF" w:rsidRPr="00236D6C">
        <w:rPr>
          <w:sz w:val="26"/>
        </w:rPr>
        <w:t>Sec</w:t>
      </w:r>
      <w:r>
        <w:rPr>
          <w:sz w:val="26"/>
        </w:rPr>
        <w:t xml:space="preserve"> of the Treasury</w:t>
      </w:r>
    </w:p>
    <w:p w14:paraId="2544E4D7" w14:textId="77777777" w:rsidR="0010364E" w:rsidRPr="00236D6C" w:rsidRDefault="00441A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3"/>
        </w:tabs>
        <w:rPr>
          <w:sz w:val="26"/>
        </w:rPr>
      </w:pPr>
      <w:r>
        <w:rPr>
          <w:sz w:val="26"/>
        </w:rPr>
        <w:tab/>
      </w:r>
      <w:r w:rsidR="00236D6C" w:rsidRPr="00236D6C">
        <w:rPr>
          <w:sz w:val="26"/>
        </w:rPr>
        <w:t>Knox:</w:t>
      </w:r>
      <w:r w:rsidR="00C217FB" w:rsidRPr="00236D6C">
        <w:rPr>
          <w:sz w:val="26"/>
        </w:rPr>
        <w:t xml:space="preserve"> </w:t>
      </w:r>
      <w:r w:rsidR="00E106BF" w:rsidRPr="00236D6C">
        <w:rPr>
          <w:sz w:val="26"/>
        </w:rPr>
        <w:t>Sec</w:t>
      </w:r>
      <w:r w:rsidR="00236D6C" w:rsidRPr="00236D6C">
        <w:rPr>
          <w:sz w:val="26"/>
        </w:rPr>
        <w:t xml:space="preserve"> of War</w:t>
      </w:r>
    </w:p>
    <w:p w14:paraId="10624D7A" w14:textId="77777777" w:rsidR="00C51041" w:rsidRDefault="00236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3"/>
        </w:tabs>
        <w:rPr>
          <w:sz w:val="26"/>
        </w:rPr>
      </w:pPr>
      <w:r w:rsidRPr="00236D6C">
        <w:rPr>
          <w:sz w:val="26"/>
        </w:rPr>
        <w:t xml:space="preserve">Hamilton’s </w:t>
      </w:r>
      <w:r w:rsidR="00C51041">
        <w:rPr>
          <w:sz w:val="26"/>
        </w:rPr>
        <w:t>Financial Plan:</w:t>
      </w:r>
    </w:p>
    <w:p w14:paraId="3A4B0C24" w14:textId="77777777" w:rsidR="00C51041" w:rsidRDefault="00C51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3"/>
        </w:tabs>
        <w:rPr>
          <w:sz w:val="26"/>
        </w:rPr>
      </w:pPr>
      <w:r>
        <w:rPr>
          <w:sz w:val="26"/>
        </w:rPr>
        <w:tab/>
      </w:r>
      <w:r w:rsidR="00236D6C" w:rsidRPr="00236D6C">
        <w:rPr>
          <w:sz w:val="26"/>
        </w:rPr>
        <w:t>assumption</w:t>
      </w:r>
      <w:r>
        <w:rPr>
          <w:sz w:val="26"/>
        </w:rPr>
        <w:t xml:space="preserve"> of state debts</w:t>
      </w:r>
    </w:p>
    <w:p w14:paraId="3FCC02A2" w14:textId="77777777" w:rsidR="00C51041" w:rsidRDefault="00C51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3"/>
        </w:tabs>
        <w:rPr>
          <w:sz w:val="26"/>
        </w:rPr>
      </w:pPr>
      <w:r>
        <w:rPr>
          <w:sz w:val="26"/>
        </w:rPr>
        <w:tab/>
        <w:t>funding at par</w:t>
      </w:r>
    </w:p>
    <w:p w14:paraId="1CE552C1" w14:textId="77777777" w:rsidR="00C51041" w:rsidRDefault="00C51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3"/>
        </w:tabs>
        <w:rPr>
          <w:sz w:val="26"/>
        </w:rPr>
      </w:pPr>
      <w:r>
        <w:rPr>
          <w:sz w:val="26"/>
        </w:rPr>
        <w:tab/>
      </w:r>
      <w:r w:rsidR="00426CC1" w:rsidRPr="00236D6C">
        <w:rPr>
          <w:sz w:val="26"/>
        </w:rPr>
        <w:t>Bank of the US</w:t>
      </w:r>
    </w:p>
    <w:p w14:paraId="5F0BD8FB" w14:textId="5267A28A" w:rsidR="0010364E" w:rsidRPr="00236D6C" w:rsidRDefault="00C51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3"/>
        </w:tabs>
        <w:rPr>
          <w:sz w:val="26"/>
        </w:rPr>
      </w:pPr>
      <w:r>
        <w:rPr>
          <w:sz w:val="26"/>
        </w:rPr>
        <w:tab/>
      </w:r>
      <w:r w:rsidR="00236D6C" w:rsidRPr="00236D6C">
        <w:rPr>
          <w:sz w:val="26"/>
        </w:rPr>
        <w:t>new capi</w:t>
      </w:r>
      <w:r w:rsidR="009B31B7" w:rsidRPr="00236D6C">
        <w:rPr>
          <w:sz w:val="26"/>
        </w:rPr>
        <w:t>tal</w:t>
      </w:r>
      <w:r>
        <w:rPr>
          <w:sz w:val="26"/>
        </w:rPr>
        <w:t xml:space="preserve"> location</w:t>
      </w:r>
    </w:p>
    <w:p w14:paraId="02E832CD" w14:textId="77777777" w:rsidR="0010364E" w:rsidRPr="00236D6C" w:rsidRDefault="00236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3"/>
        </w:tabs>
        <w:rPr>
          <w:sz w:val="26"/>
        </w:rPr>
      </w:pPr>
      <w:r w:rsidRPr="00236D6C">
        <w:rPr>
          <w:sz w:val="26"/>
        </w:rPr>
        <w:t>Whiskey Rebellion</w:t>
      </w:r>
    </w:p>
    <w:p w14:paraId="20F19640" w14:textId="77777777" w:rsidR="0010364E" w:rsidRPr="00236D6C" w:rsidRDefault="00236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3"/>
        </w:tabs>
        <w:rPr>
          <w:sz w:val="26"/>
        </w:rPr>
      </w:pPr>
      <w:r w:rsidRPr="00236D6C">
        <w:rPr>
          <w:sz w:val="26"/>
        </w:rPr>
        <w:t>Washington’s Farewell Address</w:t>
      </w:r>
    </w:p>
    <w:p w14:paraId="6F1DDC6F" w14:textId="77777777" w:rsidR="0010364E" w:rsidRPr="00236D6C" w:rsidRDefault="00236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3"/>
        </w:tabs>
        <w:rPr>
          <w:sz w:val="26"/>
        </w:rPr>
      </w:pPr>
      <w:r w:rsidRPr="00236D6C">
        <w:rPr>
          <w:sz w:val="26"/>
        </w:rPr>
        <w:t>Election of 1796</w:t>
      </w:r>
    </w:p>
    <w:p w14:paraId="679E6E3B" w14:textId="77777777" w:rsidR="0010364E" w:rsidRPr="00236D6C" w:rsidRDefault="00236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3"/>
        </w:tabs>
        <w:rPr>
          <w:sz w:val="26"/>
        </w:rPr>
      </w:pPr>
      <w:r w:rsidRPr="00236D6C">
        <w:rPr>
          <w:sz w:val="26"/>
        </w:rPr>
        <w:t>XYZ Affair</w:t>
      </w:r>
    </w:p>
    <w:p w14:paraId="6739AD3B" w14:textId="77777777" w:rsidR="003C14E0" w:rsidRDefault="00236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3"/>
        </w:tabs>
        <w:rPr>
          <w:sz w:val="26"/>
        </w:rPr>
      </w:pPr>
      <w:r w:rsidRPr="00236D6C">
        <w:rPr>
          <w:sz w:val="26"/>
        </w:rPr>
        <w:t>Alien &amp; Sedition Acts</w:t>
      </w:r>
    </w:p>
    <w:p w14:paraId="43F7BA74" w14:textId="2AB79823" w:rsidR="0010364E" w:rsidRPr="00236D6C" w:rsidRDefault="00236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3"/>
        </w:tabs>
        <w:rPr>
          <w:sz w:val="26"/>
        </w:rPr>
      </w:pPr>
      <w:r w:rsidRPr="00236D6C">
        <w:rPr>
          <w:sz w:val="26"/>
        </w:rPr>
        <w:t>Virginia and Kentucky Resolutions</w:t>
      </w:r>
    </w:p>
    <w:p w14:paraId="1A22519C" w14:textId="77777777" w:rsidR="003C14E0" w:rsidRDefault="00236D6C" w:rsidP="0010364E">
      <w:pPr>
        <w:rPr>
          <w:sz w:val="26"/>
        </w:rPr>
      </w:pPr>
      <w:r w:rsidRPr="00236D6C">
        <w:rPr>
          <w:sz w:val="26"/>
        </w:rPr>
        <w:t>Election of 1800</w:t>
      </w:r>
    </w:p>
    <w:p w14:paraId="11B8D8FF" w14:textId="31A1947B" w:rsidR="0010364E" w:rsidRPr="00236D6C" w:rsidRDefault="00236D6C" w:rsidP="0010364E">
      <w:pPr>
        <w:rPr>
          <w:sz w:val="26"/>
        </w:rPr>
      </w:pPr>
      <w:r w:rsidRPr="00236D6C">
        <w:rPr>
          <w:sz w:val="26"/>
        </w:rPr>
        <w:t>12</w:t>
      </w:r>
      <w:r w:rsidRPr="00236D6C">
        <w:rPr>
          <w:sz w:val="26"/>
          <w:vertAlign w:val="superscript"/>
        </w:rPr>
        <w:t>th</w:t>
      </w:r>
      <w:r w:rsidRPr="00236D6C">
        <w:rPr>
          <w:sz w:val="26"/>
        </w:rPr>
        <w:t xml:space="preserve"> Amendment</w:t>
      </w:r>
    </w:p>
    <w:p w14:paraId="17B463E1" w14:textId="77777777" w:rsidR="0010364E" w:rsidRPr="00236D6C" w:rsidRDefault="00236D6C">
      <w:pPr>
        <w:rPr>
          <w:sz w:val="26"/>
        </w:rPr>
      </w:pPr>
      <w:r w:rsidRPr="00236D6C">
        <w:rPr>
          <w:sz w:val="26"/>
        </w:rPr>
        <w:t>the Louisiana Purchase</w:t>
      </w:r>
    </w:p>
    <w:p w14:paraId="7E68674E" w14:textId="77777777" w:rsidR="0010364E" w:rsidRPr="00236D6C" w:rsidRDefault="00236D6C">
      <w:pPr>
        <w:rPr>
          <w:sz w:val="26"/>
        </w:rPr>
      </w:pPr>
      <w:r w:rsidRPr="00236D6C">
        <w:rPr>
          <w:sz w:val="26"/>
        </w:rPr>
        <w:t>Lewis and Clark</w:t>
      </w:r>
      <w:r w:rsidR="00FB6CDE" w:rsidRPr="00236D6C">
        <w:rPr>
          <w:sz w:val="26"/>
        </w:rPr>
        <w:t xml:space="preserve">; </w:t>
      </w:r>
      <w:r w:rsidRPr="00236D6C">
        <w:rPr>
          <w:sz w:val="26"/>
        </w:rPr>
        <w:t>Sacagawea</w:t>
      </w:r>
    </w:p>
    <w:p w14:paraId="065020DD" w14:textId="77777777" w:rsidR="0010364E" w:rsidRPr="00236D6C" w:rsidRDefault="00236D6C">
      <w:pPr>
        <w:rPr>
          <w:sz w:val="26"/>
        </w:rPr>
      </w:pPr>
      <w:r w:rsidRPr="00236D6C">
        <w:rPr>
          <w:sz w:val="26"/>
        </w:rPr>
        <w:t>impressment</w:t>
      </w:r>
    </w:p>
    <w:p w14:paraId="6D2908DB" w14:textId="77777777" w:rsidR="0010364E" w:rsidRPr="00236D6C" w:rsidRDefault="00236D6C">
      <w:pPr>
        <w:rPr>
          <w:sz w:val="26"/>
        </w:rPr>
      </w:pPr>
      <w:r w:rsidRPr="00236D6C">
        <w:rPr>
          <w:sz w:val="26"/>
        </w:rPr>
        <w:t>War Hawks</w:t>
      </w:r>
    </w:p>
    <w:p w14:paraId="5A45A980" w14:textId="77777777" w:rsidR="0010364E" w:rsidRPr="00236D6C" w:rsidRDefault="00236D6C">
      <w:pPr>
        <w:rPr>
          <w:sz w:val="26"/>
        </w:rPr>
      </w:pPr>
      <w:r w:rsidRPr="00236D6C">
        <w:rPr>
          <w:sz w:val="26"/>
        </w:rPr>
        <w:t>War of 1812</w:t>
      </w:r>
    </w:p>
    <w:p w14:paraId="69A1625D" w14:textId="77777777" w:rsidR="007515FD" w:rsidRDefault="007515FD">
      <w:pPr>
        <w:rPr>
          <w:sz w:val="26"/>
        </w:rPr>
      </w:pPr>
      <w:r>
        <w:rPr>
          <w:sz w:val="26"/>
        </w:rPr>
        <w:t>Battle of Baltimore</w:t>
      </w:r>
    </w:p>
    <w:p w14:paraId="39FE6209" w14:textId="77777777" w:rsidR="007515FD" w:rsidRDefault="00236D6C">
      <w:pPr>
        <w:rPr>
          <w:sz w:val="26"/>
        </w:rPr>
      </w:pPr>
      <w:r w:rsidRPr="00236D6C">
        <w:rPr>
          <w:sz w:val="26"/>
        </w:rPr>
        <w:t>burnin</w:t>
      </w:r>
      <w:r w:rsidR="007515FD">
        <w:rPr>
          <w:sz w:val="26"/>
        </w:rPr>
        <w:t>g of the Capitol &amp; White House</w:t>
      </w:r>
    </w:p>
    <w:p w14:paraId="1E8B5B73" w14:textId="45BE238F" w:rsidR="00A47C69" w:rsidRPr="00236D6C" w:rsidRDefault="00A47C69">
      <w:pPr>
        <w:rPr>
          <w:sz w:val="26"/>
        </w:rPr>
      </w:pPr>
      <w:r w:rsidRPr="00236D6C">
        <w:rPr>
          <w:sz w:val="26"/>
        </w:rPr>
        <w:t>Francis Scott Key</w:t>
      </w:r>
      <w:r w:rsidR="007515FD">
        <w:rPr>
          <w:sz w:val="26"/>
        </w:rPr>
        <w:t xml:space="preserve">’s </w:t>
      </w:r>
      <w:r w:rsidR="007515FD" w:rsidRPr="00236D6C">
        <w:rPr>
          <w:sz w:val="26"/>
        </w:rPr>
        <w:t>“Star Spangled Banner</w:t>
      </w:r>
      <w:r w:rsidR="007515FD">
        <w:rPr>
          <w:sz w:val="26"/>
        </w:rPr>
        <w:t>”</w:t>
      </w:r>
    </w:p>
    <w:p w14:paraId="63400C30" w14:textId="14693A1C" w:rsidR="009C3973" w:rsidRPr="00236D6C" w:rsidRDefault="00346275">
      <w:pPr>
        <w:rPr>
          <w:sz w:val="26"/>
        </w:rPr>
      </w:pPr>
      <w:r>
        <w:rPr>
          <w:sz w:val="26"/>
        </w:rPr>
        <w:t>Battle of New Orleans/</w:t>
      </w:r>
      <w:r w:rsidR="009C3973" w:rsidRPr="00236D6C">
        <w:rPr>
          <w:sz w:val="26"/>
        </w:rPr>
        <w:t>Andrew Jackson</w:t>
      </w:r>
    </w:p>
    <w:p w14:paraId="7744B6BC" w14:textId="77777777" w:rsidR="0010364E" w:rsidRPr="001E4EF1" w:rsidRDefault="003F7483" w:rsidP="0010364E"/>
    <w:sectPr w:rsidR="0010364E" w:rsidRPr="001E4EF1" w:rsidSect="0010364E">
      <w:footerReference w:type="even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5E088" w14:textId="77777777" w:rsidR="00C63DD2" w:rsidRDefault="00346275">
      <w:r>
        <w:separator/>
      </w:r>
    </w:p>
  </w:endnote>
  <w:endnote w:type="continuationSeparator" w:id="0">
    <w:p w14:paraId="7AB5E05B" w14:textId="77777777" w:rsidR="00C63DD2" w:rsidRDefault="0034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B26F3" w14:textId="77777777" w:rsidR="0010364E" w:rsidRDefault="00236D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C209F4" w14:textId="77777777" w:rsidR="0010364E" w:rsidRDefault="003F748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33D50" w14:textId="77777777" w:rsidR="00C63DD2" w:rsidRDefault="00346275">
      <w:r>
        <w:separator/>
      </w:r>
    </w:p>
  </w:footnote>
  <w:footnote w:type="continuationSeparator" w:id="0">
    <w:p w14:paraId="76A49E7C" w14:textId="77777777" w:rsidR="00C63DD2" w:rsidRDefault="00346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embedSystemFonts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E5"/>
    <w:rsid w:val="0011059F"/>
    <w:rsid w:val="001A50CA"/>
    <w:rsid w:val="00235571"/>
    <w:rsid w:val="00236D6C"/>
    <w:rsid w:val="002B77EA"/>
    <w:rsid w:val="002C19A9"/>
    <w:rsid w:val="00346275"/>
    <w:rsid w:val="003C14E0"/>
    <w:rsid w:val="003F7483"/>
    <w:rsid w:val="00426CC1"/>
    <w:rsid w:val="00441A9D"/>
    <w:rsid w:val="00443828"/>
    <w:rsid w:val="005B05B8"/>
    <w:rsid w:val="006A2472"/>
    <w:rsid w:val="007515FD"/>
    <w:rsid w:val="008D11E7"/>
    <w:rsid w:val="00983873"/>
    <w:rsid w:val="009B31B7"/>
    <w:rsid w:val="009C3973"/>
    <w:rsid w:val="00A06205"/>
    <w:rsid w:val="00A4629C"/>
    <w:rsid w:val="00A47C69"/>
    <w:rsid w:val="00AE5766"/>
    <w:rsid w:val="00B74DED"/>
    <w:rsid w:val="00B80598"/>
    <w:rsid w:val="00B831B5"/>
    <w:rsid w:val="00BB4145"/>
    <w:rsid w:val="00C03EAF"/>
    <w:rsid w:val="00C217FB"/>
    <w:rsid w:val="00C22BE6"/>
    <w:rsid w:val="00C51041"/>
    <w:rsid w:val="00C63DD2"/>
    <w:rsid w:val="00C65DE5"/>
    <w:rsid w:val="00D731F9"/>
    <w:rsid w:val="00E106BF"/>
    <w:rsid w:val="00EF73B3"/>
    <w:rsid w:val="00F20B80"/>
    <w:rsid w:val="00F36F0B"/>
    <w:rsid w:val="00F375C8"/>
    <w:rsid w:val="00F7086C"/>
    <w:rsid w:val="00FB6C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E537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383"/>
      </w:tabs>
      <w:suppressAutoHyphens/>
      <w:autoSpaceDE w:val="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240" w:lineRule="atLeast"/>
      <w:jc w:val="center"/>
    </w:pPr>
    <w:rPr>
      <w:rFonts w:ascii="Times" w:eastAsia="Times" w:hAnsi="Times"/>
      <w:color w:val="000000"/>
      <w:sz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383"/>
      </w:tabs>
      <w:suppressAutoHyphens/>
      <w:autoSpaceDE w:val="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240" w:lineRule="atLeast"/>
      <w:jc w:val="center"/>
    </w:pPr>
    <w:rPr>
      <w:rFonts w:ascii="Times" w:eastAsia="Times" w:hAnsi="Times"/>
      <w:color w:val="000000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Geography</vt:lpstr>
    </vt:vector>
  </TitlesOfParts>
  <Company>brunswick school dept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Geography</dc:title>
  <dc:subject/>
  <dc:creator>pwagner</dc:creator>
  <cp:keywords/>
  <dc:description/>
  <cp:lastModifiedBy>Pamela Wagner</cp:lastModifiedBy>
  <cp:revision>3</cp:revision>
  <cp:lastPrinted>2013-12-10T18:19:00Z</cp:lastPrinted>
  <dcterms:created xsi:type="dcterms:W3CDTF">2015-01-05T20:01:00Z</dcterms:created>
  <dcterms:modified xsi:type="dcterms:W3CDTF">2015-01-05T20:01:00Z</dcterms:modified>
</cp:coreProperties>
</file>