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8852" w14:textId="77777777" w:rsidR="00586791" w:rsidRPr="00AE2B14" w:rsidRDefault="00586791" w:rsidP="009F63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B14">
        <w:rPr>
          <w:rFonts w:ascii="Times New Roman" w:hAnsi="Times New Roman" w:cs="Times New Roman"/>
          <w:bCs/>
          <w:sz w:val="28"/>
          <w:szCs w:val="28"/>
        </w:rPr>
        <w:t>Modern European History</w:t>
      </w:r>
    </w:p>
    <w:p w14:paraId="256E7275" w14:textId="715DB6FC" w:rsidR="00B76C62" w:rsidRPr="00AE2B14" w:rsidRDefault="00B76C62" w:rsidP="009F63D3">
      <w:pPr>
        <w:jc w:val="center"/>
        <w:rPr>
          <w:rFonts w:ascii="Times New Roman" w:hAnsi="Times New Roman" w:cs="Times New Roman"/>
        </w:rPr>
      </w:pPr>
      <w:r w:rsidRPr="00AE2B14">
        <w:rPr>
          <w:rFonts w:ascii="Times New Roman" w:hAnsi="Times New Roman" w:cs="Times New Roman"/>
        </w:rPr>
        <w:t>Unit 1 – Post-Roman and Medieval Europe</w:t>
      </w:r>
    </w:p>
    <w:p w14:paraId="0892360E" w14:textId="2D0E91FE" w:rsidR="00C874B6" w:rsidRDefault="009F63D3" w:rsidP="009F63D3">
      <w:pPr>
        <w:jc w:val="center"/>
        <w:rPr>
          <w:rFonts w:ascii="Times New Roman" w:hAnsi="Times New Roman" w:cs="Times New Roman"/>
          <w:sz w:val="20"/>
          <w:szCs w:val="20"/>
        </w:rPr>
      </w:pPr>
      <w:r w:rsidRPr="00AE2B14">
        <w:rPr>
          <w:rFonts w:ascii="Times New Roman" w:hAnsi="Times New Roman" w:cs="Times New Roman"/>
          <w:sz w:val="20"/>
          <w:szCs w:val="20"/>
        </w:rPr>
        <w:t>Study List for First Quiz</w:t>
      </w:r>
    </w:p>
    <w:p w14:paraId="347E7D33" w14:textId="77777777" w:rsidR="00A22398" w:rsidRPr="00AE2B14" w:rsidRDefault="00A22398" w:rsidP="009F63D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2274BA" w14:textId="77777777" w:rsidR="00C23E34" w:rsidRPr="00AE2B14" w:rsidRDefault="00C23E34" w:rsidP="009F63D3">
      <w:pPr>
        <w:rPr>
          <w:rFonts w:ascii="Times New Roman" w:hAnsi="Times New Roman" w:cs="Times New Roman"/>
          <w:sz w:val="16"/>
          <w:szCs w:val="16"/>
        </w:rPr>
      </w:pPr>
    </w:p>
    <w:p w14:paraId="545937EE" w14:textId="77777777" w:rsidR="00504929" w:rsidRDefault="00504929" w:rsidP="009F63D3">
      <w:pPr>
        <w:rPr>
          <w:rFonts w:ascii="Times New Roman" w:hAnsi="Times New Roman" w:cs="Times New Roman"/>
          <w:sz w:val="20"/>
          <w:szCs w:val="20"/>
        </w:rPr>
        <w:sectPr w:rsidR="00504929" w:rsidSect="009F63D3">
          <w:type w:val="continuous"/>
          <w:pgSz w:w="12240" w:h="15840"/>
          <w:pgMar w:top="864" w:right="1440" w:bottom="864" w:left="1440" w:header="864" w:footer="864" w:gutter="0"/>
          <w:cols w:space="720"/>
          <w:docGrid w:linePitch="360"/>
        </w:sectPr>
      </w:pPr>
    </w:p>
    <w:p w14:paraId="4D49FD8F" w14:textId="2F39B81F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lastRenderedPageBreak/>
        <w:t>government</w:t>
      </w:r>
    </w:p>
    <w:p w14:paraId="08F50BB2" w14:textId="77777777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monarchy</w:t>
      </w:r>
    </w:p>
    <w:p w14:paraId="52BDAE96" w14:textId="77777777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aristocracy</w:t>
      </w:r>
    </w:p>
    <w:p w14:paraId="6E997475" w14:textId="77777777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oligarchy</w:t>
      </w:r>
    </w:p>
    <w:p w14:paraId="7B8E7031" w14:textId="27CD3A43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democracy</w:t>
      </w:r>
    </w:p>
    <w:p w14:paraId="06DA597D" w14:textId="77777777" w:rsidR="00623FEA" w:rsidRPr="00504929" w:rsidRDefault="00623FEA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demos</w:t>
      </w:r>
    </w:p>
    <w:p w14:paraId="32A1BDD6" w14:textId="77777777" w:rsidR="00623FEA" w:rsidRPr="00504929" w:rsidRDefault="00623FEA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kratos</w:t>
      </w:r>
    </w:p>
    <w:p w14:paraId="232F2C37" w14:textId="77777777" w:rsidR="009F63D3" w:rsidRPr="00504929" w:rsidRDefault="009F63D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 xml:space="preserve">enslavement of </w:t>
      </w:r>
      <w:r w:rsidR="002F1E16" w:rsidRPr="00504929">
        <w:rPr>
          <w:rFonts w:ascii="Times New Roman" w:hAnsi="Times New Roman" w:cs="Times New Roman"/>
          <w:sz w:val="20"/>
          <w:szCs w:val="20"/>
        </w:rPr>
        <w:t>Athenian farmers</w:t>
      </w:r>
    </w:p>
    <w:p w14:paraId="7F857C91" w14:textId="77777777" w:rsidR="009F63D3" w:rsidRPr="00504929" w:rsidRDefault="007508D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Solon</w:t>
      </w:r>
      <w:r w:rsidR="009F63D3" w:rsidRPr="00504929">
        <w:rPr>
          <w:rFonts w:ascii="Times New Roman" w:hAnsi="Times New Roman" w:cs="Times New Roman"/>
          <w:sz w:val="20"/>
          <w:szCs w:val="20"/>
        </w:rPr>
        <w:t>’s reforms</w:t>
      </w:r>
    </w:p>
    <w:p w14:paraId="209A5E8C" w14:textId="1D068CEF" w:rsidR="005A05C3" w:rsidRPr="00504929" w:rsidRDefault="005A05C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Council of Four Hundred</w:t>
      </w:r>
    </w:p>
    <w:p w14:paraId="7A8F1E08" w14:textId="375D7B6D" w:rsidR="000C0BFE" w:rsidRPr="00504929" w:rsidRDefault="009F63D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citizenship in Athens</w:t>
      </w:r>
    </w:p>
    <w:p w14:paraId="422633AE" w14:textId="77777777" w:rsidR="009F63D3" w:rsidRPr="00504929" w:rsidRDefault="001A7F5A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Cleisthenes</w:t>
      </w:r>
      <w:r w:rsidR="009F63D3" w:rsidRPr="00504929">
        <w:rPr>
          <w:rFonts w:ascii="Times New Roman" w:hAnsi="Times New Roman" w:cs="Times New Roman"/>
          <w:sz w:val="20"/>
          <w:szCs w:val="20"/>
        </w:rPr>
        <w:t>’ reforms</w:t>
      </w:r>
    </w:p>
    <w:p w14:paraId="409E1086" w14:textId="3F1B3CFE" w:rsidR="009F53D3" w:rsidRPr="00504929" w:rsidRDefault="009F53D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Council of Five Hundred</w:t>
      </w:r>
    </w:p>
    <w:p w14:paraId="6CD353F5" w14:textId="77777777" w:rsidR="009F63D3" w:rsidRPr="00504929" w:rsidRDefault="00C45E2F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Pericles</w:t>
      </w:r>
      <w:r w:rsidR="009F63D3" w:rsidRPr="00504929">
        <w:rPr>
          <w:rFonts w:ascii="Times New Roman" w:hAnsi="Times New Roman" w:cs="Times New Roman"/>
          <w:sz w:val="20"/>
          <w:szCs w:val="20"/>
        </w:rPr>
        <w:t>’ reforms</w:t>
      </w:r>
    </w:p>
    <w:p w14:paraId="38394E7A" w14:textId="5CAAB410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direct democracy</w:t>
      </w:r>
    </w:p>
    <w:p w14:paraId="1A8449CB" w14:textId="347AA2F0" w:rsidR="003918B3" w:rsidRPr="00504929" w:rsidRDefault="003918B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 xml:space="preserve">Greek </w:t>
      </w:r>
      <w:r w:rsidR="009F63D3" w:rsidRPr="00504929">
        <w:rPr>
          <w:rFonts w:ascii="Times New Roman" w:hAnsi="Times New Roman" w:cs="Times New Roman"/>
          <w:sz w:val="20"/>
          <w:szCs w:val="20"/>
        </w:rPr>
        <w:t>philosophical bases</w:t>
      </w:r>
    </w:p>
    <w:p w14:paraId="1FE15EAE" w14:textId="46A385FB" w:rsidR="00AF5E81" w:rsidRPr="00504929" w:rsidRDefault="00AF5E8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Socrates</w:t>
      </w:r>
    </w:p>
    <w:p w14:paraId="5F99591C" w14:textId="0B2B5959" w:rsidR="007E5B0D" w:rsidRPr="00504929" w:rsidRDefault="00AF5E8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Plato</w:t>
      </w:r>
      <w:r w:rsidR="003121F3" w:rsidRPr="00504929">
        <w:rPr>
          <w:rFonts w:ascii="Times New Roman" w:hAnsi="Times New Roman" w:cs="Times New Roman"/>
          <w:sz w:val="20"/>
          <w:szCs w:val="20"/>
        </w:rPr>
        <w:t xml:space="preserve">’s </w:t>
      </w:r>
      <w:r w:rsidR="007E5B0D" w:rsidRPr="00504929">
        <w:rPr>
          <w:rFonts w:ascii="Times New Roman" w:hAnsi="Times New Roman" w:cs="Times New Roman"/>
          <w:sz w:val="20"/>
          <w:szCs w:val="20"/>
        </w:rPr>
        <w:t>philosopher-kings</w:t>
      </w:r>
    </w:p>
    <w:p w14:paraId="739EECFC" w14:textId="32F670D7" w:rsidR="00C14217" w:rsidRPr="00504929" w:rsidRDefault="00C14217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Aristotle</w:t>
      </w:r>
    </w:p>
    <w:p w14:paraId="1F502343" w14:textId="6016C05D" w:rsidR="00B919F1" w:rsidRPr="00504929" w:rsidRDefault="00B919F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Greeks’ three branches of government</w:t>
      </w:r>
    </w:p>
    <w:p w14:paraId="1B09F657" w14:textId="77777777" w:rsidR="00753C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republic</w:t>
      </w:r>
    </w:p>
    <w:p w14:paraId="4576CEEE" w14:textId="216BF09F" w:rsidR="00555284" w:rsidRPr="00504929" w:rsidRDefault="0055528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patricians</w:t>
      </w:r>
    </w:p>
    <w:p w14:paraId="63FAD24F" w14:textId="7BDB67A4" w:rsidR="00555284" w:rsidRPr="00504929" w:rsidRDefault="0055528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plebeians</w:t>
      </w:r>
    </w:p>
    <w:p w14:paraId="63058186" w14:textId="6A78A247" w:rsidR="00555284" w:rsidRPr="00504929" w:rsidRDefault="0055528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Twelve Tables</w:t>
      </w:r>
    </w:p>
    <w:p w14:paraId="30F65D07" w14:textId="765BAA35" w:rsidR="00555284" w:rsidRPr="00504929" w:rsidRDefault="0055528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consuls</w:t>
      </w:r>
    </w:p>
    <w:p w14:paraId="564B3C37" w14:textId="63A9DBD1" w:rsidR="00586791" w:rsidRPr="00504929" w:rsidRDefault="0058679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senate</w:t>
      </w:r>
    </w:p>
    <w:p w14:paraId="5B619263" w14:textId="3EEC871F" w:rsidR="003316EB" w:rsidRPr="00504929" w:rsidRDefault="00620647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principles of Roman law</w:t>
      </w:r>
    </w:p>
    <w:p w14:paraId="5F7EE1C8" w14:textId="166EFF83" w:rsidR="00C5541D" w:rsidRPr="00504929" w:rsidRDefault="00C5541D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the Code of Justinian</w:t>
      </w:r>
    </w:p>
    <w:p w14:paraId="3B4D0434" w14:textId="6A295E79" w:rsidR="00C5541D" w:rsidRPr="00504929" w:rsidRDefault="0061070E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Rome’s g</w:t>
      </w:r>
      <w:r w:rsidR="00620647" w:rsidRPr="00504929">
        <w:rPr>
          <w:rFonts w:ascii="Times New Roman" w:hAnsi="Times New Roman" w:cs="Times New Roman"/>
          <w:sz w:val="20"/>
          <w:szCs w:val="20"/>
        </w:rPr>
        <w:t>reatest and most lasting legacy</w:t>
      </w:r>
    </w:p>
    <w:p w14:paraId="5D855DBC" w14:textId="5827CD45" w:rsidR="003A4856" w:rsidRPr="00504929" w:rsidRDefault="003A4856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Byzantine Empire</w:t>
      </w:r>
    </w:p>
    <w:p w14:paraId="5D2D3E07" w14:textId="6A4F00BA" w:rsidR="003E483F" w:rsidRPr="00504929" w:rsidRDefault="003E483F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cultural contributions</w:t>
      </w:r>
    </w:p>
    <w:p w14:paraId="272309AC" w14:textId="77777777" w:rsidR="003E483F" w:rsidRPr="00504929" w:rsidRDefault="003E483F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 xml:space="preserve">the role of </w:t>
      </w:r>
      <w:r w:rsidR="0023029F" w:rsidRPr="00504929">
        <w:rPr>
          <w:rFonts w:ascii="Times New Roman" w:hAnsi="Times New Roman" w:cs="Times New Roman"/>
          <w:sz w:val="20"/>
          <w:szCs w:val="20"/>
        </w:rPr>
        <w:t xml:space="preserve">Constantine </w:t>
      </w:r>
      <w:r w:rsidRPr="00504929">
        <w:rPr>
          <w:rFonts w:ascii="Times New Roman" w:hAnsi="Times New Roman" w:cs="Times New Roman"/>
          <w:sz w:val="20"/>
          <w:szCs w:val="20"/>
        </w:rPr>
        <w:t xml:space="preserve">&amp; Helena in </w:t>
      </w:r>
      <w:r w:rsidR="0023029F" w:rsidRPr="00504929">
        <w:rPr>
          <w:rFonts w:ascii="Times New Roman" w:hAnsi="Times New Roman" w:cs="Times New Roman"/>
          <w:sz w:val="20"/>
          <w:szCs w:val="20"/>
        </w:rPr>
        <w:t xml:space="preserve">the religious changes </w:t>
      </w:r>
      <w:r w:rsidRPr="00504929">
        <w:rPr>
          <w:rFonts w:ascii="Times New Roman" w:hAnsi="Times New Roman" w:cs="Times New Roman"/>
          <w:sz w:val="20"/>
          <w:szCs w:val="20"/>
        </w:rPr>
        <w:t>of</w:t>
      </w:r>
      <w:r w:rsidR="0023029F" w:rsidRPr="00504929">
        <w:rPr>
          <w:rFonts w:ascii="Times New Roman" w:hAnsi="Times New Roman" w:cs="Times New Roman"/>
          <w:sz w:val="20"/>
          <w:szCs w:val="20"/>
        </w:rPr>
        <w:t xml:space="preserve"> Byzantium</w:t>
      </w:r>
    </w:p>
    <w:p w14:paraId="47D06A3F" w14:textId="77777777" w:rsidR="003E483F" w:rsidRPr="00504929" w:rsidRDefault="003E483F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 xml:space="preserve">how </w:t>
      </w:r>
      <w:r w:rsidR="0023029F" w:rsidRPr="00504929">
        <w:rPr>
          <w:rFonts w:ascii="Times New Roman" w:hAnsi="Times New Roman" w:cs="Times New Roman"/>
          <w:sz w:val="20"/>
          <w:szCs w:val="20"/>
        </w:rPr>
        <w:t xml:space="preserve">Byzantine emperors </w:t>
      </w:r>
      <w:r w:rsidRPr="00504929">
        <w:rPr>
          <w:rFonts w:ascii="Times New Roman" w:hAnsi="Times New Roman" w:cs="Times New Roman"/>
          <w:sz w:val="20"/>
          <w:szCs w:val="20"/>
        </w:rPr>
        <w:t>differed</w:t>
      </w:r>
      <w:r w:rsidR="0023029F" w:rsidRPr="00504929">
        <w:rPr>
          <w:rFonts w:ascii="Times New Roman" w:hAnsi="Times New Roman" w:cs="Times New Roman"/>
          <w:sz w:val="20"/>
          <w:szCs w:val="20"/>
        </w:rPr>
        <w:t xml:space="preserve"> from western European emperors</w:t>
      </w:r>
    </w:p>
    <w:p w14:paraId="1ADA6DF3" w14:textId="2F9800AE" w:rsidR="003E483F" w:rsidRPr="00504929" w:rsidRDefault="003E483F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Byzantine trade</w:t>
      </w:r>
      <w:r w:rsidR="00C85B6D" w:rsidRPr="00504929">
        <w:rPr>
          <w:rFonts w:ascii="Times New Roman" w:hAnsi="Times New Roman" w:cs="Times New Roman"/>
          <w:sz w:val="20"/>
          <w:szCs w:val="20"/>
        </w:rPr>
        <w:t xml:space="preserve"> regulations</w:t>
      </w:r>
    </w:p>
    <w:p w14:paraId="48B8B674" w14:textId="27023002" w:rsidR="003E483F" w:rsidRPr="00504929" w:rsidRDefault="00822DB9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Byzantine punishments</w:t>
      </w:r>
    </w:p>
    <w:p w14:paraId="37C9A0EE" w14:textId="77777777" w:rsidR="00822DB9" w:rsidRPr="00504929" w:rsidRDefault="0023029F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Byzantine military</w:t>
      </w:r>
    </w:p>
    <w:p w14:paraId="318E5D4F" w14:textId="50349C6E" w:rsidR="0023029F" w:rsidRPr="00504929" w:rsidRDefault="00822DB9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Greek Fire</w:t>
      </w:r>
    </w:p>
    <w:p w14:paraId="6128094C" w14:textId="62D022AA" w:rsidR="00166AA9" w:rsidRPr="00504929" w:rsidRDefault="00166AA9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 xml:space="preserve">Byzantine </w:t>
      </w:r>
      <w:r w:rsidR="0023029F" w:rsidRPr="00504929">
        <w:rPr>
          <w:rFonts w:ascii="Times New Roman" w:hAnsi="Times New Roman" w:cs="Times New Roman"/>
          <w:sz w:val="20"/>
          <w:szCs w:val="20"/>
        </w:rPr>
        <w:t>Emperor Basil II</w:t>
      </w:r>
      <w:r w:rsidRPr="00504929">
        <w:rPr>
          <w:rFonts w:ascii="Times New Roman" w:hAnsi="Times New Roman" w:cs="Times New Roman"/>
          <w:sz w:val="20"/>
          <w:szCs w:val="20"/>
        </w:rPr>
        <w:t>’s “lesson”</w:t>
      </w:r>
    </w:p>
    <w:p w14:paraId="0AEBA254" w14:textId="578BF0B3" w:rsidR="00554F88" w:rsidRPr="00504929" w:rsidRDefault="00554F88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the “big three” religions:</w:t>
      </w:r>
    </w:p>
    <w:p w14:paraId="4DA413E5" w14:textId="77777777" w:rsidR="00554F88" w:rsidRPr="00504929" w:rsidRDefault="00554F88" w:rsidP="00280631">
      <w:pPr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 xml:space="preserve">name of </w:t>
      </w:r>
      <w:proofErr w:type="spellStart"/>
      <w:r w:rsidRPr="00504929">
        <w:rPr>
          <w:rFonts w:ascii="Times New Roman" w:hAnsi="Times New Roman" w:cs="Times New Roman"/>
          <w:bCs/>
          <w:sz w:val="20"/>
          <w:szCs w:val="20"/>
        </w:rPr>
        <w:t>diety</w:t>
      </w:r>
      <w:proofErr w:type="spellEnd"/>
    </w:p>
    <w:p w14:paraId="7814F871" w14:textId="2A9C21EB" w:rsidR="00554F88" w:rsidRPr="00504929" w:rsidRDefault="00554F88" w:rsidP="00280631">
      <w:pPr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place of worship</w:t>
      </w:r>
    </w:p>
    <w:p w14:paraId="73F9AE9E" w14:textId="4CACC82D" w:rsidR="00554F88" w:rsidRPr="00504929" w:rsidRDefault="00554F88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ab/>
        <w:t>holy text</w:t>
      </w:r>
    </w:p>
    <w:p w14:paraId="1B884C07" w14:textId="02A57C94" w:rsidR="00554F88" w:rsidRPr="00504929" w:rsidRDefault="00554F88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ab/>
        <w:t>day of communal worship</w:t>
      </w:r>
    </w:p>
    <w:p w14:paraId="74D19DE3" w14:textId="77777777" w:rsidR="00554F88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sect</w:t>
      </w:r>
    </w:p>
    <w:p w14:paraId="10702065" w14:textId="77777777" w:rsidR="00554F88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monotheism</w:t>
      </w:r>
    </w:p>
    <w:p w14:paraId="2532C614" w14:textId="77777777" w:rsidR="00554F88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polytheism</w:t>
      </w:r>
    </w:p>
    <w:p w14:paraId="34DD8AF0" w14:textId="77777777" w:rsidR="00554F88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animism</w:t>
      </w:r>
    </w:p>
    <w:p w14:paraId="41CE4346" w14:textId="77777777" w:rsidR="00554F88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atheism</w:t>
      </w:r>
    </w:p>
    <w:p w14:paraId="1258DCE8" w14:textId="77777777" w:rsidR="001A3732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Torah</w:t>
      </w:r>
    </w:p>
    <w:p w14:paraId="59C5380E" w14:textId="77777777" w:rsidR="008F385C" w:rsidRDefault="008F385C" w:rsidP="00280631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1409B640" w14:textId="7F44FC2D" w:rsidR="00554F88" w:rsidRPr="00504929" w:rsidRDefault="001A3732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lastRenderedPageBreak/>
        <w:t>Yom Kippur</w:t>
      </w:r>
    </w:p>
    <w:p w14:paraId="70E32C99" w14:textId="77777777" w:rsidR="001A3732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two branches of Islam</w:t>
      </w:r>
    </w:p>
    <w:p w14:paraId="0685828D" w14:textId="77777777" w:rsidR="001A3732" w:rsidRPr="00504929" w:rsidRDefault="00554F88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Makkah</w:t>
      </w:r>
    </w:p>
    <w:p w14:paraId="5830F4FD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Allah</w:t>
      </w:r>
    </w:p>
    <w:p w14:paraId="496D2EB4" w14:textId="693368DF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bazaar</w:t>
      </w:r>
    </w:p>
    <w:p w14:paraId="7CA58F4C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caliph</w:t>
      </w:r>
    </w:p>
    <w:p w14:paraId="767743A1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council</w:t>
      </w:r>
    </w:p>
    <w:p w14:paraId="586A5C6A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Hegira</w:t>
      </w:r>
    </w:p>
    <w:p w14:paraId="03684220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idol</w:t>
      </w:r>
    </w:p>
    <w:p w14:paraId="51BD8384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Islam</w:t>
      </w:r>
    </w:p>
    <w:p w14:paraId="6E6B3A23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Kaaba</w:t>
      </w:r>
    </w:p>
    <w:p w14:paraId="22A25318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Koran</w:t>
      </w:r>
    </w:p>
    <w:p w14:paraId="485A754B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monotheism</w:t>
      </w:r>
    </w:p>
    <w:p w14:paraId="51529337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Mosque</w:t>
      </w:r>
    </w:p>
    <w:p w14:paraId="67E67E11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muezzin</w:t>
      </w:r>
    </w:p>
    <w:p w14:paraId="107F5142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Muhammad</w:t>
      </w:r>
    </w:p>
    <w:p w14:paraId="7F5D06D9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Muslim</w:t>
      </w:r>
    </w:p>
    <w:p w14:paraId="2EDCA3AD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oasis</w:t>
      </w:r>
    </w:p>
    <w:p w14:paraId="617FEC9A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pilgrimage</w:t>
      </w:r>
    </w:p>
    <w:p w14:paraId="03A4B81A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Shiite</w:t>
      </w:r>
    </w:p>
    <w:p w14:paraId="61375CFD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4929">
        <w:rPr>
          <w:rFonts w:ascii="Times New Roman" w:hAnsi="Times New Roman" w:cs="Times New Roman"/>
          <w:sz w:val="20"/>
          <w:szCs w:val="20"/>
        </w:rPr>
        <w:t>Sunna</w:t>
      </w:r>
      <w:proofErr w:type="spellEnd"/>
    </w:p>
    <w:p w14:paraId="23F741CF" w14:textId="77777777" w:rsidR="00446E44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Sunni</w:t>
      </w:r>
    </w:p>
    <w:p w14:paraId="5EB9038F" w14:textId="5FA46B41" w:rsidR="00554F88" w:rsidRPr="00504929" w:rsidRDefault="00446E44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tribe</w:t>
      </w:r>
    </w:p>
    <w:p w14:paraId="46359EB2" w14:textId="77777777" w:rsidR="007604A1" w:rsidRPr="00504929" w:rsidRDefault="007604A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Sultan</w:t>
      </w:r>
    </w:p>
    <w:p w14:paraId="6B925FE4" w14:textId="77777777" w:rsidR="007604A1" w:rsidRPr="00504929" w:rsidRDefault="007604A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Dinar</w:t>
      </w:r>
    </w:p>
    <w:p w14:paraId="5FE42473" w14:textId="1BA71B43" w:rsidR="007604A1" w:rsidRPr="00504929" w:rsidRDefault="007604A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mulatto</w:t>
      </w:r>
    </w:p>
    <w:p w14:paraId="5F07843D" w14:textId="77777777" w:rsidR="007604A1" w:rsidRPr="00504929" w:rsidRDefault="007604A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Eunuch</w:t>
      </w:r>
    </w:p>
    <w:p w14:paraId="74CD980E" w14:textId="77777777" w:rsidR="007604A1" w:rsidRPr="00504929" w:rsidRDefault="007604A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Berbers</w:t>
      </w:r>
    </w:p>
    <w:p w14:paraId="5C1BAFF2" w14:textId="2D39B6D3" w:rsidR="00AE2B14" w:rsidRPr="00504929" w:rsidRDefault="00AE2B14" w:rsidP="00280631">
      <w:pPr>
        <w:ind w:left="720"/>
        <w:rPr>
          <w:rFonts w:ascii="Times New Roman" w:hAnsi="Times New Roman" w:cs="Times New Roman"/>
          <w:iCs/>
          <w:sz w:val="20"/>
          <w:szCs w:val="20"/>
        </w:rPr>
      </w:pPr>
      <w:r w:rsidRPr="00504929">
        <w:rPr>
          <w:rFonts w:ascii="Times New Roman" w:hAnsi="Times New Roman" w:cs="Times New Roman"/>
          <w:iCs/>
          <w:sz w:val="20"/>
          <w:szCs w:val="20"/>
        </w:rPr>
        <w:t>al-</w:t>
      </w:r>
      <w:proofErr w:type="spellStart"/>
      <w:r w:rsidRPr="00504929">
        <w:rPr>
          <w:rFonts w:ascii="Times New Roman" w:hAnsi="Times New Roman" w:cs="Times New Roman"/>
          <w:iCs/>
          <w:sz w:val="20"/>
          <w:szCs w:val="20"/>
        </w:rPr>
        <w:t>Andulus</w:t>
      </w:r>
      <w:proofErr w:type="spellEnd"/>
    </w:p>
    <w:p w14:paraId="4E15A226" w14:textId="415F41D1" w:rsidR="00F44185" w:rsidRPr="00504929" w:rsidRDefault="00F44185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Norsemen/</w:t>
      </w:r>
      <w:proofErr w:type="spellStart"/>
      <w:r w:rsidRPr="00504929">
        <w:rPr>
          <w:rFonts w:ascii="Times New Roman" w:hAnsi="Times New Roman" w:cs="Times New Roman"/>
          <w:bCs/>
          <w:sz w:val="20"/>
          <w:szCs w:val="20"/>
        </w:rPr>
        <w:t>Northmen</w:t>
      </w:r>
      <w:proofErr w:type="spellEnd"/>
      <w:r w:rsidRPr="00504929">
        <w:rPr>
          <w:rFonts w:ascii="Times New Roman" w:hAnsi="Times New Roman" w:cs="Times New Roman"/>
          <w:bCs/>
          <w:sz w:val="20"/>
          <w:szCs w:val="20"/>
        </w:rPr>
        <w:t>/Vikings</w:t>
      </w:r>
    </w:p>
    <w:p w14:paraId="626E874B" w14:textId="77777777" w:rsidR="00654937" w:rsidRPr="00504929" w:rsidRDefault="00654937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feudalism</w:t>
      </w:r>
    </w:p>
    <w:p w14:paraId="45493AA9" w14:textId="77777777" w:rsidR="00654937" w:rsidRPr="00504929" w:rsidRDefault="00654937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vassal</w:t>
      </w:r>
    </w:p>
    <w:p w14:paraId="7664AD8F" w14:textId="77777777" w:rsidR="00A05CB3" w:rsidRPr="00504929" w:rsidRDefault="00A05CB3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importance of horses</w:t>
      </w:r>
    </w:p>
    <w:p w14:paraId="7993EDB0" w14:textId="0F634DC0" w:rsidR="005C610B" w:rsidRPr="00504929" w:rsidRDefault="005C610B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knight</w:t>
      </w:r>
    </w:p>
    <w:p w14:paraId="2A224526" w14:textId="77777777" w:rsidR="00507666" w:rsidRPr="00504929" w:rsidRDefault="00507666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fief</w:t>
      </w:r>
    </w:p>
    <w:p w14:paraId="7FC38A0F" w14:textId="77777777" w:rsidR="00507666" w:rsidRPr="00504929" w:rsidRDefault="00507666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feudal contract</w:t>
      </w:r>
    </w:p>
    <w:p w14:paraId="7A4C274E" w14:textId="2EF6C0C2" w:rsidR="00654937" w:rsidRPr="00504929" w:rsidRDefault="00CB168E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 xml:space="preserve">tournaments &amp; </w:t>
      </w:r>
      <w:r w:rsidR="005C610B" w:rsidRPr="00504929">
        <w:rPr>
          <w:rFonts w:ascii="Times New Roman" w:hAnsi="Times New Roman" w:cs="Times New Roman"/>
          <w:bCs/>
          <w:sz w:val="20"/>
          <w:szCs w:val="20"/>
        </w:rPr>
        <w:t>jousts</w:t>
      </w:r>
    </w:p>
    <w:p w14:paraId="6FAA6988" w14:textId="779F7BBE" w:rsidR="00A05CB3" w:rsidRPr="00504929" w:rsidRDefault="00A05CB3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medieval fairs</w:t>
      </w:r>
    </w:p>
    <w:p w14:paraId="4D774047" w14:textId="77777777" w:rsidR="00507666" w:rsidRPr="00504929" w:rsidRDefault="00507666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chivalry</w:t>
      </w:r>
    </w:p>
    <w:p w14:paraId="3C5B133F" w14:textId="0CFE2F08" w:rsidR="00A05CB3" w:rsidRPr="00504929" w:rsidRDefault="00A05CB3" w:rsidP="0028063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04929">
        <w:rPr>
          <w:rFonts w:ascii="Times New Roman" w:hAnsi="Times New Roman" w:cs="Times New Roman"/>
          <w:bCs/>
          <w:sz w:val="20"/>
          <w:szCs w:val="20"/>
        </w:rPr>
        <w:t>guilds</w:t>
      </w:r>
    </w:p>
    <w:p w14:paraId="4B6B9E48" w14:textId="37C6DDB8" w:rsidR="00F44185" w:rsidRDefault="00A05CB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 w:rsidRPr="00504929">
        <w:rPr>
          <w:rFonts w:ascii="Times New Roman" w:hAnsi="Times New Roman" w:cs="Times New Roman"/>
          <w:sz w:val="20"/>
          <w:szCs w:val="20"/>
        </w:rPr>
        <w:t>Domesday Book</w:t>
      </w:r>
    </w:p>
    <w:p w14:paraId="56AA147B" w14:textId="55E0A16D" w:rsidR="003C4C41" w:rsidRDefault="003C4C4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manor</w:t>
      </w:r>
    </w:p>
    <w:p w14:paraId="259DBE46" w14:textId="7BDE616F" w:rsidR="003C4C41" w:rsidRDefault="003C4C41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bartering</w:t>
      </w:r>
    </w:p>
    <w:p w14:paraId="55C4D9A5" w14:textId="40DE2C1D" w:rsidR="003C4C41" w:rsidRDefault="0001707C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Medieval homes</w:t>
      </w:r>
    </w:p>
    <w:p w14:paraId="14292AB9" w14:textId="0E6FD5BE" w:rsidR="0001707C" w:rsidRDefault="0001707C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Medieval clothing</w:t>
      </w:r>
    </w:p>
    <w:p w14:paraId="0A58B1E9" w14:textId="7367816F" w:rsidR="0001707C" w:rsidRDefault="0001707C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wimple</w:t>
      </w:r>
    </w:p>
    <w:p w14:paraId="1DD18E0E" w14:textId="77777777" w:rsidR="0001707C" w:rsidRDefault="0001707C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surcoat</w:t>
      </w:r>
      <w:proofErr w:type="spellEnd"/>
    </w:p>
    <w:p w14:paraId="264F1F51" w14:textId="0B436E54" w:rsidR="0001707C" w:rsidRDefault="0001707C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Medieval medicine</w:t>
      </w:r>
    </w:p>
    <w:p w14:paraId="64DD6DFE" w14:textId="27A6BA8F" w:rsidR="0001707C" w:rsidRDefault="00FB19A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 humors</w:t>
      </w:r>
    </w:p>
    <w:p w14:paraId="4DFE1634" w14:textId="424FC87B" w:rsidR="00FB19A3" w:rsidRDefault="00FB19A3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bloodletting</w:t>
      </w:r>
    </w:p>
    <w:p w14:paraId="623E8D9F" w14:textId="14CC095F" w:rsidR="00837742" w:rsidRDefault="00837742" w:rsidP="0028063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Medieval economy</w:t>
      </w:r>
    </w:p>
    <w:p w14:paraId="4471248B" w14:textId="77777777" w:rsidR="0001707C" w:rsidRDefault="0001707C" w:rsidP="00280631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1420FC5" w14:textId="77777777" w:rsidR="00504929" w:rsidRDefault="00504929" w:rsidP="009C6C0E">
      <w:pPr>
        <w:rPr>
          <w:rFonts w:ascii="Times New Roman" w:hAnsi="Times New Roman" w:cs="Times New Roman"/>
          <w:bCs/>
        </w:rPr>
        <w:sectPr w:rsidR="00504929" w:rsidSect="00504929">
          <w:type w:val="continuous"/>
          <w:pgSz w:w="12240" w:h="15840"/>
          <w:pgMar w:top="864" w:right="1440" w:bottom="864" w:left="1440" w:header="864" w:footer="864" w:gutter="0"/>
          <w:cols w:num="2" w:space="720"/>
          <w:docGrid w:linePitch="360"/>
        </w:sectPr>
      </w:pPr>
    </w:p>
    <w:p w14:paraId="71A70362" w14:textId="7DC387EA" w:rsidR="00504929" w:rsidRPr="007E693E" w:rsidRDefault="00504929" w:rsidP="009C6C0E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504929" w:rsidRPr="007E693E" w:rsidSect="009F63D3">
      <w:type w:val="continuous"/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6AB"/>
    <w:multiLevelType w:val="hybridMultilevel"/>
    <w:tmpl w:val="A47E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094"/>
    <w:multiLevelType w:val="hybridMultilevel"/>
    <w:tmpl w:val="116E1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965178"/>
    <w:multiLevelType w:val="multilevel"/>
    <w:tmpl w:val="533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E7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BC05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C326FD"/>
    <w:multiLevelType w:val="hybridMultilevel"/>
    <w:tmpl w:val="F8D0D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1"/>
    <w:rsid w:val="0001707C"/>
    <w:rsid w:val="00071BA6"/>
    <w:rsid w:val="000C0BFE"/>
    <w:rsid w:val="001032B5"/>
    <w:rsid w:val="00115E73"/>
    <w:rsid w:val="00166AA9"/>
    <w:rsid w:val="001A3732"/>
    <w:rsid w:val="001A7F5A"/>
    <w:rsid w:val="0023029F"/>
    <w:rsid w:val="00280631"/>
    <w:rsid w:val="002F1E16"/>
    <w:rsid w:val="00311B26"/>
    <w:rsid w:val="003121F3"/>
    <w:rsid w:val="003316EB"/>
    <w:rsid w:val="003918B3"/>
    <w:rsid w:val="003A4856"/>
    <w:rsid w:val="003C4C41"/>
    <w:rsid w:val="003D7394"/>
    <w:rsid w:val="003E483F"/>
    <w:rsid w:val="00414524"/>
    <w:rsid w:val="00446E44"/>
    <w:rsid w:val="00483FA1"/>
    <w:rsid w:val="00504929"/>
    <w:rsid w:val="00507666"/>
    <w:rsid w:val="00554F88"/>
    <w:rsid w:val="00555284"/>
    <w:rsid w:val="00586791"/>
    <w:rsid w:val="005A05C3"/>
    <w:rsid w:val="005C610B"/>
    <w:rsid w:val="005C7DF5"/>
    <w:rsid w:val="00600834"/>
    <w:rsid w:val="0061070E"/>
    <w:rsid w:val="00620647"/>
    <w:rsid w:val="00623FEA"/>
    <w:rsid w:val="00652938"/>
    <w:rsid w:val="00654937"/>
    <w:rsid w:val="007508D1"/>
    <w:rsid w:val="00753C91"/>
    <w:rsid w:val="007604A1"/>
    <w:rsid w:val="007E5B0D"/>
    <w:rsid w:val="007E693E"/>
    <w:rsid w:val="00817F76"/>
    <w:rsid w:val="00822DB9"/>
    <w:rsid w:val="00837742"/>
    <w:rsid w:val="008F385C"/>
    <w:rsid w:val="009C6C0E"/>
    <w:rsid w:val="009E7A57"/>
    <w:rsid w:val="009F53D3"/>
    <w:rsid w:val="009F63D3"/>
    <w:rsid w:val="00A05CB3"/>
    <w:rsid w:val="00A22398"/>
    <w:rsid w:val="00A93799"/>
    <w:rsid w:val="00AE2B14"/>
    <w:rsid w:val="00AF5E81"/>
    <w:rsid w:val="00B76C62"/>
    <w:rsid w:val="00B905B4"/>
    <w:rsid w:val="00B919F1"/>
    <w:rsid w:val="00BC6B0B"/>
    <w:rsid w:val="00C14217"/>
    <w:rsid w:val="00C23E34"/>
    <w:rsid w:val="00C45E2F"/>
    <w:rsid w:val="00C5541D"/>
    <w:rsid w:val="00C85B6D"/>
    <w:rsid w:val="00C874B6"/>
    <w:rsid w:val="00CB168E"/>
    <w:rsid w:val="00D64390"/>
    <w:rsid w:val="00D92737"/>
    <w:rsid w:val="00DF55CA"/>
    <w:rsid w:val="00E155BD"/>
    <w:rsid w:val="00F432B6"/>
    <w:rsid w:val="00F44185"/>
    <w:rsid w:val="00F83BB6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26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1306</Characters>
  <Application>Microsoft Macintosh Word</Application>
  <DocSecurity>0</DocSecurity>
  <Lines>10</Lines>
  <Paragraphs>3</Paragraphs>
  <ScaleCrop>false</ScaleCrop>
  <Company>Brunswick School Department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34</cp:revision>
  <dcterms:created xsi:type="dcterms:W3CDTF">2014-09-17T20:33:00Z</dcterms:created>
  <dcterms:modified xsi:type="dcterms:W3CDTF">2014-09-20T18:26:00Z</dcterms:modified>
</cp:coreProperties>
</file>