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31964A" w14:textId="77777777" w:rsidR="001615D8" w:rsidRDefault="001615D8">
      <w:pPr>
        <w:rPr>
          <w:rFonts w:ascii="Times New Roman" w:hAnsi="Times New Roman" w:cs="Times New Roman"/>
        </w:rPr>
      </w:pPr>
      <w:r>
        <w:rPr>
          <w:rFonts w:ascii="Times New Roman" w:hAnsi="Times New Roman" w:cs="Times New Roman"/>
        </w:rPr>
        <w:br w:type="page"/>
      </w:r>
    </w:p>
    <w:p w14:paraId="4C13B8CE" w14:textId="77777777" w:rsidR="001615D8" w:rsidRDefault="001615D8">
      <w:pPr>
        <w:rPr>
          <w:rFonts w:ascii="Times New Roman" w:hAnsi="Times New Roman" w:cs="Times New Roman"/>
        </w:rPr>
      </w:pPr>
      <w:r>
        <w:rPr>
          <w:rFonts w:ascii="Times New Roman" w:hAnsi="Times New Roman" w:cs="Times New Roman"/>
        </w:rPr>
        <w:lastRenderedPageBreak/>
        <w:br w:type="page"/>
      </w:r>
    </w:p>
    <w:p w14:paraId="08DFF7B5" w14:textId="77777777" w:rsidR="001615D8" w:rsidRDefault="001615D8">
      <w:pPr>
        <w:rPr>
          <w:rFonts w:ascii="Times New Roman" w:hAnsi="Times New Roman" w:cs="Times New Roman"/>
        </w:rPr>
      </w:pPr>
      <w:r>
        <w:rPr>
          <w:rFonts w:ascii="Times New Roman" w:hAnsi="Times New Roman" w:cs="Times New Roman"/>
        </w:rPr>
        <w:br w:type="page"/>
      </w:r>
    </w:p>
    <w:p w14:paraId="58139A0A" w14:textId="77777777" w:rsidR="001615D8" w:rsidRDefault="001615D8">
      <w:pPr>
        <w:rPr>
          <w:rFonts w:ascii="Times New Roman" w:hAnsi="Times New Roman" w:cs="Times New Roman"/>
          <w:b/>
        </w:rPr>
      </w:pPr>
      <w:r>
        <w:rPr>
          <w:rFonts w:ascii="Times New Roman" w:hAnsi="Times New Roman" w:cs="Times New Roman"/>
          <w:b/>
        </w:rPr>
        <w:br w:type="page"/>
      </w:r>
    </w:p>
    <w:p w14:paraId="1F321C79" w14:textId="5418D797" w:rsidR="00FC174E" w:rsidRPr="00FC174E" w:rsidRDefault="00FC174E" w:rsidP="002F4675">
      <w:pPr>
        <w:rPr>
          <w:rFonts w:ascii="Times New Roman" w:hAnsi="Times New Roman" w:cs="Times New Roman"/>
          <w:b/>
        </w:rPr>
      </w:pPr>
      <w:bookmarkStart w:id="0" w:name="_GoBack"/>
      <w:bookmarkEnd w:id="0"/>
      <w:r w:rsidRPr="00FC174E">
        <w:rPr>
          <w:rFonts w:ascii="Times New Roman" w:hAnsi="Times New Roman" w:cs="Times New Roman"/>
          <w:b/>
        </w:rPr>
        <w:t>Leonardo, Renaissance Man</w:t>
      </w:r>
    </w:p>
    <w:p w14:paraId="6A74999C" w14:textId="0FD55BDD" w:rsidR="002F4675" w:rsidRPr="00A40773" w:rsidRDefault="00BD5A62" w:rsidP="002F4675">
      <w:pPr>
        <w:rPr>
          <w:rFonts w:ascii="Times New Roman" w:hAnsi="Times New Roman" w:cs="Times New Roman"/>
        </w:rPr>
      </w:pPr>
      <w:r>
        <w:rPr>
          <w:rFonts w:ascii="Times New Roman" w:hAnsi="Times New Roman" w:cs="Times New Roman"/>
        </w:rPr>
        <w:t>Leonardo da Vinci</w:t>
      </w:r>
      <w:r w:rsidR="002F4675" w:rsidRPr="00A40773">
        <w:rPr>
          <w:rFonts w:ascii="Times New Roman" w:hAnsi="Times New Roman" w:cs="Times New Roman"/>
        </w:rPr>
        <w:t xml:space="preserve"> was a painter, sculptor, inventor, and scientist. A true “Renaissance man,” he was interested in how things worked. He studied how a muscle moves and how veins are arranged in a leaf. He filled his notebooks with observations and sketches. Then he incorporated his findings in his art.</w:t>
      </w:r>
    </w:p>
    <w:p w14:paraId="47931E3D" w14:textId="49E08EAC" w:rsidR="00F65F21" w:rsidRDefault="0061393D" w:rsidP="0061393D">
      <w:pPr>
        <w:tabs>
          <w:tab w:val="left" w:pos="774"/>
        </w:tabs>
        <w:rPr>
          <w:rFonts w:ascii="Times New Roman" w:hAnsi="Times New Roman" w:cs="Times New Roman"/>
        </w:rPr>
      </w:pPr>
      <w:r>
        <w:rPr>
          <w:rFonts w:ascii="Times New Roman" w:hAnsi="Times New Roman" w:cs="Times New Roman"/>
        </w:rPr>
        <w:tab/>
      </w:r>
    </w:p>
    <w:p w14:paraId="1635F713" w14:textId="325DE966" w:rsidR="002F4675" w:rsidRDefault="00151842" w:rsidP="002F4675">
      <w:pPr>
        <w:rPr>
          <w:rFonts w:ascii="Times New Roman" w:hAnsi="Times New Roman" w:cs="Times New Roman"/>
        </w:rPr>
      </w:pPr>
      <w:r>
        <w:rPr>
          <w:rFonts w:ascii="Times New Roman" w:hAnsi="Times New Roman" w:cs="Times New Roman"/>
          <w:noProof/>
        </w:rPr>
        <w:drawing>
          <wp:anchor distT="0" distB="0" distL="114300" distR="114300" simplePos="0" relativeHeight="251666432" behindDoc="0" locked="0" layoutInCell="1" allowOverlap="1" wp14:anchorId="7A22D19F" wp14:editId="14E1B78E">
            <wp:simplePos x="0" y="0"/>
            <wp:positionH relativeFrom="column">
              <wp:posOffset>1485900</wp:posOffset>
            </wp:positionH>
            <wp:positionV relativeFrom="paragraph">
              <wp:posOffset>777240</wp:posOffset>
            </wp:positionV>
            <wp:extent cx="4320540" cy="2286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2054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4384" behindDoc="0" locked="0" layoutInCell="1" allowOverlap="1" wp14:anchorId="2F9E536D" wp14:editId="59CFD315">
            <wp:simplePos x="0" y="0"/>
            <wp:positionH relativeFrom="column">
              <wp:posOffset>-23495</wp:posOffset>
            </wp:positionH>
            <wp:positionV relativeFrom="paragraph">
              <wp:posOffset>777240</wp:posOffset>
            </wp:positionV>
            <wp:extent cx="1509395" cy="2286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939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4675" w:rsidRPr="00A40773">
        <w:rPr>
          <w:rFonts w:ascii="Times New Roman" w:hAnsi="Times New Roman" w:cs="Times New Roman"/>
        </w:rPr>
        <w:t xml:space="preserve">Among his many masterpieces, Leonardo painted one of the </w:t>
      </w:r>
      <w:proofErr w:type="gramStart"/>
      <w:r w:rsidR="002F4675" w:rsidRPr="00A40773">
        <w:rPr>
          <w:rFonts w:ascii="Times New Roman" w:hAnsi="Times New Roman" w:cs="Times New Roman"/>
        </w:rPr>
        <w:t>best</w:t>
      </w:r>
      <w:r w:rsidR="003A41B9">
        <w:rPr>
          <w:rFonts w:ascii="Times New Roman" w:hAnsi="Times New Roman" w:cs="Times New Roman"/>
        </w:rPr>
        <w:t xml:space="preserve"> </w:t>
      </w:r>
      <w:r w:rsidR="002F4675" w:rsidRPr="00A40773">
        <w:rPr>
          <w:rFonts w:ascii="Times New Roman" w:hAnsi="Times New Roman" w:cs="Times New Roman"/>
        </w:rPr>
        <w:t>known</w:t>
      </w:r>
      <w:proofErr w:type="gramEnd"/>
      <w:r w:rsidR="002F4675" w:rsidRPr="00A40773">
        <w:rPr>
          <w:rFonts w:ascii="Times New Roman" w:hAnsi="Times New Roman" w:cs="Times New Roman"/>
        </w:rPr>
        <w:t xml:space="preserve"> portraits in the world, the </w:t>
      </w:r>
      <w:r w:rsidR="002F4675" w:rsidRPr="00A40773">
        <w:rPr>
          <w:rFonts w:ascii="Times New Roman" w:hAnsi="Times New Roman" w:cs="Times New Roman"/>
          <w:i/>
          <w:iCs/>
        </w:rPr>
        <w:t>Mona Lisa</w:t>
      </w:r>
      <w:r w:rsidR="002F4675" w:rsidRPr="00A40773">
        <w:rPr>
          <w:rFonts w:ascii="Times New Roman" w:hAnsi="Times New Roman" w:cs="Times New Roman"/>
        </w:rPr>
        <w:t xml:space="preserve">. The woman in the portrait seems so real that many writers have tried to explain the thoughts behind her smile. Leonardo also produced a famous religious painting, </w:t>
      </w:r>
      <w:r w:rsidR="002F4675" w:rsidRPr="00A40773">
        <w:rPr>
          <w:rFonts w:ascii="Times New Roman" w:hAnsi="Times New Roman" w:cs="Times New Roman"/>
          <w:i/>
          <w:iCs/>
        </w:rPr>
        <w:t xml:space="preserve">The Last Supper. </w:t>
      </w:r>
      <w:r w:rsidR="002F4675" w:rsidRPr="00A40773">
        <w:rPr>
          <w:rFonts w:ascii="Times New Roman" w:hAnsi="Times New Roman" w:cs="Times New Roman"/>
        </w:rPr>
        <w:t>It shows the personalities of Jesus’ disciples through facial expressions.</w:t>
      </w:r>
    </w:p>
    <w:p w14:paraId="7FF2B5DC" w14:textId="0F33AEF9" w:rsidR="000B4520" w:rsidRDefault="000B4520" w:rsidP="002F4675">
      <w:pPr>
        <w:rPr>
          <w:rFonts w:ascii="Times New Roman" w:hAnsi="Times New Roman" w:cs="Times New Roman"/>
          <w:b/>
        </w:rPr>
      </w:pPr>
    </w:p>
    <w:p w14:paraId="7D35D6FA" w14:textId="7FD0FAD5" w:rsidR="0037515B" w:rsidRPr="0061393D" w:rsidRDefault="000B4520" w:rsidP="002F4675">
      <w:pPr>
        <w:rPr>
          <w:rFonts w:ascii="Times New Roman" w:hAnsi="Times New Roman" w:cs="Times New Roman"/>
        </w:rPr>
      </w:pPr>
      <w:r>
        <w:rPr>
          <w:rFonts w:ascii="Times New Roman" w:hAnsi="Times New Roman" w:cs="Times New Roman"/>
          <w:b/>
        </w:rPr>
        <w:t>Rapha</w:t>
      </w:r>
      <w:r w:rsidR="002F4675" w:rsidRPr="00D91C64">
        <w:rPr>
          <w:rFonts w:ascii="Times New Roman" w:hAnsi="Times New Roman" w:cs="Times New Roman"/>
          <w:b/>
        </w:rPr>
        <w:t>el</w:t>
      </w:r>
      <w:r w:rsidR="0037515B" w:rsidRPr="00D91C64">
        <w:rPr>
          <w:rFonts w:ascii="Times New Roman" w:hAnsi="Times New Roman" w:cs="Times New Roman"/>
          <w:b/>
        </w:rPr>
        <w:t xml:space="preserve"> </w:t>
      </w:r>
      <w:r w:rsidR="002F4675" w:rsidRPr="00D91C64">
        <w:rPr>
          <w:rFonts w:ascii="Times New Roman" w:hAnsi="Times New Roman" w:cs="Times New Roman"/>
          <w:b/>
        </w:rPr>
        <w:t>Advances</w:t>
      </w:r>
      <w:r w:rsidR="0037515B" w:rsidRPr="00D91C64">
        <w:rPr>
          <w:rFonts w:ascii="Times New Roman" w:hAnsi="Times New Roman" w:cs="Times New Roman"/>
          <w:b/>
        </w:rPr>
        <w:t xml:space="preserve"> Realism</w:t>
      </w:r>
    </w:p>
    <w:p w14:paraId="01C9AFC9" w14:textId="28A1511C" w:rsidR="00FD40C8" w:rsidRPr="006B4E57" w:rsidRDefault="002F4675" w:rsidP="006B4E57">
      <w:pPr>
        <w:rPr>
          <w:rFonts w:ascii="Times New Roman" w:hAnsi="Times New Roman" w:cs="Times New Roman"/>
        </w:rPr>
      </w:pPr>
      <w:r w:rsidRPr="00A40773">
        <w:rPr>
          <w:rFonts w:ascii="Times New Roman" w:hAnsi="Times New Roman" w:cs="Times New Roman"/>
        </w:rPr>
        <w:t>Ra</w:t>
      </w:r>
      <w:r w:rsidR="0037515B">
        <w:rPr>
          <w:rFonts w:ascii="Times New Roman" w:hAnsi="Times New Roman" w:cs="Times New Roman"/>
        </w:rPr>
        <w:t>phael</w:t>
      </w:r>
      <w:r w:rsidRPr="00A40773">
        <w:rPr>
          <w:rFonts w:ascii="Times New Roman" w:hAnsi="Times New Roman" w:cs="Times New Roman"/>
        </w:rPr>
        <w:t xml:space="preserve"> Sanzio was younger than Michelangelo and Leonardo. He learned from studying their works. One of Raphael’s favorite subjects was the Madonna and child. Raphael often portrayed their expressions as gentle and calm. He was famous for his use of perspective.</w:t>
      </w:r>
    </w:p>
    <w:p w14:paraId="3EC905FB" w14:textId="7A3470AC" w:rsidR="006B4E57" w:rsidRDefault="00992E3E" w:rsidP="002F4675">
      <w:pPr>
        <w:rPr>
          <w:rFonts w:ascii="Times New Roman" w:hAnsi="Times New Roman" w:cs="Times New Roman"/>
        </w:rPr>
      </w:pPr>
      <w:r>
        <w:rPr>
          <w:rFonts w:ascii="Times New Roman" w:hAnsi="Times New Roman" w:cs="Times New Roman"/>
          <w:noProof/>
        </w:rPr>
        <w:drawing>
          <wp:anchor distT="0" distB="0" distL="114300" distR="114300" simplePos="0" relativeHeight="251665408" behindDoc="0" locked="0" layoutInCell="1" allowOverlap="1" wp14:anchorId="0584DB4B" wp14:editId="48D37291">
            <wp:simplePos x="0" y="0"/>
            <wp:positionH relativeFrom="column">
              <wp:posOffset>-114300</wp:posOffset>
            </wp:positionH>
            <wp:positionV relativeFrom="paragraph">
              <wp:posOffset>121920</wp:posOffset>
            </wp:positionV>
            <wp:extent cx="4229100" cy="3281045"/>
            <wp:effectExtent l="0" t="0" r="1270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9100" cy="3281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02C3CE" w14:textId="1D08EB37" w:rsidR="00992E3E" w:rsidRDefault="00992E3E" w:rsidP="002F4675">
      <w:pPr>
        <w:rPr>
          <w:rFonts w:ascii="Times New Roman" w:hAnsi="Times New Roman" w:cs="Times New Roman"/>
        </w:rPr>
      </w:pPr>
    </w:p>
    <w:p w14:paraId="533F9800" w14:textId="1F14034C" w:rsidR="002F4675" w:rsidRPr="00A40773" w:rsidRDefault="002F4675" w:rsidP="002F4675">
      <w:pPr>
        <w:rPr>
          <w:rFonts w:ascii="Times New Roman" w:hAnsi="Times New Roman" w:cs="Times New Roman"/>
        </w:rPr>
      </w:pPr>
      <w:r w:rsidRPr="00A40773">
        <w:rPr>
          <w:rFonts w:ascii="Times New Roman" w:hAnsi="Times New Roman" w:cs="Times New Roman"/>
        </w:rPr>
        <w:t xml:space="preserve">In his greatest achievement, Raphael filled the walls of Pope Julius II’s library with paintings. One of these, </w:t>
      </w:r>
      <w:r w:rsidRPr="00A40773">
        <w:rPr>
          <w:rFonts w:ascii="Times New Roman" w:hAnsi="Times New Roman" w:cs="Times New Roman"/>
          <w:i/>
          <w:iCs/>
        </w:rPr>
        <w:t>School of Athens</w:t>
      </w:r>
      <w:r w:rsidRPr="00A40773">
        <w:rPr>
          <w:rFonts w:ascii="Times New Roman" w:hAnsi="Times New Roman" w:cs="Times New Roman"/>
        </w:rPr>
        <w:t>, conveys the classical influence on the Renaissance. Raphael painted famous Renaissance figures, such as Michelangelo, Leonardo, and himself, as classical philosophers and their students.</w:t>
      </w:r>
    </w:p>
    <w:p w14:paraId="0449436E" w14:textId="77777777" w:rsidR="009A04C1" w:rsidRDefault="009A04C1" w:rsidP="002F4675">
      <w:pPr>
        <w:rPr>
          <w:rFonts w:ascii="Times New Roman" w:hAnsi="Times New Roman" w:cs="Times New Roman"/>
        </w:rPr>
      </w:pPr>
    </w:p>
    <w:p w14:paraId="781A1555" w14:textId="77777777" w:rsidR="00992E3E" w:rsidRDefault="00992E3E">
      <w:pPr>
        <w:rPr>
          <w:rFonts w:ascii="Times New Roman" w:hAnsi="Times New Roman" w:cs="Times New Roman"/>
        </w:rPr>
      </w:pPr>
      <w:r>
        <w:rPr>
          <w:rFonts w:ascii="Times New Roman" w:hAnsi="Times New Roman" w:cs="Times New Roman"/>
        </w:rPr>
        <w:br w:type="page"/>
      </w:r>
    </w:p>
    <w:p w14:paraId="7A8DAA2C" w14:textId="77777777" w:rsidR="00992E3E" w:rsidRPr="00992E3E" w:rsidRDefault="00992E3E" w:rsidP="002F4675">
      <w:pPr>
        <w:rPr>
          <w:rFonts w:ascii="Times New Roman" w:hAnsi="Times New Roman" w:cs="Times New Roman"/>
          <w:b/>
        </w:rPr>
      </w:pPr>
      <w:r w:rsidRPr="00992E3E">
        <w:rPr>
          <w:rFonts w:ascii="Times New Roman" w:hAnsi="Times New Roman" w:cs="Times New Roman"/>
          <w:b/>
        </w:rPr>
        <w:t>Anguissola and Gentileschi</w:t>
      </w:r>
    </w:p>
    <w:p w14:paraId="49B70C38" w14:textId="27C6644E" w:rsidR="002F4675" w:rsidRPr="00A40773" w:rsidRDefault="002F4675" w:rsidP="002F4675">
      <w:pPr>
        <w:rPr>
          <w:rFonts w:ascii="Times New Roman" w:hAnsi="Times New Roman" w:cs="Times New Roman"/>
        </w:rPr>
      </w:pPr>
      <w:r w:rsidRPr="00A40773">
        <w:rPr>
          <w:rFonts w:ascii="Times New Roman" w:hAnsi="Times New Roman" w:cs="Times New Roman"/>
        </w:rPr>
        <w:t xml:space="preserve">Renaissance society generally restricted women’s roles. However, </w:t>
      </w:r>
      <w:proofErr w:type="gramStart"/>
      <w:r w:rsidRPr="00A40773">
        <w:rPr>
          <w:rFonts w:ascii="Times New Roman" w:hAnsi="Times New Roman" w:cs="Times New Roman"/>
        </w:rPr>
        <w:t>a few</w:t>
      </w:r>
      <w:proofErr w:type="gramEnd"/>
      <w:r w:rsidRPr="00A40773">
        <w:rPr>
          <w:rFonts w:ascii="Times New Roman" w:hAnsi="Times New Roman" w:cs="Times New Roman"/>
        </w:rPr>
        <w:t xml:space="preserve"> Italian women became notable </w:t>
      </w:r>
      <w:r w:rsidR="009A04C1">
        <w:rPr>
          <w:rFonts w:ascii="Times New Roman" w:hAnsi="Times New Roman" w:cs="Times New Roman"/>
        </w:rPr>
        <w:t>painters. Sofonisba Anguissola</w:t>
      </w:r>
      <w:r w:rsidRPr="00A40773">
        <w:rPr>
          <w:rFonts w:ascii="Times New Roman" w:hAnsi="Times New Roman" w:cs="Times New Roman"/>
        </w:rPr>
        <w:t xml:space="preserve"> was the first woman artist to gain an international reputation</w:t>
      </w:r>
      <w:proofErr w:type="gramStart"/>
      <w:r w:rsidRPr="00A40773">
        <w:rPr>
          <w:rFonts w:ascii="Times New Roman" w:hAnsi="Times New Roman" w:cs="Times New Roman"/>
        </w:rPr>
        <w:t>. </w:t>
      </w:r>
      <w:proofErr w:type="gramEnd"/>
      <w:r w:rsidRPr="00A40773">
        <w:rPr>
          <w:rFonts w:ascii="Times New Roman" w:hAnsi="Times New Roman" w:cs="Times New Roman"/>
        </w:rPr>
        <w:t>She is known for her portraits of her sisters and of prominent people such as King Philip II o</w:t>
      </w:r>
      <w:r w:rsidR="00FE14F7">
        <w:rPr>
          <w:rFonts w:ascii="Times New Roman" w:hAnsi="Times New Roman" w:cs="Times New Roman"/>
        </w:rPr>
        <w:t>f Spain. Artemisia Gentileschi</w:t>
      </w:r>
      <w:r w:rsidRPr="00A40773">
        <w:rPr>
          <w:rFonts w:ascii="Times New Roman" w:hAnsi="Times New Roman" w:cs="Times New Roman"/>
        </w:rPr>
        <w:t xml:space="preserve"> was another accomplished artist. She trained with her painter father and helped with his work. In her own paintings, Gentileschi painted pictures of strong, heroic women.</w:t>
      </w:r>
    </w:p>
    <w:p w14:paraId="0E5CA07B" w14:textId="77777777" w:rsidR="002F4675" w:rsidRDefault="002F4675">
      <w:pPr>
        <w:rPr>
          <w:rFonts w:ascii="Times New Roman" w:hAnsi="Times New Roman" w:cs="Times New Roman"/>
        </w:rPr>
      </w:pPr>
    </w:p>
    <w:p w14:paraId="128543E3" w14:textId="77777777" w:rsidR="002F4675" w:rsidRPr="00D65677" w:rsidRDefault="002F4675" w:rsidP="002F4675">
      <w:pPr>
        <w:rPr>
          <w:rFonts w:ascii="Times New Roman" w:hAnsi="Times New Roman" w:cs="Times New Roman"/>
          <w:b/>
        </w:rPr>
      </w:pPr>
      <w:r w:rsidRPr="00D65677">
        <w:rPr>
          <w:rFonts w:ascii="Times New Roman" w:hAnsi="Times New Roman" w:cs="Times New Roman"/>
          <w:b/>
        </w:rPr>
        <w:t>Renaissance Writers Change Literature</w:t>
      </w:r>
    </w:p>
    <w:p w14:paraId="1D8A0D98" w14:textId="41663C9E" w:rsidR="002F4675" w:rsidRPr="00A40773" w:rsidRDefault="002F4675" w:rsidP="002F4675">
      <w:pPr>
        <w:rPr>
          <w:rFonts w:ascii="Times New Roman" w:hAnsi="Times New Roman" w:cs="Times New Roman"/>
        </w:rPr>
      </w:pPr>
    </w:p>
    <w:p w14:paraId="0E1DC311" w14:textId="6558621B" w:rsidR="002F4675" w:rsidRPr="0061771B" w:rsidRDefault="002F4675" w:rsidP="002F4675">
      <w:pPr>
        <w:rPr>
          <w:rFonts w:ascii="Times New Roman" w:hAnsi="Times New Roman" w:cs="Times New Roman"/>
          <w:b/>
        </w:rPr>
      </w:pPr>
      <w:r w:rsidRPr="0061771B">
        <w:rPr>
          <w:rFonts w:ascii="Times New Roman" w:hAnsi="Times New Roman" w:cs="Times New Roman"/>
          <w:b/>
        </w:rPr>
        <w:t>Leonardo da Vinci</w:t>
      </w:r>
      <w:r w:rsidR="0061771B">
        <w:rPr>
          <w:rFonts w:ascii="Times New Roman" w:hAnsi="Times New Roman" w:cs="Times New Roman"/>
        </w:rPr>
        <w:t xml:space="preserve"> (1</w:t>
      </w:r>
      <w:r w:rsidRPr="00A40773">
        <w:rPr>
          <w:rFonts w:ascii="Times New Roman" w:hAnsi="Times New Roman" w:cs="Times New Roman"/>
        </w:rPr>
        <w:t>452–1519</w:t>
      </w:r>
      <w:r w:rsidR="0061771B">
        <w:rPr>
          <w:rFonts w:ascii="Times New Roman" w:hAnsi="Times New Roman" w:cs="Times New Roman"/>
        </w:rPr>
        <w:t>)</w:t>
      </w:r>
    </w:p>
    <w:p w14:paraId="26D12AA9" w14:textId="591D44A0" w:rsidR="002F4675" w:rsidRPr="00A40773" w:rsidRDefault="002F4675" w:rsidP="002F4675">
      <w:pPr>
        <w:rPr>
          <w:rFonts w:ascii="Times New Roman" w:hAnsi="Times New Roman" w:cs="Times New Roman"/>
        </w:rPr>
      </w:pPr>
      <w:r w:rsidRPr="00A40773">
        <w:rPr>
          <w:rFonts w:ascii="Times New Roman" w:hAnsi="Times New Roman" w:cs="Times New Roman"/>
        </w:rPr>
        <w:t>Leonardo da Vinci’s notebooks—and life—are mysterious. Some 3,500 pages closely covered with writings and drawings survive. His</w:t>
      </w:r>
      <w:r w:rsidR="003A41B9">
        <w:rPr>
          <w:rFonts w:ascii="Times New Roman" w:hAnsi="Times New Roman" w:cs="Times New Roman"/>
        </w:rPr>
        <w:t xml:space="preserve"> </w:t>
      </w:r>
      <w:r w:rsidRPr="00A40773">
        <w:rPr>
          <w:rFonts w:ascii="Times New Roman" w:hAnsi="Times New Roman" w:cs="Times New Roman"/>
        </w:rPr>
        <w:t>writing is clear and easy to read, but only if you look at it in a mirror. No one</w:t>
      </w:r>
      <w:r w:rsidR="003A41B9">
        <w:rPr>
          <w:rFonts w:ascii="Times New Roman" w:hAnsi="Times New Roman" w:cs="Times New Roman"/>
        </w:rPr>
        <w:t xml:space="preserve"> </w:t>
      </w:r>
      <w:r w:rsidRPr="00A40773">
        <w:rPr>
          <w:rFonts w:ascii="Times New Roman" w:hAnsi="Times New Roman" w:cs="Times New Roman"/>
        </w:rPr>
        <w:t>knows why he wrote backwards.</w:t>
      </w:r>
    </w:p>
    <w:p w14:paraId="13ADF774" w14:textId="77777777" w:rsidR="0061771B" w:rsidRDefault="0061771B" w:rsidP="002F4675">
      <w:pPr>
        <w:rPr>
          <w:rFonts w:ascii="Times New Roman" w:hAnsi="Times New Roman" w:cs="Times New Roman"/>
        </w:rPr>
      </w:pPr>
    </w:p>
    <w:p w14:paraId="415E53CF" w14:textId="383FFE5B" w:rsidR="002F4675" w:rsidRPr="00A40773" w:rsidRDefault="002F4675" w:rsidP="002F4675">
      <w:pPr>
        <w:rPr>
          <w:rFonts w:ascii="Times New Roman" w:hAnsi="Times New Roman" w:cs="Times New Roman"/>
        </w:rPr>
      </w:pPr>
      <w:r w:rsidRPr="00A40773">
        <w:rPr>
          <w:rFonts w:ascii="Times New Roman" w:hAnsi="Times New Roman" w:cs="Times New Roman"/>
        </w:rPr>
        <w:t>Leonardo planned scholarly works and great feats of</w:t>
      </w:r>
      <w:r w:rsidR="003A41B9">
        <w:rPr>
          <w:rFonts w:ascii="Times New Roman" w:hAnsi="Times New Roman" w:cs="Times New Roman"/>
        </w:rPr>
        <w:t xml:space="preserve"> </w:t>
      </w:r>
      <w:r w:rsidRPr="00A40773">
        <w:rPr>
          <w:rFonts w:ascii="Times New Roman" w:hAnsi="Times New Roman" w:cs="Times New Roman"/>
        </w:rPr>
        <w:t>engineering that were never completed. Only 17 of his paintings survive. And yet the</w:t>
      </w:r>
      <w:r w:rsidR="003A41B9">
        <w:rPr>
          <w:rFonts w:ascii="Times New Roman" w:hAnsi="Times New Roman" w:cs="Times New Roman"/>
        </w:rPr>
        <w:t xml:space="preserve"> </w:t>
      </w:r>
      <w:r w:rsidRPr="00A40773">
        <w:rPr>
          <w:rFonts w:ascii="Times New Roman" w:hAnsi="Times New Roman" w:cs="Times New Roman"/>
        </w:rPr>
        <w:t>work that Leonardo did produce is so amazing that it confirms his genius.</w:t>
      </w:r>
    </w:p>
    <w:p w14:paraId="13FAD39E" w14:textId="77777777" w:rsidR="0061771B" w:rsidRDefault="0061771B" w:rsidP="002F4675">
      <w:pPr>
        <w:rPr>
          <w:rFonts w:ascii="Times New Roman" w:hAnsi="Times New Roman" w:cs="Times New Roman"/>
        </w:rPr>
      </w:pPr>
    </w:p>
    <w:p w14:paraId="6B6B7819" w14:textId="3A16175E" w:rsidR="00DC0AA4" w:rsidRPr="00DC0AA4" w:rsidRDefault="002F4675" w:rsidP="002F4675">
      <w:pPr>
        <w:rPr>
          <w:rFonts w:ascii="Times New Roman" w:hAnsi="Times New Roman" w:cs="Times New Roman"/>
          <w:b/>
        </w:rPr>
      </w:pPr>
      <w:r w:rsidRPr="007B4038">
        <w:rPr>
          <w:rFonts w:ascii="Times New Roman" w:hAnsi="Times New Roman" w:cs="Times New Roman"/>
          <w:b/>
        </w:rPr>
        <w:t>Michelangelo Buonarroti</w:t>
      </w:r>
      <w:r w:rsidR="007B4038">
        <w:rPr>
          <w:rFonts w:ascii="Times New Roman" w:hAnsi="Times New Roman" w:cs="Times New Roman"/>
          <w:b/>
        </w:rPr>
        <w:t xml:space="preserve"> </w:t>
      </w:r>
      <w:r w:rsidR="007B4038">
        <w:rPr>
          <w:rFonts w:ascii="Times New Roman" w:hAnsi="Times New Roman" w:cs="Times New Roman"/>
        </w:rPr>
        <w:t>(</w:t>
      </w:r>
      <w:r w:rsidRPr="00A40773">
        <w:rPr>
          <w:rFonts w:ascii="Times New Roman" w:hAnsi="Times New Roman" w:cs="Times New Roman"/>
        </w:rPr>
        <w:t>1475–1564</w:t>
      </w:r>
      <w:r w:rsidR="007B4038">
        <w:rPr>
          <w:rFonts w:ascii="Times New Roman" w:hAnsi="Times New Roman" w:cs="Times New Roman"/>
        </w:rPr>
        <w:t>)</w:t>
      </w:r>
    </w:p>
    <w:p w14:paraId="05C26163" w14:textId="3782155F" w:rsidR="002F3E80" w:rsidRDefault="002F3E80" w:rsidP="002F4675">
      <w:pPr>
        <w:rPr>
          <w:rFonts w:ascii="Times New Roman" w:hAnsi="Times New Roman" w:cs="Times New Roman"/>
        </w:rPr>
      </w:pPr>
      <w:r>
        <w:rPr>
          <w:rFonts w:ascii="Times New Roman" w:hAnsi="Times New Roman" w:cs="Times New Roman"/>
          <w:noProof/>
        </w:rPr>
        <w:drawing>
          <wp:anchor distT="0" distB="0" distL="114300" distR="114300" simplePos="0" relativeHeight="251667456" behindDoc="0" locked="0" layoutInCell="1" allowOverlap="1" wp14:anchorId="6E5C28DC" wp14:editId="181FB097">
            <wp:simplePos x="0" y="0"/>
            <wp:positionH relativeFrom="column">
              <wp:posOffset>0</wp:posOffset>
            </wp:positionH>
            <wp:positionV relativeFrom="paragraph">
              <wp:posOffset>152400</wp:posOffset>
            </wp:positionV>
            <wp:extent cx="2286000" cy="3075940"/>
            <wp:effectExtent l="0" t="0" r="0" b="0"/>
            <wp:wrapSquare wrapText="bothSides"/>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307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99779" w14:textId="544BF64E" w:rsidR="002F4675" w:rsidRPr="00A40773" w:rsidRDefault="002F4675" w:rsidP="002F4675">
      <w:pPr>
        <w:rPr>
          <w:rFonts w:ascii="Times New Roman" w:hAnsi="Times New Roman" w:cs="Times New Roman"/>
        </w:rPr>
      </w:pPr>
      <w:r w:rsidRPr="00A40773">
        <w:rPr>
          <w:rFonts w:ascii="Times New Roman" w:hAnsi="Times New Roman" w:cs="Times New Roman"/>
        </w:rPr>
        <w:t>Like Leonardo, Michelangelo was a Renaissance man</w:t>
      </w:r>
      <w:proofErr w:type="gramStart"/>
      <w:r w:rsidRPr="00A40773">
        <w:rPr>
          <w:rFonts w:ascii="Times New Roman" w:hAnsi="Times New Roman" w:cs="Times New Roman"/>
        </w:rPr>
        <w:t>. </w:t>
      </w:r>
      <w:proofErr w:type="gramEnd"/>
      <w:r w:rsidRPr="00A40773">
        <w:rPr>
          <w:rFonts w:ascii="Times New Roman" w:hAnsi="Times New Roman" w:cs="Times New Roman"/>
        </w:rPr>
        <w:t>He excelled as a painter, sculptor, architect, and poet.</w:t>
      </w:r>
      <w:r w:rsidR="00295ACA">
        <w:rPr>
          <w:rFonts w:ascii="Times New Roman" w:hAnsi="Times New Roman" w:cs="Times New Roman"/>
        </w:rPr>
        <w:t xml:space="preserve"> </w:t>
      </w:r>
      <w:r w:rsidRPr="00A40773">
        <w:rPr>
          <w:rFonts w:ascii="Times New Roman" w:hAnsi="Times New Roman" w:cs="Times New Roman"/>
        </w:rPr>
        <w:t>Michelangelo is most famous for the way he portrayed the human body in painting and sculpture. Influenced by classical art, he created figures that are</w:t>
      </w:r>
      <w:r w:rsidR="00C87821">
        <w:rPr>
          <w:rFonts w:ascii="Times New Roman" w:hAnsi="Times New Roman" w:cs="Times New Roman"/>
        </w:rPr>
        <w:t xml:space="preserve"> </w:t>
      </w:r>
      <w:r w:rsidRPr="00A40773">
        <w:rPr>
          <w:rFonts w:ascii="Times New Roman" w:hAnsi="Times New Roman" w:cs="Times New Roman"/>
        </w:rPr>
        <w:t>forceful and show heroic grandeur</w:t>
      </w:r>
      <w:proofErr w:type="gramStart"/>
      <w:r w:rsidRPr="00A40773">
        <w:rPr>
          <w:rFonts w:ascii="Times New Roman" w:hAnsi="Times New Roman" w:cs="Times New Roman"/>
        </w:rPr>
        <w:t>. </w:t>
      </w:r>
      <w:proofErr w:type="gramEnd"/>
      <w:r w:rsidRPr="00A40773">
        <w:rPr>
          <w:rFonts w:ascii="Times New Roman" w:hAnsi="Times New Roman" w:cs="Times New Roman"/>
        </w:rPr>
        <w:t>Among his achievements are the dome of St. Peter’s, the paintings on the ceiling of the</w:t>
      </w:r>
      <w:r w:rsidR="00C87821">
        <w:rPr>
          <w:rFonts w:ascii="Times New Roman" w:hAnsi="Times New Roman" w:cs="Times New Roman"/>
        </w:rPr>
        <w:t xml:space="preserve"> </w:t>
      </w:r>
      <w:r w:rsidRPr="00A40773">
        <w:rPr>
          <w:rFonts w:ascii="Times New Roman" w:hAnsi="Times New Roman" w:cs="Times New Roman"/>
        </w:rPr>
        <w:t>Sistine Chapel, and the statue of David.</w:t>
      </w:r>
    </w:p>
    <w:p w14:paraId="1A37AAF4" w14:textId="47F0ED2E" w:rsidR="00BE4EE1" w:rsidRPr="00C60126" w:rsidRDefault="00C60126" w:rsidP="00C60126">
      <w:pPr>
        <w:tabs>
          <w:tab w:val="left" w:pos="1499"/>
        </w:tabs>
        <w:rPr>
          <w:rFonts w:ascii="Times New Roman" w:hAnsi="Times New Roman" w:cs="Times New Roman"/>
          <w:sz w:val="16"/>
          <w:szCs w:val="16"/>
        </w:rPr>
      </w:pPr>
      <w:r>
        <w:rPr>
          <w:rFonts w:ascii="Times New Roman" w:hAnsi="Times New Roman" w:cs="Times New Roman"/>
        </w:rPr>
        <w:tab/>
      </w:r>
    </w:p>
    <w:p w14:paraId="10B871FC" w14:textId="687579F4" w:rsidR="002F4675" w:rsidRPr="00A40773" w:rsidRDefault="002F4675" w:rsidP="002F4675">
      <w:pPr>
        <w:rPr>
          <w:rFonts w:ascii="Times New Roman" w:hAnsi="Times New Roman" w:cs="Times New Roman"/>
        </w:rPr>
      </w:pPr>
      <w:r w:rsidRPr="00A40773">
        <w:rPr>
          <w:rFonts w:ascii="Times New Roman" w:hAnsi="Times New Roman" w:cs="Times New Roman"/>
        </w:rPr>
        <w:t xml:space="preserve">Renaissance writers produced works that reflected their time, but they also used techniques that writers rely on today. Some followed the example of the medieval writer Dante. He wrote in the vernacular, his native language, instead of Latin. Dante’s native language was Italian. In addition, Renaissance writers wrote either for </w:t>
      </w:r>
      <w:proofErr w:type="gramStart"/>
      <w:r w:rsidRPr="00A40773">
        <w:rPr>
          <w:rFonts w:ascii="Times New Roman" w:hAnsi="Times New Roman" w:cs="Times New Roman"/>
        </w:rPr>
        <w:t>self</w:t>
      </w:r>
      <w:r w:rsidR="003A41B9">
        <w:rPr>
          <w:rFonts w:ascii="Times New Roman" w:hAnsi="Times New Roman" w:cs="Times New Roman"/>
        </w:rPr>
        <w:t xml:space="preserve"> </w:t>
      </w:r>
      <w:r w:rsidRPr="00A40773">
        <w:rPr>
          <w:rFonts w:ascii="Times New Roman" w:hAnsi="Times New Roman" w:cs="Times New Roman"/>
        </w:rPr>
        <w:t>expression</w:t>
      </w:r>
      <w:proofErr w:type="gramEnd"/>
      <w:r w:rsidRPr="00A40773">
        <w:rPr>
          <w:rFonts w:ascii="Times New Roman" w:hAnsi="Times New Roman" w:cs="Times New Roman"/>
        </w:rPr>
        <w:t xml:space="preserve"> or to portray the individuality of their subjects. In these ways, writers of the Renaissance began trends that modern writers still follow.</w:t>
      </w:r>
    </w:p>
    <w:p w14:paraId="62F3D9C2" w14:textId="77777777" w:rsidR="00730A72" w:rsidRPr="00C60126" w:rsidRDefault="00730A72" w:rsidP="002F4675">
      <w:pPr>
        <w:rPr>
          <w:rFonts w:ascii="Times New Roman" w:hAnsi="Times New Roman" w:cs="Times New Roman"/>
          <w:sz w:val="16"/>
          <w:szCs w:val="16"/>
        </w:rPr>
      </w:pPr>
    </w:p>
    <w:p w14:paraId="0EDE6B44" w14:textId="77777777" w:rsidR="00C60126" w:rsidRPr="00C60126" w:rsidRDefault="00C60126" w:rsidP="002F4675">
      <w:pPr>
        <w:rPr>
          <w:rFonts w:ascii="Times New Roman" w:hAnsi="Times New Roman" w:cs="Times New Roman"/>
          <w:b/>
        </w:rPr>
      </w:pPr>
      <w:r w:rsidRPr="00C60126">
        <w:rPr>
          <w:rFonts w:ascii="Times New Roman" w:hAnsi="Times New Roman" w:cs="Times New Roman"/>
          <w:b/>
        </w:rPr>
        <w:t>Petrarch and Boccaccio</w:t>
      </w:r>
    </w:p>
    <w:p w14:paraId="13B27E38" w14:textId="7AB7667D" w:rsidR="002F4675" w:rsidRPr="00A40773" w:rsidRDefault="00730A72" w:rsidP="002F4675">
      <w:pPr>
        <w:rPr>
          <w:rFonts w:ascii="Times New Roman" w:hAnsi="Times New Roman" w:cs="Times New Roman"/>
        </w:rPr>
      </w:pPr>
      <w:r>
        <w:rPr>
          <w:rFonts w:ascii="Times New Roman" w:hAnsi="Times New Roman" w:cs="Times New Roman"/>
        </w:rPr>
        <w:t>Francesco Petrarch</w:t>
      </w:r>
      <w:r w:rsidR="002F4675" w:rsidRPr="00A40773">
        <w:rPr>
          <w:rFonts w:ascii="Times New Roman" w:hAnsi="Times New Roman" w:cs="Times New Roman"/>
        </w:rPr>
        <w:t xml:space="preserve"> was one of the earliest and most influential humanists. Some have called him the father of Renaissance humanism. He was also a great poet. Petrarch wrote both in Italian and in Latin. In</w:t>
      </w:r>
      <w:r w:rsidR="00B976B3">
        <w:rPr>
          <w:rFonts w:ascii="Times New Roman" w:hAnsi="Times New Roman" w:cs="Times New Roman"/>
        </w:rPr>
        <w:t xml:space="preserve"> </w:t>
      </w:r>
      <w:r w:rsidR="00635DEF">
        <w:rPr>
          <w:rFonts w:ascii="Times New Roman" w:hAnsi="Times New Roman" w:cs="Times New Roman"/>
        </w:rPr>
        <w:t xml:space="preserve">Italian, he wrote sonnets, </w:t>
      </w:r>
      <w:r w:rsidR="002F4675" w:rsidRPr="00A40773">
        <w:rPr>
          <w:rFonts w:ascii="Times New Roman" w:hAnsi="Times New Roman" w:cs="Times New Roman"/>
        </w:rPr>
        <w:t>14</w:t>
      </w:r>
      <w:r w:rsidR="003A41B9">
        <w:rPr>
          <w:rFonts w:ascii="Times New Roman" w:hAnsi="Times New Roman" w:cs="Times New Roman"/>
        </w:rPr>
        <w:t xml:space="preserve"> </w:t>
      </w:r>
      <w:r w:rsidR="002F4675" w:rsidRPr="00A40773">
        <w:rPr>
          <w:rFonts w:ascii="Times New Roman" w:hAnsi="Times New Roman" w:cs="Times New Roman"/>
        </w:rPr>
        <w:t>line poems. They were about a mysterious woman named Laura, who was his ideal. (Little is known of Laura except that she died of the plague in 1348.) In classical Latin, he wrote letters to many important friends.</w:t>
      </w:r>
    </w:p>
    <w:p w14:paraId="27CAA3A4" w14:textId="77777777" w:rsidR="00B976B3" w:rsidRDefault="00B976B3" w:rsidP="002F4675">
      <w:pPr>
        <w:rPr>
          <w:rFonts w:ascii="Times New Roman" w:hAnsi="Times New Roman" w:cs="Times New Roman"/>
        </w:rPr>
      </w:pPr>
    </w:p>
    <w:p w14:paraId="771136E5" w14:textId="5F880EB9" w:rsidR="002F4675" w:rsidRPr="00A40773" w:rsidRDefault="002F4675" w:rsidP="002F4675">
      <w:pPr>
        <w:rPr>
          <w:rFonts w:ascii="Times New Roman" w:hAnsi="Times New Roman" w:cs="Times New Roman"/>
        </w:rPr>
      </w:pPr>
      <w:r w:rsidRPr="00A40773">
        <w:rPr>
          <w:rFonts w:ascii="Times New Roman" w:hAnsi="Times New Roman" w:cs="Times New Roman"/>
        </w:rPr>
        <w:t>The Ita</w:t>
      </w:r>
      <w:r w:rsidR="00B976B3">
        <w:rPr>
          <w:rFonts w:ascii="Times New Roman" w:hAnsi="Times New Roman" w:cs="Times New Roman"/>
        </w:rPr>
        <w:t>lian writer Giovanni Boccaccio</w:t>
      </w:r>
      <w:r w:rsidRPr="00A40773">
        <w:rPr>
          <w:rFonts w:ascii="Times New Roman" w:hAnsi="Times New Roman" w:cs="Times New Roman"/>
        </w:rPr>
        <w:t xml:space="preserve"> is best known for the </w:t>
      </w:r>
      <w:r w:rsidRPr="00A40773">
        <w:rPr>
          <w:rFonts w:ascii="Times New Roman" w:hAnsi="Times New Roman" w:cs="Times New Roman"/>
          <w:i/>
          <w:iCs/>
        </w:rPr>
        <w:t xml:space="preserve">Decameron, </w:t>
      </w:r>
      <w:r w:rsidRPr="00A40773">
        <w:rPr>
          <w:rFonts w:ascii="Times New Roman" w:hAnsi="Times New Roman" w:cs="Times New Roman"/>
        </w:rPr>
        <w:t>a series of realistic, sometimes off</w:t>
      </w:r>
      <w:r w:rsidR="003A41B9">
        <w:rPr>
          <w:rFonts w:ascii="Times New Roman" w:hAnsi="Times New Roman" w:cs="Times New Roman"/>
        </w:rPr>
        <w:t xml:space="preserve"> </w:t>
      </w:r>
      <w:r w:rsidRPr="00A40773">
        <w:rPr>
          <w:rFonts w:ascii="Times New Roman" w:hAnsi="Times New Roman" w:cs="Times New Roman"/>
        </w:rPr>
        <w:t>color stories. The stories are supposedly told by a group of worldly young people waiting in a rural villa to avoid the plague sweeping through Florence</w:t>
      </w:r>
      <w:r w:rsidR="009A4C41">
        <w:rPr>
          <w:rFonts w:ascii="Times New Roman" w:hAnsi="Times New Roman" w:cs="Times New Roman"/>
        </w:rPr>
        <w:t xml:space="preserve">. </w:t>
      </w:r>
      <w:r w:rsidRPr="00A40773">
        <w:rPr>
          <w:rFonts w:ascii="Times New Roman" w:hAnsi="Times New Roman" w:cs="Times New Roman"/>
        </w:rPr>
        <w:t xml:space="preserve">The </w:t>
      </w:r>
      <w:r w:rsidRPr="00A40773">
        <w:rPr>
          <w:rFonts w:ascii="Times New Roman" w:hAnsi="Times New Roman" w:cs="Times New Roman"/>
          <w:i/>
          <w:iCs/>
        </w:rPr>
        <w:t xml:space="preserve">Decameron </w:t>
      </w:r>
      <w:r w:rsidRPr="00A40773">
        <w:rPr>
          <w:rFonts w:ascii="Times New Roman" w:hAnsi="Times New Roman" w:cs="Times New Roman"/>
        </w:rPr>
        <w:t>presents both tragic and comic views of life. In its stories, the author uses cutting humor to illustrate the human condition. Boccaccio presents his characters in all of their individuality and all their folly.</w:t>
      </w:r>
    </w:p>
    <w:p w14:paraId="4DC0610A" w14:textId="77777777" w:rsidR="005C38EF" w:rsidRDefault="005C38EF" w:rsidP="002F4675">
      <w:pPr>
        <w:rPr>
          <w:rFonts w:ascii="Times New Roman" w:hAnsi="Times New Roman" w:cs="Times New Roman"/>
        </w:rPr>
      </w:pPr>
    </w:p>
    <w:p w14:paraId="1B09959C" w14:textId="77777777" w:rsidR="005C38EF" w:rsidRPr="005C38EF" w:rsidRDefault="002F4675" w:rsidP="002F4675">
      <w:pPr>
        <w:rPr>
          <w:rFonts w:ascii="Times New Roman" w:hAnsi="Times New Roman" w:cs="Times New Roman"/>
          <w:b/>
        </w:rPr>
      </w:pPr>
      <w:r w:rsidRPr="005C38EF">
        <w:rPr>
          <w:rFonts w:ascii="Times New Roman" w:hAnsi="Times New Roman" w:cs="Times New Roman"/>
          <w:b/>
        </w:rPr>
        <w:t>Machiavelli Advises Rulers</w:t>
      </w:r>
    </w:p>
    <w:p w14:paraId="6A73F0D1" w14:textId="5C5BB11A" w:rsidR="002F4675" w:rsidRPr="00A40773" w:rsidRDefault="002F4675" w:rsidP="002F4675">
      <w:pPr>
        <w:rPr>
          <w:rFonts w:ascii="Times New Roman" w:hAnsi="Times New Roman" w:cs="Times New Roman"/>
        </w:rPr>
      </w:pPr>
      <w:r w:rsidRPr="00A40773">
        <w:rPr>
          <w:rFonts w:ascii="Times New Roman" w:hAnsi="Times New Roman" w:cs="Times New Roman"/>
          <w:i/>
          <w:iCs/>
        </w:rPr>
        <w:t xml:space="preserve">The Prince </w:t>
      </w:r>
      <w:r w:rsidR="00CC77F8">
        <w:rPr>
          <w:rFonts w:ascii="Times New Roman" w:hAnsi="Times New Roman" w:cs="Times New Roman"/>
        </w:rPr>
        <w:t>(1513) by Niccolò Machiavelli</w:t>
      </w:r>
      <w:r w:rsidRPr="00A40773">
        <w:rPr>
          <w:rFonts w:ascii="Times New Roman" w:hAnsi="Times New Roman" w:cs="Times New Roman"/>
        </w:rPr>
        <w:t xml:space="preserve"> also examines the imperfect conduct of human beings. It does so by taking the form of a political guidebook. In </w:t>
      </w:r>
      <w:r w:rsidRPr="00A40773">
        <w:rPr>
          <w:rFonts w:ascii="Times New Roman" w:hAnsi="Times New Roman" w:cs="Times New Roman"/>
          <w:i/>
          <w:iCs/>
        </w:rPr>
        <w:t xml:space="preserve">The Prince, </w:t>
      </w:r>
      <w:r w:rsidRPr="00A40773">
        <w:rPr>
          <w:rFonts w:ascii="Times New Roman" w:hAnsi="Times New Roman" w:cs="Times New Roman"/>
        </w:rPr>
        <w:t>Machiavelli examines how a ruler can gain power and keep it in spite of his enemies. In answering this question, he began with the idea that most people are selfish, fickle, and corrupt.</w:t>
      </w:r>
    </w:p>
    <w:p w14:paraId="3C1D479E" w14:textId="77777777" w:rsidR="003610DE" w:rsidRDefault="003610DE" w:rsidP="002F4675">
      <w:pPr>
        <w:rPr>
          <w:rFonts w:ascii="Times New Roman" w:hAnsi="Times New Roman" w:cs="Times New Roman"/>
        </w:rPr>
      </w:pPr>
    </w:p>
    <w:p w14:paraId="24ED985C" w14:textId="7D8DC0D4" w:rsidR="002F4675" w:rsidRPr="00A40773" w:rsidRDefault="002F4675" w:rsidP="002F4675">
      <w:pPr>
        <w:rPr>
          <w:rFonts w:ascii="Times New Roman" w:hAnsi="Times New Roman" w:cs="Times New Roman"/>
        </w:rPr>
      </w:pPr>
      <w:r w:rsidRPr="00A40773">
        <w:rPr>
          <w:rFonts w:ascii="Times New Roman" w:hAnsi="Times New Roman" w:cs="Times New Roman"/>
        </w:rPr>
        <w:t xml:space="preserve">To succeed in such a wicked world, Machiavelli said, a prince must be strong as a lion and shrewd as a fox. He might have to trick his enemies and even his own people for the good of the state. In </w:t>
      </w:r>
      <w:r w:rsidRPr="00A40773">
        <w:rPr>
          <w:rFonts w:ascii="Times New Roman" w:hAnsi="Times New Roman" w:cs="Times New Roman"/>
          <w:i/>
          <w:iCs/>
        </w:rPr>
        <w:t xml:space="preserve">The Prince, </w:t>
      </w:r>
      <w:r w:rsidRPr="00A40773">
        <w:rPr>
          <w:rFonts w:ascii="Times New Roman" w:hAnsi="Times New Roman" w:cs="Times New Roman"/>
        </w:rPr>
        <w:t>Machiavelli was not concerned with</w:t>
      </w:r>
      <w:r w:rsidR="003610DE">
        <w:rPr>
          <w:rFonts w:ascii="Times New Roman" w:hAnsi="Times New Roman" w:cs="Times New Roman"/>
        </w:rPr>
        <w:t xml:space="preserve"> </w:t>
      </w:r>
      <w:r w:rsidRPr="00A40773">
        <w:rPr>
          <w:rFonts w:ascii="Times New Roman" w:hAnsi="Times New Roman" w:cs="Times New Roman"/>
        </w:rPr>
        <w:t>what was morally right, but with what was politically effective</w:t>
      </w:r>
      <w:proofErr w:type="gramStart"/>
      <w:r w:rsidRPr="00A40773">
        <w:rPr>
          <w:rFonts w:ascii="Times New Roman" w:hAnsi="Times New Roman" w:cs="Times New Roman"/>
        </w:rPr>
        <w:t>. </w:t>
      </w:r>
      <w:proofErr w:type="gramEnd"/>
      <w:r w:rsidRPr="00A40773">
        <w:rPr>
          <w:rFonts w:ascii="Times New Roman" w:hAnsi="Times New Roman" w:cs="Times New Roman"/>
        </w:rPr>
        <w:t>He pointed out that most people think it is praiseworthy in a prince to keep his word and live with integrity. Nevertheless, Machiavelli argued that in the real world of power and politics a prince must sometimes mislead the people and lie to his opponents. As a historian and political thinker, Machiavelli suggested that in order for a prince to accomplish great things, he must be crafty enough to not only overcome the</w:t>
      </w:r>
      <w:r w:rsidR="003610DE">
        <w:rPr>
          <w:rFonts w:ascii="Times New Roman" w:hAnsi="Times New Roman" w:cs="Times New Roman"/>
        </w:rPr>
        <w:t xml:space="preserve"> </w:t>
      </w:r>
      <w:r w:rsidRPr="00A40773">
        <w:rPr>
          <w:rFonts w:ascii="Times New Roman" w:hAnsi="Times New Roman" w:cs="Times New Roman"/>
        </w:rPr>
        <w:t>suspicions bu</w:t>
      </w:r>
      <w:r w:rsidR="003610DE">
        <w:rPr>
          <w:rFonts w:ascii="Times New Roman" w:hAnsi="Times New Roman" w:cs="Times New Roman"/>
        </w:rPr>
        <w:t>t also gain the trust of others.</w:t>
      </w:r>
    </w:p>
    <w:p w14:paraId="78713ECF" w14:textId="77777777" w:rsidR="003610DE" w:rsidRDefault="003610DE" w:rsidP="002F4675">
      <w:pPr>
        <w:rPr>
          <w:rFonts w:ascii="Times New Roman" w:hAnsi="Times New Roman" w:cs="Times New Roman"/>
        </w:rPr>
      </w:pPr>
    </w:p>
    <w:p w14:paraId="1C5D332D" w14:textId="77777777" w:rsidR="003610DE" w:rsidRPr="003610DE" w:rsidRDefault="003610DE" w:rsidP="002F4675">
      <w:pPr>
        <w:rPr>
          <w:rFonts w:ascii="Times New Roman" w:hAnsi="Times New Roman" w:cs="Times New Roman"/>
          <w:b/>
        </w:rPr>
      </w:pPr>
      <w:r w:rsidRPr="003610DE">
        <w:rPr>
          <w:rFonts w:ascii="Times New Roman" w:hAnsi="Times New Roman" w:cs="Times New Roman"/>
          <w:b/>
        </w:rPr>
        <w:t>Vittoria Colonna</w:t>
      </w:r>
    </w:p>
    <w:p w14:paraId="49FABF50" w14:textId="3E8110E0" w:rsidR="002F4675" w:rsidRPr="00A40773" w:rsidRDefault="002F4675" w:rsidP="002F4675">
      <w:pPr>
        <w:rPr>
          <w:rFonts w:ascii="Times New Roman" w:hAnsi="Times New Roman" w:cs="Times New Roman"/>
        </w:rPr>
      </w:pPr>
      <w:r w:rsidRPr="00A40773">
        <w:rPr>
          <w:rFonts w:ascii="Times New Roman" w:hAnsi="Times New Roman" w:cs="Times New Roman"/>
        </w:rPr>
        <w:t>The women writers who gained fame during the Renaissance usually wrote about personal subjects, not politics. Yet, some of them had great influence. Vittoria Colonna (1492–1547) was born of a noble family. In 1509, she married the Marquis of Pescara. He spent most of his life away from home on military campaigns.</w:t>
      </w:r>
    </w:p>
    <w:p w14:paraId="55D91694" w14:textId="77777777" w:rsidR="004F48AD" w:rsidRDefault="004F48AD" w:rsidP="002F4675">
      <w:pPr>
        <w:rPr>
          <w:rFonts w:ascii="Times New Roman" w:hAnsi="Times New Roman" w:cs="Times New Roman"/>
        </w:rPr>
      </w:pPr>
    </w:p>
    <w:p w14:paraId="338A3B40" w14:textId="41559472" w:rsidR="002F4675" w:rsidRPr="00A40773" w:rsidRDefault="002F4675" w:rsidP="002F4675">
      <w:pPr>
        <w:rPr>
          <w:rFonts w:ascii="Times New Roman" w:hAnsi="Times New Roman" w:cs="Times New Roman"/>
        </w:rPr>
      </w:pPr>
      <w:r w:rsidRPr="00A40773">
        <w:rPr>
          <w:rFonts w:ascii="Times New Roman" w:hAnsi="Times New Roman" w:cs="Times New Roman"/>
        </w:rPr>
        <w:t xml:space="preserve">Vittoria Colonna exchanged sonnets with Michelangelo and helped Castiglione publish </w:t>
      </w:r>
      <w:r w:rsidRPr="00A40773">
        <w:rPr>
          <w:rFonts w:ascii="Times New Roman" w:hAnsi="Times New Roman" w:cs="Times New Roman"/>
          <w:i/>
          <w:iCs/>
        </w:rPr>
        <w:t xml:space="preserve">The Courtier. </w:t>
      </w:r>
      <w:r w:rsidRPr="00A40773">
        <w:rPr>
          <w:rFonts w:ascii="Times New Roman" w:hAnsi="Times New Roman" w:cs="Times New Roman"/>
        </w:rPr>
        <w:t>Her own poems express personal emotions. When her husband was away at the Battle of Ra</w:t>
      </w:r>
      <w:r w:rsidR="004F48AD">
        <w:rPr>
          <w:rFonts w:ascii="Times New Roman" w:hAnsi="Times New Roman" w:cs="Times New Roman"/>
        </w:rPr>
        <w:t>venna in 1512, she wrote to him</w:t>
      </w:r>
    </w:p>
    <w:p w14:paraId="590FE243" w14:textId="77777777" w:rsidR="002F4675" w:rsidRDefault="002F4675">
      <w:pPr>
        <w:rPr>
          <w:rFonts w:ascii="Times New Roman" w:hAnsi="Times New Roman" w:cs="Times New Roman"/>
        </w:rPr>
      </w:pPr>
    </w:p>
    <w:p w14:paraId="2A3A9EE7" w14:textId="77777777" w:rsidR="00415ADC" w:rsidRDefault="00415ADC">
      <w:pPr>
        <w:rPr>
          <w:rFonts w:ascii="Times New Roman" w:hAnsi="Times New Roman" w:cs="Times New Roman"/>
        </w:rPr>
      </w:pPr>
    </w:p>
    <w:p w14:paraId="54C74F4A" w14:textId="77777777" w:rsidR="00415ADC" w:rsidRDefault="00415ADC" w:rsidP="00415ADC">
      <w:pPr>
        <w:rPr>
          <w:sz w:val="22"/>
          <w:szCs w:val="22"/>
        </w:rPr>
      </w:pPr>
      <w:r>
        <w:rPr>
          <w:sz w:val="22"/>
          <w:szCs w:val="22"/>
        </w:rPr>
        <w:t>Now</w:t>
      </w:r>
      <w:r w:rsidRPr="00DF13F5">
        <w:rPr>
          <w:sz w:val="22"/>
          <w:szCs w:val="22"/>
        </w:rPr>
        <w:t xml:space="preserve"> go back through the reading and use a different colored highlighter to highlight the portion of the text that a</w:t>
      </w:r>
      <w:r>
        <w:rPr>
          <w:sz w:val="22"/>
          <w:szCs w:val="22"/>
        </w:rPr>
        <w:t>nswers each of questions below. Mark</w:t>
      </w:r>
      <w:r w:rsidRPr="00DF13F5">
        <w:rPr>
          <w:sz w:val="22"/>
          <w:szCs w:val="22"/>
        </w:rPr>
        <w:t xml:space="preserve"> the text with the question number [if you already highlighted this as part of your initial read, just put the question number next to your yellow highlighting].</w:t>
      </w:r>
    </w:p>
    <w:p w14:paraId="7D39B10E" w14:textId="77777777" w:rsidR="00415ADC" w:rsidRDefault="00415ADC" w:rsidP="00415ADC">
      <w:pPr>
        <w:rPr>
          <w:sz w:val="22"/>
          <w:szCs w:val="22"/>
        </w:rPr>
      </w:pPr>
    </w:p>
    <w:p w14:paraId="14B8F0A4" w14:textId="77777777" w:rsidR="00415ADC" w:rsidRPr="00415ADC" w:rsidRDefault="00415ADC" w:rsidP="00415ADC">
      <w:r w:rsidRPr="00415ADC">
        <w:t>1.</w:t>
      </w:r>
      <w:r w:rsidRPr="00415ADC">
        <w:tab/>
        <w:t xml:space="preserve">Why did the Renaissance </w:t>
      </w:r>
      <w:proofErr w:type="gramStart"/>
      <w:r w:rsidRPr="00415ADC">
        <w:t>began</w:t>
      </w:r>
      <w:proofErr w:type="gramEnd"/>
      <w:r w:rsidRPr="00415ADC">
        <w:t xml:space="preserve"> in Italy?</w:t>
      </w:r>
    </w:p>
    <w:p w14:paraId="15F480A6" w14:textId="77777777" w:rsidR="00415ADC" w:rsidRPr="00415ADC" w:rsidRDefault="00415ADC" w:rsidP="00415ADC"/>
    <w:p w14:paraId="5FF81534" w14:textId="77777777" w:rsidR="00415ADC" w:rsidRPr="00415ADC" w:rsidRDefault="00415ADC" w:rsidP="00415ADC">
      <w:r w:rsidRPr="00415ADC">
        <w:t>2.</w:t>
      </w:r>
      <w:r w:rsidRPr="00415ADC">
        <w:tab/>
        <w:t>How did humanism influence the growth of learning?</w:t>
      </w:r>
    </w:p>
    <w:p w14:paraId="4B524EDF" w14:textId="77777777" w:rsidR="00415ADC" w:rsidRPr="00415ADC" w:rsidRDefault="00415ADC" w:rsidP="00415ADC"/>
    <w:p w14:paraId="2FA898D4" w14:textId="77777777" w:rsidR="00415ADC" w:rsidRPr="00415ADC" w:rsidRDefault="00415ADC" w:rsidP="00415ADC">
      <w:r w:rsidRPr="00415ADC">
        <w:t>3.</w:t>
      </w:r>
      <w:r w:rsidRPr="00415ADC">
        <w:tab/>
        <w:t>What role did patrons of the arts play in the development of Renaissance ideas?</w:t>
      </w:r>
    </w:p>
    <w:p w14:paraId="71FBD25B" w14:textId="77777777" w:rsidR="00415ADC" w:rsidRPr="00415ADC" w:rsidRDefault="00415ADC" w:rsidP="00415ADC"/>
    <w:p w14:paraId="64C1E8FD" w14:textId="77777777" w:rsidR="00415ADC" w:rsidRPr="00415ADC" w:rsidRDefault="00415ADC" w:rsidP="00415ADC">
      <w:r w:rsidRPr="00415ADC">
        <w:t>4.</w:t>
      </w:r>
      <w:r w:rsidRPr="00415ADC">
        <w:tab/>
        <w:t>How did artists reflect Renaissance values in their work?</w:t>
      </w:r>
    </w:p>
    <w:p w14:paraId="7E141C88" w14:textId="77777777" w:rsidR="00415ADC" w:rsidRPr="00415ADC" w:rsidRDefault="00415ADC" w:rsidP="00415ADC"/>
    <w:p w14:paraId="64977973" w14:textId="77777777" w:rsidR="00415ADC" w:rsidRPr="00415ADC" w:rsidRDefault="00415ADC" w:rsidP="00415ADC">
      <w:pPr>
        <w:ind w:left="720" w:hanging="720"/>
      </w:pPr>
      <w:r w:rsidRPr="00415ADC">
        <w:t>5.</w:t>
      </w:r>
      <w:r w:rsidRPr="00415ADC">
        <w:tab/>
        <w:t>How did the writing of Petrarch, Boccaccio, and Machiavelli demonstrate the values of humanism?</w:t>
      </w:r>
    </w:p>
    <w:p w14:paraId="221B2E49" w14:textId="77777777" w:rsidR="00415ADC" w:rsidRPr="00415ADC" w:rsidRDefault="00415ADC" w:rsidP="00415ADC"/>
    <w:p w14:paraId="07CB6384" w14:textId="77777777" w:rsidR="00415ADC" w:rsidRPr="00415ADC" w:rsidRDefault="00415ADC" w:rsidP="00415ADC"/>
    <w:p w14:paraId="00004AA3" w14:textId="5C2E0C01" w:rsidR="00415ADC" w:rsidRDefault="00415ADC" w:rsidP="00415ADC">
      <w:pPr>
        <w:rPr>
          <w:sz w:val="22"/>
          <w:szCs w:val="22"/>
        </w:rPr>
      </w:pPr>
      <w:r>
        <w:rPr>
          <w:sz w:val="22"/>
          <w:szCs w:val="22"/>
        </w:rPr>
        <w:t xml:space="preserve">Once you have finished all necessary highlighting, write the answer to each of the questions from above in complete sentences in the space provided </w:t>
      </w:r>
      <w:r w:rsidR="005C4AD1">
        <w:rPr>
          <w:sz w:val="22"/>
          <w:szCs w:val="22"/>
        </w:rPr>
        <w:t>on the back</w:t>
      </w:r>
      <w:r>
        <w:rPr>
          <w:sz w:val="22"/>
          <w:szCs w:val="22"/>
        </w:rPr>
        <w:t xml:space="preserve"> (use additional paper if you’d prefer or if you need more space):</w:t>
      </w:r>
    </w:p>
    <w:p w14:paraId="263BEFD0" w14:textId="77777777" w:rsidR="00415ADC" w:rsidRDefault="00415ADC" w:rsidP="00415ADC">
      <w:pPr>
        <w:ind w:left="720" w:hanging="720"/>
      </w:pPr>
    </w:p>
    <w:p w14:paraId="7F4FD318" w14:textId="2FE80787" w:rsidR="00415ADC" w:rsidRDefault="00415ADC" w:rsidP="00415ADC">
      <w:pPr>
        <w:ind w:left="720" w:hanging="720"/>
      </w:pPr>
      <w:r>
        <w:t>_________________________________________________________________________________________________________</w:t>
      </w:r>
    </w:p>
    <w:p w14:paraId="7375A4F9" w14:textId="77777777" w:rsidR="005C4AD1" w:rsidRPr="001536BD" w:rsidRDefault="005C4AD1" w:rsidP="00415ADC">
      <w:pPr>
        <w:ind w:left="720" w:hanging="720"/>
        <w:rPr>
          <w:sz w:val="16"/>
          <w:szCs w:val="16"/>
        </w:rPr>
      </w:pPr>
    </w:p>
    <w:p w14:paraId="7335E414" w14:textId="77777777" w:rsidR="005C4AD1" w:rsidRDefault="005C4AD1" w:rsidP="005C4AD1">
      <w:pPr>
        <w:ind w:left="720" w:hanging="720"/>
      </w:pPr>
      <w:r>
        <w:t>_________________________________________________________________________________________________________</w:t>
      </w:r>
    </w:p>
    <w:p w14:paraId="3701C0A7" w14:textId="77777777" w:rsidR="00415ADC" w:rsidRPr="001536BD" w:rsidRDefault="00415ADC" w:rsidP="00415ADC">
      <w:pPr>
        <w:ind w:left="720" w:hanging="720"/>
        <w:rPr>
          <w:sz w:val="16"/>
          <w:szCs w:val="16"/>
        </w:rPr>
      </w:pPr>
    </w:p>
    <w:p w14:paraId="757BCF92" w14:textId="77777777" w:rsidR="005C4AD1" w:rsidRDefault="005C4AD1" w:rsidP="005C4AD1">
      <w:pPr>
        <w:ind w:left="720" w:hanging="720"/>
      </w:pPr>
      <w:r>
        <w:t>_________________________________________________________________________________________________________</w:t>
      </w:r>
    </w:p>
    <w:p w14:paraId="529B88E3" w14:textId="77777777" w:rsidR="00415ADC" w:rsidRPr="001536BD" w:rsidRDefault="00415ADC" w:rsidP="00415ADC">
      <w:pPr>
        <w:ind w:left="720" w:hanging="720"/>
        <w:rPr>
          <w:sz w:val="16"/>
          <w:szCs w:val="16"/>
        </w:rPr>
      </w:pPr>
    </w:p>
    <w:p w14:paraId="29D6FB11" w14:textId="77777777" w:rsidR="005C4AD1" w:rsidRDefault="005C4AD1" w:rsidP="005C4AD1">
      <w:pPr>
        <w:ind w:left="720" w:hanging="720"/>
      </w:pPr>
      <w:r>
        <w:t>_________________________________________________________________________________________________________</w:t>
      </w:r>
    </w:p>
    <w:p w14:paraId="1B61A46D" w14:textId="77777777" w:rsidR="00415ADC" w:rsidRPr="001536BD" w:rsidRDefault="00415ADC" w:rsidP="00415ADC">
      <w:pPr>
        <w:ind w:left="720" w:hanging="720"/>
        <w:rPr>
          <w:sz w:val="16"/>
          <w:szCs w:val="16"/>
        </w:rPr>
      </w:pPr>
    </w:p>
    <w:p w14:paraId="376A8BB9" w14:textId="77777777" w:rsidR="005C4AD1" w:rsidRDefault="005C4AD1" w:rsidP="005C4AD1">
      <w:pPr>
        <w:ind w:left="720" w:hanging="720"/>
      </w:pPr>
      <w:r>
        <w:t>_________________________________________________________________________________________________________</w:t>
      </w:r>
    </w:p>
    <w:p w14:paraId="3A361F75" w14:textId="77777777" w:rsidR="00415ADC" w:rsidRPr="001536BD" w:rsidRDefault="00415ADC" w:rsidP="00415ADC">
      <w:pPr>
        <w:ind w:left="720" w:hanging="720"/>
        <w:rPr>
          <w:sz w:val="16"/>
          <w:szCs w:val="16"/>
        </w:rPr>
      </w:pPr>
    </w:p>
    <w:p w14:paraId="0D7F1C2A" w14:textId="77777777" w:rsidR="005C4AD1" w:rsidRDefault="005C4AD1" w:rsidP="005C4AD1">
      <w:pPr>
        <w:ind w:left="720" w:hanging="720"/>
      </w:pPr>
      <w:r>
        <w:t>_________________________________________________________________________________________________________</w:t>
      </w:r>
    </w:p>
    <w:p w14:paraId="405366B0" w14:textId="77777777" w:rsidR="00415ADC" w:rsidRPr="001536BD" w:rsidRDefault="00415ADC" w:rsidP="00415ADC">
      <w:pPr>
        <w:ind w:left="720" w:hanging="720"/>
        <w:rPr>
          <w:sz w:val="16"/>
          <w:szCs w:val="16"/>
        </w:rPr>
      </w:pPr>
    </w:p>
    <w:p w14:paraId="1680E4BB" w14:textId="77777777" w:rsidR="005C4AD1" w:rsidRDefault="005C4AD1" w:rsidP="005C4AD1">
      <w:pPr>
        <w:ind w:left="720" w:hanging="720"/>
      </w:pPr>
      <w:r>
        <w:t>_________________________________________________________________________________________________________</w:t>
      </w:r>
    </w:p>
    <w:p w14:paraId="69D386BD" w14:textId="77777777" w:rsidR="005C4AD1" w:rsidRPr="001536BD" w:rsidRDefault="005C4AD1" w:rsidP="005C4AD1">
      <w:pPr>
        <w:ind w:left="720" w:hanging="720"/>
        <w:rPr>
          <w:sz w:val="16"/>
          <w:szCs w:val="16"/>
        </w:rPr>
      </w:pPr>
    </w:p>
    <w:p w14:paraId="72E4F253" w14:textId="77777777" w:rsidR="005C4AD1" w:rsidRDefault="005C4AD1" w:rsidP="005C4AD1">
      <w:pPr>
        <w:ind w:left="720" w:hanging="720"/>
      </w:pPr>
      <w:r>
        <w:t>_________________________________________________________________________________________________________</w:t>
      </w:r>
    </w:p>
    <w:p w14:paraId="5431490C" w14:textId="77777777" w:rsidR="005C4AD1" w:rsidRPr="001536BD" w:rsidRDefault="005C4AD1" w:rsidP="005C4AD1">
      <w:pPr>
        <w:ind w:left="720" w:hanging="720"/>
        <w:rPr>
          <w:sz w:val="16"/>
          <w:szCs w:val="16"/>
        </w:rPr>
      </w:pPr>
    </w:p>
    <w:p w14:paraId="01CC249C" w14:textId="77777777" w:rsidR="005C4AD1" w:rsidRDefault="005C4AD1" w:rsidP="005C4AD1">
      <w:pPr>
        <w:ind w:left="720" w:hanging="720"/>
      </w:pPr>
      <w:r>
        <w:t>_________________________________________________________________________________________________________</w:t>
      </w:r>
    </w:p>
    <w:p w14:paraId="0FA52095" w14:textId="77777777" w:rsidR="005C4AD1" w:rsidRPr="001536BD" w:rsidRDefault="005C4AD1" w:rsidP="005C4AD1">
      <w:pPr>
        <w:ind w:left="720" w:hanging="720"/>
        <w:rPr>
          <w:sz w:val="16"/>
          <w:szCs w:val="16"/>
        </w:rPr>
      </w:pPr>
    </w:p>
    <w:p w14:paraId="4CDFB88A" w14:textId="77777777" w:rsidR="005C4AD1" w:rsidRDefault="005C4AD1" w:rsidP="005C4AD1">
      <w:pPr>
        <w:ind w:left="720" w:hanging="720"/>
      </w:pPr>
      <w:r>
        <w:t>_________________________________________________________________________________________________________</w:t>
      </w:r>
    </w:p>
    <w:p w14:paraId="3DB770C2" w14:textId="77777777" w:rsidR="005C4AD1" w:rsidRPr="001536BD" w:rsidRDefault="005C4AD1" w:rsidP="005C4AD1">
      <w:pPr>
        <w:ind w:left="720" w:hanging="720"/>
        <w:rPr>
          <w:sz w:val="16"/>
          <w:szCs w:val="16"/>
        </w:rPr>
      </w:pPr>
    </w:p>
    <w:p w14:paraId="416D8829" w14:textId="77777777" w:rsidR="005C4AD1" w:rsidRDefault="005C4AD1" w:rsidP="005C4AD1">
      <w:pPr>
        <w:ind w:left="720" w:hanging="720"/>
      </w:pPr>
      <w:r>
        <w:t>_________________________________________________________________________________________________________</w:t>
      </w:r>
    </w:p>
    <w:p w14:paraId="220D63E3" w14:textId="77777777" w:rsidR="005C4AD1" w:rsidRPr="001536BD" w:rsidRDefault="005C4AD1" w:rsidP="005C4AD1">
      <w:pPr>
        <w:ind w:left="720" w:hanging="720"/>
        <w:rPr>
          <w:sz w:val="16"/>
          <w:szCs w:val="16"/>
        </w:rPr>
      </w:pPr>
    </w:p>
    <w:p w14:paraId="76BDD0E1" w14:textId="77777777" w:rsidR="005C4AD1" w:rsidRDefault="005C4AD1" w:rsidP="005C4AD1">
      <w:pPr>
        <w:ind w:left="720" w:hanging="720"/>
      </w:pPr>
      <w:r>
        <w:t>_________________________________________________________________________________________________________</w:t>
      </w:r>
    </w:p>
    <w:p w14:paraId="5ECEE8C5" w14:textId="77777777" w:rsidR="005C4AD1" w:rsidRPr="005C4AD1" w:rsidRDefault="005C4AD1" w:rsidP="005C4AD1">
      <w:pPr>
        <w:rPr>
          <w:rFonts w:ascii="Times New Roman" w:hAnsi="Times New Roman" w:cs="Times New Roman"/>
          <w:sz w:val="16"/>
          <w:szCs w:val="16"/>
        </w:rPr>
      </w:pPr>
    </w:p>
    <w:p w14:paraId="3461475C" w14:textId="77777777" w:rsidR="005C4AD1" w:rsidRDefault="005C4AD1" w:rsidP="005C4AD1">
      <w:pPr>
        <w:ind w:left="720" w:hanging="720"/>
      </w:pPr>
      <w:r>
        <w:t>_________________________________________________________________________________________________________</w:t>
      </w:r>
    </w:p>
    <w:p w14:paraId="12FB765B" w14:textId="77777777" w:rsidR="005C4AD1" w:rsidRPr="001536BD" w:rsidRDefault="005C4AD1" w:rsidP="005C4AD1">
      <w:pPr>
        <w:ind w:left="720" w:hanging="720"/>
        <w:rPr>
          <w:sz w:val="16"/>
          <w:szCs w:val="16"/>
        </w:rPr>
      </w:pPr>
    </w:p>
    <w:p w14:paraId="53F8440B" w14:textId="77777777" w:rsidR="005C4AD1" w:rsidRDefault="005C4AD1" w:rsidP="005C4AD1">
      <w:pPr>
        <w:ind w:left="720" w:hanging="720"/>
      </w:pPr>
      <w:r>
        <w:t>_________________________________________________________________________________________________________</w:t>
      </w:r>
    </w:p>
    <w:p w14:paraId="765742AB" w14:textId="77777777" w:rsidR="005C4AD1" w:rsidRPr="001536BD" w:rsidRDefault="005C4AD1" w:rsidP="005C4AD1">
      <w:pPr>
        <w:ind w:left="720" w:hanging="720"/>
        <w:rPr>
          <w:sz w:val="16"/>
          <w:szCs w:val="16"/>
        </w:rPr>
      </w:pPr>
    </w:p>
    <w:p w14:paraId="0CA590D0" w14:textId="77777777" w:rsidR="005C4AD1" w:rsidRDefault="005C4AD1" w:rsidP="005C4AD1">
      <w:pPr>
        <w:ind w:left="720" w:hanging="720"/>
      </w:pPr>
      <w:r>
        <w:t>_________________________________________________________________________________________________________</w:t>
      </w:r>
    </w:p>
    <w:p w14:paraId="46B12440" w14:textId="77777777" w:rsidR="005C4AD1" w:rsidRPr="001536BD" w:rsidRDefault="005C4AD1" w:rsidP="005C4AD1">
      <w:pPr>
        <w:ind w:left="720" w:hanging="720"/>
        <w:rPr>
          <w:sz w:val="16"/>
          <w:szCs w:val="16"/>
        </w:rPr>
      </w:pPr>
    </w:p>
    <w:p w14:paraId="14C876EE" w14:textId="77777777" w:rsidR="005C4AD1" w:rsidRDefault="005C4AD1" w:rsidP="005C4AD1">
      <w:pPr>
        <w:ind w:left="720" w:hanging="720"/>
      </w:pPr>
      <w:r>
        <w:t>_________________________________________________________________________________________________________</w:t>
      </w:r>
    </w:p>
    <w:p w14:paraId="69874D78" w14:textId="77777777" w:rsidR="005C4AD1" w:rsidRPr="001536BD" w:rsidRDefault="005C4AD1" w:rsidP="005C4AD1">
      <w:pPr>
        <w:ind w:left="720" w:hanging="720"/>
        <w:rPr>
          <w:sz w:val="16"/>
          <w:szCs w:val="16"/>
        </w:rPr>
      </w:pPr>
    </w:p>
    <w:p w14:paraId="06B3D99A" w14:textId="77777777" w:rsidR="005C4AD1" w:rsidRDefault="005C4AD1" w:rsidP="005C4AD1">
      <w:pPr>
        <w:ind w:left="720" w:hanging="720"/>
      </w:pPr>
      <w:r>
        <w:t>_________________________________________________________________________________________________________</w:t>
      </w:r>
    </w:p>
    <w:p w14:paraId="3CAF96BA" w14:textId="77777777" w:rsidR="005C4AD1" w:rsidRPr="001536BD" w:rsidRDefault="005C4AD1" w:rsidP="005C4AD1">
      <w:pPr>
        <w:ind w:left="720" w:hanging="720"/>
        <w:rPr>
          <w:sz w:val="16"/>
          <w:szCs w:val="16"/>
        </w:rPr>
      </w:pPr>
    </w:p>
    <w:p w14:paraId="373636BC" w14:textId="77777777" w:rsidR="005C4AD1" w:rsidRDefault="005C4AD1" w:rsidP="005C4AD1">
      <w:pPr>
        <w:ind w:left="720" w:hanging="720"/>
      </w:pPr>
      <w:r>
        <w:t>_________________________________________________________________________________________________________</w:t>
      </w:r>
    </w:p>
    <w:p w14:paraId="4FCADBDB" w14:textId="77777777" w:rsidR="005C4AD1" w:rsidRPr="005C4AD1" w:rsidRDefault="005C4AD1">
      <w:pPr>
        <w:rPr>
          <w:rFonts w:ascii="Times New Roman" w:hAnsi="Times New Roman" w:cs="Times New Roman"/>
          <w:sz w:val="16"/>
          <w:szCs w:val="16"/>
        </w:rPr>
      </w:pPr>
    </w:p>
    <w:p w14:paraId="3A2BDA4D" w14:textId="77777777" w:rsidR="005C4AD1" w:rsidRDefault="005C4AD1" w:rsidP="005C4AD1">
      <w:pPr>
        <w:ind w:left="720" w:hanging="720"/>
      </w:pPr>
      <w:r>
        <w:t>_________________________________________________________________________________________________________</w:t>
      </w:r>
    </w:p>
    <w:p w14:paraId="3F6286D4" w14:textId="77777777" w:rsidR="005C4AD1" w:rsidRPr="001536BD" w:rsidRDefault="005C4AD1" w:rsidP="005C4AD1">
      <w:pPr>
        <w:ind w:left="720" w:hanging="720"/>
        <w:rPr>
          <w:sz w:val="16"/>
          <w:szCs w:val="16"/>
        </w:rPr>
      </w:pPr>
    </w:p>
    <w:p w14:paraId="41DB381A" w14:textId="77777777" w:rsidR="005C4AD1" w:rsidRDefault="005C4AD1" w:rsidP="005C4AD1">
      <w:pPr>
        <w:ind w:left="720" w:hanging="720"/>
      </w:pPr>
      <w:r>
        <w:t>_________________________________________________________________________________________________________</w:t>
      </w:r>
    </w:p>
    <w:p w14:paraId="1204030F" w14:textId="77777777" w:rsidR="005C4AD1" w:rsidRPr="001536BD" w:rsidRDefault="005C4AD1" w:rsidP="005C4AD1">
      <w:pPr>
        <w:ind w:left="720" w:hanging="720"/>
        <w:rPr>
          <w:sz w:val="16"/>
          <w:szCs w:val="16"/>
        </w:rPr>
      </w:pPr>
    </w:p>
    <w:p w14:paraId="3EF6001C" w14:textId="77777777" w:rsidR="005C4AD1" w:rsidRDefault="005C4AD1" w:rsidP="005C4AD1">
      <w:pPr>
        <w:ind w:left="720" w:hanging="720"/>
      </w:pPr>
      <w:r>
        <w:t>_________________________________________________________________________________________________________</w:t>
      </w:r>
    </w:p>
    <w:p w14:paraId="7E6F0BB5" w14:textId="77777777" w:rsidR="005C4AD1" w:rsidRPr="001536BD" w:rsidRDefault="005C4AD1" w:rsidP="005C4AD1">
      <w:pPr>
        <w:ind w:left="720" w:hanging="720"/>
        <w:rPr>
          <w:sz w:val="16"/>
          <w:szCs w:val="16"/>
        </w:rPr>
      </w:pPr>
    </w:p>
    <w:p w14:paraId="05212148" w14:textId="77777777" w:rsidR="005C4AD1" w:rsidRDefault="005C4AD1" w:rsidP="005C4AD1">
      <w:pPr>
        <w:ind w:left="720" w:hanging="720"/>
      </w:pPr>
      <w:r>
        <w:t>_________________________________________________________________________________________________________</w:t>
      </w:r>
    </w:p>
    <w:p w14:paraId="63068AD1" w14:textId="77777777" w:rsidR="005C4AD1" w:rsidRPr="001536BD" w:rsidRDefault="005C4AD1" w:rsidP="005C4AD1">
      <w:pPr>
        <w:ind w:left="720" w:hanging="720"/>
        <w:rPr>
          <w:sz w:val="16"/>
          <w:szCs w:val="16"/>
        </w:rPr>
      </w:pPr>
    </w:p>
    <w:p w14:paraId="0D084E98" w14:textId="77777777" w:rsidR="005C4AD1" w:rsidRDefault="005C4AD1" w:rsidP="005C4AD1">
      <w:pPr>
        <w:ind w:left="720" w:hanging="720"/>
      </w:pPr>
      <w:r>
        <w:t>_________________________________________________________________________________________________________</w:t>
      </w:r>
    </w:p>
    <w:p w14:paraId="12BBC875" w14:textId="77777777" w:rsidR="005C4AD1" w:rsidRPr="001536BD" w:rsidRDefault="005C4AD1" w:rsidP="005C4AD1">
      <w:pPr>
        <w:ind w:left="720" w:hanging="720"/>
        <w:rPr>
          <w:sz w:val="16"/>
          <w:szCs w:val="16"/>
        </w:rPr>
      </w:pPr>
    </w:p>
    <w:p w14:paraId="4905DC90" w14:textId="77777777" w:rsidR="005C4AD1" w:rsidRDefault="005C4AD1" w:rsidP="005C4AD1">
      <w:pPr>
        <w:ind w:left="720" w:hanging="720"/>
      </w:pPr>
      <w:r>
        <w:t>_________________________________________________________________________________________________________</w:t>
      </w:r>
    </w:p>
    <w:p w14:paraId="7D0244D9" w14:textId="77777777" w:rsidR="005C4AD1" w:rsidRPr="001536BD" w:rsidRDefault="005C4AD1" w:rsidP="005C4AD1">
      <w:pPr>
        <w:ind w:left="720" w:hanging="720"/>
        <w:rPr>
          <w:sz w:val="16"/>
          <w:szCs w:val="16"/>
        </w:rPr>
      </w:pPr>
    </w:p>
    <w:p w14:paraId="5B1835BC" w14:textId="77777777" w:rsidR="005C4AD1" w:rsidRDefault="005C4AD1" w:rsidP="005C4AD1">
      <w:pPr>
        <w:ind w:left="720" w:hanging="720"/>
      </w:pPr>
      <w:r>
        <w:t>_________________________________________________________________________________________________________</w:t>
      </w:r>
    </w:p>
    <w:p w14:paraId="4AD265B5" w14:textId="77777777" w:rsidR="005C4AD1" w:rsidRPr="001536BD" w:rsidRDefault="005C4AD1" w:rsidP="005C4AD1">
      <w:pPr>
        <w:ind w:left="720" w:hanging="720"/>
        <w:rPr>
          <w:sz w:val="16"/>
          <w:szCs w:val="16"/>
        </w:rPr>
      </w:pPr>
    </w:p>
    <w:p w14:paraId="0494A6A0" w14:textId="77777777" w:rsidR="005C4AD1" w:rsidRDefault="005C4AD1" w:rsidP="005C4AD1">
      <w:pPr>
        <w:ind w:left="720" w:hanging="720"/>
      </w:pPr>
      <w:r>
        <w:t>_________________________________________________________________________________________________________</w:t>
      </w:r>
    </w:p>
    <w:p w14:paraId="55C901BE" w14:textId="77777777" w:rsidR="005C4AD1" w:rsidRPr="001536BD" w:rsidRDefault="005C4AD1" w:rsidP="005C4AD1">
      <w:pPr>
        <w:ind w:left="720" w:hanging="720"/>
        <w:rPr>
          <w:sz w:val="16"/>
          <w:szCs w:val="16"/>
        </w:rPr>
      </w:pPr>
    </w:p>
    <w:p w14:paraId="1B54CA04" w14:textId="77777777" w:rsidR="005C4AD1" w:rsidRDefault="005C4AD1" w:rsidP="005C4AD1">
      <w:pPr>
        <w:ind w:left="720" w:hanging="720"/>
      </w:pPr>
      <w:r>
        <w:t>_________________________________________________________________________________________________________</w:t>
      </w:r>
    </w:p>
    <w:p w14:paraId="1ED6B5D3" w14:textId="77777777" w:rsidR="005C4AD1" w:rsidRPr="001536BD" w:rsidRDefault="005C4AD1" w:rsidP="005C4AD1">
      <w:pPr>
        <w:ind w:left="720" w:hanging="720"/>
        <w:rPr>
          <w:sz w:val="16"/>
          <w:szCs w:val="16"/>
        </w:rPr>
      </w:pPr>
    </w:p>
    <w:p w14:paraId="2E0A263C" w14:textId="77777777" w:rsidR="005C4AD1" w:rsidRDefault="005C4AD1" w:rsidP="005C4AD1">
      <w:pPr>
        <w:ind w:left="720" w:hanging="720"/>
      </w:pPr>
      <w:r>
        <w:t>_________________________________________________________________________________________________________</w:t>
      </w:r>
    </w:p>
    <w:p w14:paraId="5669A9AE" w14:textId="77777777" w:rsidR="005C4AD1" w:rsidRPr="001536BD" w:rsidRDefault="005C4AD1" w:rsidP="005C4AD1">
      <w:pPr>
        <w:ind w:left="720" w:hanging="720"/>
        <w:rPr>
          <w:sz w:val="16"/>
          <w:szCs w:val="16"/>
        </w:rPr>
      </w:pPr>
    </w:p>
    <w:p w14:paraId="35DEA9FB" w14:textId="348846F3" w:rsidR="005C4AD1" w:rsidRPr="005C4AD1" w:rsidRDefault="005C4AD1" w:rsidP="005C4AD1">
      <w:pPr>
        <w:ind w:left="720" w:hanging="720"/>
      </w:pPr>
      <w:r>
        <w:t>_________________________________________________________________________________________________________</w:t>
      </w:r>
    </w:p>
    <w:sectPr w:rsidR="005C4AD1" w:rsidRPr="005C4AD1" w:rsidSect="001427D5">
      <w:footerReference w:type="even" r:id="rId11"/>
      <w:footerReference w:type="default" r:id="rId12"/>
      <w:pgSz w:w="12240" w:h="15840"/>
      <w:pgMar w:top="864" w:right="1440" w:bottom="864" w:left="1440" w:header="864" w:footer="864"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5C1B57" w14:textId="77777777" w:rsidR="000B4520" w:rsidRDefault="000B4520" w:rsidP="001427D5">
      <w:r>
        <w:separator/>
      </w:r>
    </w:p>
  </w:endnote>
  <w:endnote w:type="continuationSeparator" w:id="0">
    <w:p w14:paraId="633F377E" w14:textId="77777777" w:rsidR="000B4520" w:rsidRDefault="000B4520" w:rsidP="001427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8C75C" w14:textId="77777777" w:rsidR="000B4520" w:rsidRDefault="000B4520" w:rsidP="00E633E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35C3FCE" w14:textId="77777777" w:rsidR="000B4520" w:rsidRDefault="000B452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5E7F9" w14:textId="77777777" w:rsidR="000B4520" w:rsidRPr="001427D5" w:rsidRDefault="000B4520" w:rsidP="00E633E6">
    <w:pPr>
      <w:pStyle w:val="Footer"/>
      <w:framePr w:wrap="around" w:vAnchor="text" w:hAnchor="margin" w:xAlign="center" w:y="1"/>
      <w:rPr>
        <w:rStyle w:val="PageNumber"/>
        <w:rFonts w:ascii="Times New Roman" w:hAnsi="Times New Roman" w:cs="Times New Roman"/>
        <w:sz w:val="16"/>
        <w:szCs w:val="16"/>
      </w:rPr>
    </w:pPr>
    <w:r w:rsidRPr="001427D5">
      <w:rPr>
        <w:rStyle w:val="PageNumber"/>
        <w:rFonts w:ascii="Times New Roman" w:hAnsi="Times New Roman" w:cs="Times New Roman"/>
        <w:sz w:val="16"/>
        <w:szCs w:val="16"/>
      </w:rPr>
      <w:fldChar w:fldCharType="begin"/>
    </w:r>
    <w:r w:rsidRPr="001427D5">
      <w:rPr>
        <w:rStyle w:val="PageNumber"/>
        <w:rFonts w:ascii="Times New Roman" w:hAnsi="Times New Roman" w:cs="Times New Roman"/>
        <w:sz w:val="16"/>
        <w:szCs w:val="16"/>
      </w:rPr>
      <w:instrText xml:space="preserve">PAGE  </w:instrText>
    </w:r>
    <w:r w:rsidRPr="001427D5">
      <w:rPr>
        <w:rStyle w:val="PageNumber"/>
        <w:rFonts w:ascii="Times New Roman" w:hAnsi="Times New Roman" w:cs="Times New Roman"/>
        <w:sz w:val="16"/>
        <w:szCs w:val="16"/>
      </w:rPr>
      <w:fldChar w:fldCharType="separate"/>
    </w:r>
    <w:r w:rsidR="001615D8">
      <w:rPr>
        <w:rStyle w:val="PageNumber"/>
        <w:rFonts w:ascii="Times New Roman" w:hAnsi="Times New Roman" w:cs="Times New Roman"/>
        <w:noProof/>
        <w:sz w:val="16"/>
        <w:szCs w:val="16"/>
      </w:rPr>
      <w:t>6</w:t>
    </w:r>
    <w:r w:rsidRPr="001427D5">
      <w:rPr>
        <w:rStyle w:val="PageNumber"/>
        <w:rFonts w:ascii="Times New Roman" w:hAnsi="Times New Roman" w:cs="Times New Roman"/>
        <w:sz w:val="16"/>
        <w:szCs w:val="16"/>
      </w:rPr>
      <w:fldChar w:fldCharType="end"/>
    </w:r>
  </w:p>
  <w:p w14:paraId="7DF966B3" w14:textId="77777777" w:rsidR="000B4520" w:rsidRPr="001427D5" w:rsidRDefault="000B4520">
    <w:pPr>
      <w:pStyle w:val="Footer"/>
      <w:rPr>
        <w:rFonts w:ascii="Times New Roman" w:hAnsi="Times New Roman" w:cs="Times New Roman"/>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A322B6" w14:textId="77777777" w:rsidR="000B4520" w:rsidRDefault="000B4520" w:rsidP="001427D5">
      <w:r>
        <w:separator/>
      </w:r>
    </w:p>
  </w:footnote>
  <w:footnote w:type="continuationSeparator" w:id="0">
    <w:p w14:paraId="376EA9B8" w14:textId="77777777" w:rsidR="000B4520" w:rsidRDefault="000B4520" w:rsidP="001427D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6"/>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4675"/>
    <w:rsid w:val="0002228B"/>
    <w:rsid w:val="00090071"/>
    <w:rsid w:val="000B4520"/>
    <w:rsid w:val="0011719E"/>
    <w:rsid w:val="001406FB"/>
    <w:rsid w:val="001427D5"/>
    <w:rsid w:val="00151842"/>
    <w:rsid w:val="001615D8"/>
    <w:rsid w:val="001A110E"/>
    <w:rsid w:val="00213F54"/>
    <w:rsid w:val="00295ACA"/>
    <w:rsid w:val="002A5B34"/>
    <w:rsid w:val="002F3E80"/>
    <w:rsid w:val="002F4675"/>
    <w:rsid w:val="003610DE"/>
    <w:rsid w:val="0037515B"/>
    <w:rsid w:val="003A41B9"/>
    <w:rsid w:val="003A5AE1"/>
    <w:rsid w:val="003B36E3"/>
    <w:rsid w:val="003F2828"/>
    <w:rsid w:val="00415ADC"/>
    <w:rsid w:val="0045512C"/>
    <w:rsid w:val="004F48AD"/>
    <w:rsid w:val="00533DA7"/>
    <w:rsid w:val="005422A0"/>
    <w:rsid w:val="00547002"/>
    <w:rsid w:val="005C38EF"/>
    <w:rsid w:val="005C4AD1"/>
    <w:rsid w:val="0061393D"/>
    <w:rsid w:val="0061771B"/>
    <w:rsid w:val="00635DEF"/>
    <w:rsid w:val="00673EBE"/>
    <w:rsid w:val="006B4E57"/>
    <w:rsid w:val="00730A72"/>
    <w:rsid w:val="00781CF5"/>
    <w:rsid w:val="007B4038"/>
    <w:rsid w:val="00820AEC"/>
    <w:rsid w:val="00853CB9"/>
    <w:rsid w:val="008746B7"/>
    <w:rsid w:val="00897F1D"/>
    <w:rsid w:val="008B0C4D"/>
    <w:rsid w:val="0097516C"/>
    <w:rsid w:val="00992E3E"/>
    <w:rsid w:val="009A04C1"/>
    <w:rsid w:val="009A4C41"/>
    <w:rsid w:val="009B2C13"/>
    <w:rsid w:val="009C4FEC"/>
    <w:rsid w:val="00A40773"/>
    <w:rsid w:val="00A73135"/>
    <w:rsid w:val="00A82B04"/>
    <w:rsid w:val="00AE3671"/>
    <w:rsid w:val="00AE6889"/>
    <w:rsid w:val="00B578AA"/>
    <w:rsid w:val="00B60F50"/>
    <w:rsid w:val="00B976B3"/>
    <w:rsid w:val="00BA4A01"/>
    <w:rsid w:val="00BD2C70"/>
    <w:rsid w:val="00BD5A62"/>
    <w:rsid w:val="00BE4EE1"/>
    <w:rsid w:val="00C1162E"/>
    <w:rsid w:val="00C60126"/>
    <w:rsid w:val="00C60C35"/>
    <w:rsid w:val="00C87821"/>
    <w:rsid w:val="00CC77F8"/>
    <w:rsid w:val="00D2771D"/>
    <w:rsid w:val="00D64390"/>
    <w:rsid w:val="00D65677"/>
    <w:rsid w:val="00D84DE4"/>
    <w:rsid w:val="00D91C64"/>
    <w:rsid w:val="00DB3D03"/>
    <w:rsid w:val="00DC0AA4"/>
    <w:rsid w:val="00DF3684"/>
    <w:rsid w:val="00E134A9"/>
    <w:rsid w:val="00E24442"/>
    <w:rsid w:val="00E633E6"/>
    <w:rsid w:val="00E70578"/>
    <w:rsid w:val="00E84F5D"/>
    <w:rsid w:val="00F451C5"/>
    <w:rsid w:val="00F65F21"/>
    <w:rsid w:val="00FC174E"/>
    <w:rsid w:val="00FD40C8"/>
    <w:rsid w:val="00FE14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4AE343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46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4675"/>
    <w:rPr>
      <w:rFonts w:ascii="Lucida Grande" w:hAnsi="Lucida Grande" w:cs="Lucida Grande"/>
      <w:sz w:val="18"/>
      <w:szCs w:val="18"/>
    </w:rPr>
  </w:style>
  <w:style w:type="paragraph" w:styleId="Title">
    <w:name w:val="Title"/>
    <w:basedOn w:val="Normal"/>
    <w:link w:val="TitleChar"/>
    <w:qFormat/>
    <w:rsid w:val="00B578AA"/>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B578AA"/>
    <w:rPr>
      <w:rFonts w:ascii="Times New Roman" w:eastAsia="Times New Roman" w:hAnsi="Times New Roman" w:cs="Times New Roman"/>
      <w:bCs/>
      <w:noProof/>
      <w:color w:val="000000"/>
      <w:sz w:val="28"/>
      <w:szCs w:val="28"/>
      <w:u w:val="single"/>
    </w:rPr>
  </w:style>
  <w:style w:type="paragraph" w:styleId="Footer">
    <w:name w:val="footer"/>
    <w:basedOn w:val="Normal"/>
    <w:link w:val="FooterChar"/>
    <w:uiPriority w:val="99"/>
    <w:unhideWhenUsed/>
    <w:rsid w:val="001427D5"/>
    <w:pPr>
      <w:tabs>
        <w:tab w:val="center" w:pos="4320"/>
        <w:tab w:val="right" w:pos="8640"/>
      </w:tabs>
    </w:pPr>
  </w:style>
  <w:style w:type="character" w:customStyle="1" w:styleId="FooterChar">
    <w:name w:val="Footer Char"/>
    <w:basedOn w:val="DefaultParagraphFont"/>
    <w:link w:val="Footer"/>
    <w:uiPriority w:val="99"/>
    <w:rsid w:val="001427D5"/>
  </w:style>
  <w:style w:type="character" w:styleId="PageNumber">
    <w:name w:val="page number"/>
    <w:basedOn w:val="DefaultParagraphFont"/>
    <w:uiPriority w:val="99"/>
    <w:semiHidden/>
    <w:unhideWhenUsed/>
    <w:rsid w:val="001427D5"/>
  </w:style>
  <w:style w:type="paragraph" w:styleId="Header">
    <w:name w:val="header"/>
    <w:basedOn w:val="Normal"/>
    <w:link w:val="HeaderChar"/>
    <w:uiPriority w:val="99"/>
    <w:unhideWhenUsed/>
    <w:rsid w:val="001427D5"/>
    <w:pPr>
      <w:tabs>
        <w:tab w:val="center" w:pos="4320"/>
        <w:tab w:val="right" w:pos="8640"/>
      </w:tabs>
    </w:pPr>
  </w:style>
  <w:style w:type="character" w:customStyle="1" w:styleId="HeaderChar">
    <w:name w:val="Header Char"/>
    <w:basedOn w:val="DefaultParagraphFont"/>
    <w:link w:val="Header"/>
    <w:uiPriority w:val="99"/>
    <w:rsid w:val="001427D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46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4675"/>
    <w:rPr>
      <w:rFonts w:ascii="Lucida Grande" w:hAnsi="Lucida Grande" w:cs="Lucida Grande"/>
      <w:sz w:val="18"/>
      <w:szCs w:val="18"/>
    </w:rPr>
  </w:style>
  <w:style w:type="paragraph" w:styleId="Title">
    <w:name w:val="Title"/>
    <w:basedOn w:val="Normal"/>
    <w:link w:val="TitleChar"/>
    <w:qFormat/>
    <w:rsid w:val="00B578AA"/>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B578AA"/>
    <w:rPr>
      <w:rFonts w:ascii="Times New Roman" w:eastAsia="Times New Roman" w:hAnsi="Times New Roman" w:cs="Times New Roman"/>
      <w:bCs/>
      <w:noProof/>
      <w:color w:val="000000"/>
      <w:sz w:val="28"/>
      <w:szCs w:val="28"/>
      <w:u w:val="single"/>
    </w:rPr>
  </w:style>
  <w:style w:type="paragraph" w:styleId="Footer">
    <w:name w:val="footer"/>
    <w:basedOn w:val="Normal"/>
    <w:link w:val="FooterChar"/>
    <w:uiPriority w:val="99"/>
    <w:unhideWhenUsed/>
    <w:rsid w:val="001427D5"/>
    <w:pPr>
      <w:tabs>
        <w:tab w:val="center" w:pos="4320"/>
        <w:tab w:val="right" w:pos="8640"/>
      </w:tabs>
    </w:pPr>
  </w:style>
  <w:style w:type="character" w:customStyle="1" w:styleId="FooterChar">
    <w:name w:val="Footer Char"/>
    <w:basedOn w:val="DefaultParagraphFont"/>
    <w:link w:val="Footer"/>
    <w:uiPriority w:val="99"/>
    <w:rsid w:val="001427D5"/>
  </w:style>
  <w:style w:type="character" w:styleId="PageNumber">
    <w:name w:val="page number"/>
    <w:basedOn w:val="DefaultParagraphFont"/>
    <w:uiPriority w:val="99"/>
    <w:semiHidden/>
    <w:unhideWhenUsed/>
    <w:rsid w:val="001427D5"/>
  </w:style>
  <w:style w:type="paragraph" w:styleId="Header">
    <w:name w:val="header"/>
    <w:basedOn w:val="Normal"/>
    <w:link w:val="HeaderChar"/>
    <w:uiPriority w:val="99"/>
    <w:unhideWhenUsed/>
    <w:rsid w:val="001427D5"/>
    <w:pPr>
      <w:tabs>
        <w:tab w:val="center" w:pos="4320"/>
        <w:tab w:val="right" w:pos="8640"/>
      </w:tabs>
    </w:pPr>
  </w:style>
  <w:style w:type="character" w:customStyle="1" w:styleId="HeaderChar">
    <w:name w:val="Header Char"/>
    <w:basedOn w:val="DefaultParagraphFont"/>
    <w:link w:val="Header"/>
    <w:uiPriority w:val="99"/>
    <w:rsid w:val="001427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1488</Words>
  <Characters>8482</Characters>
  <Application>Microsoft Macintosh Word</Application>
  <DocSecurity>0</DocSecurity>
  <Lines>70</Lines>
  <Paragraphs>19</Paragraphs>
  <ScaleCrop>false</ScaleCrop>
  <Company>Brunswick School Department</Company>
  <LinksUpToDate>false</LinksUpToDate>
  <CharactersWithSpaces>9951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Wagner</dc:creator>
  <cp:keywords/>
  <dc:description/>
  <cp:lastModifiedBy>Pamela Wagner</cp:lastModifiedBy>
  <cp:revision>3</cp:revision>
  <dcterms:created xsi:type="dcterms:W3CDTF">2014-10-28T17:43:00Z</dcterms:created>
  <dcterms:modified xsi:type="dcterms:W3CDTF">2014-10-28T17:44:00Z</dcterms:modified>
</cp:coreProperties>
</file>