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0558" w14:textId="4AE22798" w:rsidR="00F30294" w:rsidRPr="00B778BA" w:rsidRDefault="00F30294" w:rsidP="00F10139">
      <w:pPr>
        <w:pStyle w:val="Title"/>
        <w:rPr>
          <w:noProof w:val="0"/>
          <w:u w:val="none"/>
        </w:rPr>
      </w:pPr>
      <w:r w:rsidRPr="00B778BA">
        <w:rPr>
          <w:noProof w:val="0"/>
          <w:u w:val="none"/>
        </w:rPr>
        <w:t xml:space="preserve">Modern European </w:t>
      </w:r>
      <w:r w:rsidR="00F5100D" w:rsidRPr="00B778BA">
        <w:rPr>
          <w:noProof w:val="0"/>
          <w:u w:val="none"/>
        </w:rPr>
        <w:t>History</w:t>
      </w:r>
      <w:r w:rsidR="00C4166B" w:rsidRPr="00B778BA">
        <w:rPr>
          <w:noProof w:val="0"/>
          <w:u w:val="none"/>
        </w:rPr>
        <w:t xml:space="preserve"> </w:t>
      </w:r>
    </w:p>
    <w:p w14:paraId="0D42BE43" w14:textId="77777777" w:rsidR="00F30294" w:rsidRPr="00B778BA" w:rsidRDefault="00F30294" w:rsidP="00F10139">
      <w:pPr>
        <w:spacing w:line="240" w:lineRule="atLeast"/>
        <w:jc w:val="center"/>
        <w:rPr>
          <w:rFonts w:ascii="Times New Roman" w:hAnsi="Times New Roman" w:cs="Times New Roman"/>
          <w:noProof w:val="0"/>
          <w:color w:val="000000"/>
        </w:rPr>
      </w:pPr>
      <w:r w:rsidRPr="00B778BA">
        <w:rPr>
          <w:rFonts w:ascii="Times New Roman" w:hAnsi="Times New Roman" w:cs="Times New Roman"/>
          <w:noProof w:val="0"/>
          <w:color w:val="000000"/>
        </w:rPr>
        <w:t>Unit 3 – The Protestant Reformation</w:t>
      </w:r>
    </w:p>
    <w:p w14:paraId="5489DA25" w14:textId="77777777" w:rsidR="00F30294" w:rsidRPr="00B778BA" w:rsidRDefault="00F30294" w:rsidP="00F10139">
      <w:pPr>
        <w:spacing w:line="240" w:lineRule="atLeast"/>
        <w:jc w:val="center"/>
        <w:rPr>
          <w:rFonts w:ascii="Times New Roman" w:hAnsi="Times New Roman" w:cs="Times New Roman"/>
          <w:noProof w:val="0"/>
          <w:color w:val="000000"/>
          <w:sz w:val="20"/>
          <w:szCs w:val="20"/>
        </w:rPr>
      </w:pPr>
      <w:r w:rsidRPr="00B778BA">
        <w:rPr>
          <w:rFonts w:ascii="Times New Roman" w:hAnsi="Times New Roman" w:cs="Times New Roman"/>
          <w:bCs/>
          <w:noProof w:val="0"/>
          <w:sz w:val="20"/>
          <w:szCs w:val="20"/>
        </w:rPr>
        <w:t>The Catholic Reformation “TO-DO List”</w:t>
      </w:r>
    </w:p>
    <w:p w14:paraId="0520570C" w14:textId="77777777" w:rsidR="00E324C3" w:rsidRPr="00B778BA" w:rsidRDefault="00E324C3" w:rsidP="00F10139">
      <w:pPr>
        <w:rPr>
          <w:rFonts w:ascii="Times New Roman" w:hAnsi="Times New Roman" w:cs="Times New Roman"/>
          <w:noProof w:val="0"/>
          <w:sz w:val="22"/>
          <w:szCs w:val="22"/>
        </w:rPr>
      </w:pPr>
    </w:p>
    <w:p w14:paraId="4470F770" w14:textId="5D83F591" w:rsidR="00F30294" w:rsidRPr="00B778BA" w:rsidRDefault="006F650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The main focus of the Protestant Reformation was to </w:t>
      </w:r>
      <w:r w:rsidR="00AD639A" w:rsidRPr="00B778BA">
        <w:rPr>
          <w:rFonts w:ascii="Times New Roman" w:hAnsi="Times New Roman" w:cs="Times New Roman"/>
          <w:noProof w:val="0"/>
          <w:sz w:val="22"/>
          <w:szCs w:val="22"/>
        </w:rPr>
        <w:t>make</w:t>
      </w:r>
      <w:r w:rsidRPr="00B778BA">
        <w:rPr>
          <w:rFonts w:ascii="Times New Roman" w:hAnsi="Times New Roman" w:cs="Times New Roman"/>
          <w:noProof w:val="0"/>
          <w:sz w:val="22"/>
          <w:szCs w:val="22"/>
        </w:rPr>
        <w:t xml:space="preserve"> changes (reform) in the Catholic Church. But what changes needed to occur? </w:t>
      </w:r>
      <w:r w:rsidR="009E0626" w:rsidRPr="00B778BA">
        <w:rPr>
          <w:rFonts w:ascii="Times New Roman" w:hAnsi="Times New Roman" w:cs="Times New Roman"/>
          <w:noProof w:val="0"/>
          <w:sz w:val="22"/>
          <w:szCs w:val="22"/>
        </w:rPr>
        <w:t>Review</w:t>
      </w:r>
      <w:r w:rsidR="00162B37" w:rsidRPr="00B778BA">
        <w:rPr>
          <w:rFonts w:ascii="Times New Roman" w:hAnsi="Times New Roman" w:cs="Times New Roman"/>
          <w:noProof w:val="0"/>
          <w:sz w:val="22"/>
          <w:szCs w:val="22"/>
        </w:rPr>
        <w:t xml:space="preserve"> </w:t>
      </w:r>
      <w:r w:rsidR="009E0626" w:rsidRPr="00B778BA">
        <w:rPr>
          <w:rFonts w:ascii="Times New Roman" w:hAnsi="Times New Roman" w:cs="Times New Roman"/>
          <w:noProof w:val="0"/>
          <w:sz w:val="22"/>
          <w:szCs w:val="22"/>
        </w:rPr>
        <w:t xml:space="preserve">our notes, readings, and other handouts </w:t>
      </w:r>
      <w:r w:rsidRPr="00B778BA">
        <w:rPr>
          <w:rFonts w:ascii="Times New Roman" w:hAnsi="Times New Roman" w:cs="Times New Roman"/>
          <w:noProof w:val="0"/>
          <w:sz w:val="22"/>
          <w:szCs w:val="22"/>
        </w:rPr>
        <w:t>from this unit; based</w:t>
      </w:r>
      <w:r w:rsidR="00F30294" w:rsidRPr="00B778BA">
        <w:rPr>
          <w:rFonts w:ascii="Times New Roman" w:hAnsi="Times New Roman" w:cs="Times New Roman"/>
          <w:noProof w:val="0"/>
          <w:sz w:val="22"/>
          <w:szCs w:val="22"/>
        </w:rPr>
        <w:t xml:space="preserve"> upon what</w:t>
      </w:r>
      <w:r w:rsidR="00162B37"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you</w:t>
      </w:r>
      <w:r w:rsidR="00F30294" w:rsidRPr="00B778BA">
        <w:rPr>
          <w:rFonts w:ascii="Times New Roman" w:hAnsi="Times New Roman" w:cs="Times New Roman"/>
          <w:noProof w:val="0"/>
          <w:sz w:val="22"/>
          <w:szCs w:val="22"/>
        </w:rPr>
        <w:t xml:space="preserve"> have </w:t>
      </w:r>
      <w:r w:rsidR="00E324C3" w:rsidRPr="00B778BA">
        <w:rPr>
          <w:rFonts w:ascii="Times New Roman" w:hAnsi="Times New Roman" w:cs="Times New Roman"/>
          <w:noProof w:val="0"/>
          <w:sz w:val="22"/>
          <w:szCs w:val="22"/>
        </w:rPr>
        <w:t>learned,</w:t>
      </w:r>
      <w:r w:rsidR="00162B37"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you</w:t>
      </w:r>
      <w:r w:rsidR="00E324C3" w:rsidRPr="00B778BA">
        <w:rPr>
          <w:rFonts w:ascii="Times New Roman" w:hAnsi="Times New Roman" w:cs="Times New Roman"/>
          <w:noProof w:val="0"/>
          <w:sz w:val="22"/>
          <w:szCs w:val="22"/>
        </w:rPr>
        <w:t xml:space="preserve"> and</w:t>
      </w:r>
      <w:r w:rsidR="00162B37" w:rsidRPr="00B778BA">
        <w:rPr>
          <w:rFonts w:ascii="Times New Roman" w:hAnsi="Times New Roman" w:cs="Times New Roman"/>
          <w:noProof w:val="0"/>
          <w:sz w:val="22"/>
          <w:szCs w:val="22"/>
        </w:rPr>
        <w:t xml:space="preserve"> </w:t>
      </w:r>
      <w:r w:rsidR="00E324C3" w:rsidRPr="00B778BA">
        <w:rPr>
          <w:rFonts w:ascii="Times New Roman" w:hAnsi="Times New Roman" w:cs="Times New Roman"/>
          <w:noProof w:val="0"/>
          <w:sz w:val="22"/>
          <w:szCs w:val="22"/>
        </w:rPr>
        <w:t xml:space="preserve">our group members will </w:t>
      </w:r>
      <w:r w:rsidR="00F30294" w:rsidRPr="00B778BA">
        <w:rPr>
          <w:rFonts w:ascii="Times New Roman" w:hAnsi="Times New Roman" w:cs="Times New Roman"/>
          <w:noProof w:val="0"/>
          <w:sz w:val="22"/>
          <w:szCs w:val="22"/>
        </w:rPr>
        <w:t xml:space="preserve">make a “TO DO” list </w:t>
      </w:r>
      <w:r w:rsidR="000D235A" w:rsidRPr="00B778BA">
        <w:rPr>
          <w:rFonts w:ascii="Times New Roman" w:hAnsi="Times New Roman" w:cs="Times New Roman"/>
          <w:noProof w:val="0"/>
          <w:sz w:val="22"/>
          <w:szCs w:val="22"/>
        </w:rPr>
        <w:t xml:space="preserve">of changes </w:t>
      </w:r>
      <w:r w:rsidR="00F30294" w:rsidRPr="00B778BA">
        <w:rPr>
          <w:rFonts w:ascii="Times New Roman" w:hAnsi="Times New Roman" w:cs="Times New Roman"/>
          <w:noProof w:val="0"/>
          <w:sz w:val="22"/>
          <w:szCs w:val="22"/>
        </w:rPr>
        <w:t>for the Church</w:t>
      </w:r>
      <w:r w:rsidR="007F12B6" w:rsidRPr="00B778BA">
        <w:rPr>
          <w:rFonts w:ascii="Times New Roman" w:hAnsi="Times New Roman" w:cs="Times New Roman"/>
          <w:noProof w:val="0"/>
          <w:sz w:val="22"/>
          <w:szCs w:val="22"/>
        </w:rPr>
        <w:t>.</w:t>
      </w:r>
    </w:p>
    <w:p w14:paraId="1CFA6BA6" w14:textId="77777777" w:rsidR="007F12B6" w:rsidRPr="00B778BA" w:rsidRDefault="007F12B6" w:rsidP="00F10139">
      <w:pPr>
        <w:rPr>
          <w:rFonts w:ascii="Times New Roman" w:hAnsi="Times New Roman" w:cs="Times New Roman"/>
          <w:noProof w:val="0"/>
          <w:sz w:val="22"/>
          <w:szCs w:val="22"/>
        </w:rPr>
      </w:pPr>
    </w:p>
    <w:tbl>
      <w:tblPr>
        <w:tblStyle w:val="TableGrid"/>
        <w:tblW w:w="0" w:type="auto"/>
        <w:tblLook w:val="04A0" w:firstRow="1" w:lastRow="0" w:firstColumn="1" w:lastColumn="0" w:noHBand="0" w:noVBand="1"/>
      </w:tblPr>
      <w:tblGrid>
        <w:gridCol w:w="4788"/>
        <w:gridCol w:w="4788"/>
      </w:tblGrid>
      <w:tr w:rsidR="00E03F76" w:rsidRPr="00B778BA" w14:paraId="482A7D14" w14:textId="77777777" w:rsidTr="00E03F76">
        <w:tc>
          <w:tcPr>
            <w:tcW w:w="4788" w:type="dxa"/>
          </w:tcPr>
          <w:p w14:paraId="09E469FF" w14:textId="4E2681C2" w:rsidR="00E03F76" w:rsidRPr="00B778BA" w:rsidRDefault="00E03F76" w:rsidP="00F10139">
            <w:pPr>
              <w:jc w:val="center"/>
              <w:rPr>
                <w:rFonts w:ascii="Times New Roman" w:hAnsi="Times New Roman" w:cs="Times New Roman"/>
                <w:noProof w:val="0"/>
                <w:sz w:val="22"/>
                <w:szCs w:val="22"/>
              </w:rPr>
            </w:pPr>
            <w:r w:rsidRPr="00B778BA">
              <w:rPr>
                <w:rFonts w:ascii="Times New Roman" w:hAnsi="Times New Roman" w:cs="Times New Roman"/>
                <w:noProof w:val="0"/>
                <w:sz w:val="22"/>
                <w:szCs w:val="22"/>
              </w:rPr>
              <w:t>TO DO:</w:t>
            </w:r>
          </w:p>
        </w:tc>
        <w:tc>
          <w:tcPr>
            <w:tcW w:w="4788" w:type="dxa"/>
          </w:tcPr>
          <w:p w14:paraId="1AC30F31" w14:textId="28805DE7" w:rsidR="00E03F76" w:rsidRPr="00B778BA" w:rsidRDefault="00ED43EF" w:rsidP="00F10139">
            <w:pPr>
              <w:jc w:val="center"/>
              <w:rPr>
                <w:rFonts w:ascii="Times New Roman" w:hAnsi="Times New Roman" w:cs="Times New Roman"/>
                <w:noProof w:val="0"/>
                <w:sz w:val="22"/>
                <w:szCs w:val="22"/>
              </w:rPr>
            </w:pPr>
            <w:r w:rsidRPr="00B778BA">
              <w:rPr>
                <w:rFonts w:ascii="Times New Roman" w:hAnsi="Times New Roman" w:cs="Times New Roman"/>
                <w:noProof w:val="0"/>
                <w:sz w:val="22"/>
                <w:szCs w:val="22"/>
              </w:rPr>
              <w:t>REMED</w:t>
            </w:r>
            <w:r w:rsidR="00566CF5"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w:t>
            </w:r>
          </w:p>
        </w:tc>
      </w:tr>
      <w:tr w:rsidR="00E03F76" w:rsidRPr="00B778BA" w14:paraId="256927BF" w14:textId="77777777" w:rsidTr="00163AC8">
        <w:trPr>
          <w:trHeight w:val="11303"/>
        </w:trPr>
        <w:tc>
          <w:tcPr>
            <w:tcW w:w="4788" w:type="dxa"/>
          </w:tcPr>
          <w:p w14:paraId="210D3D89" w14:textId="77777777" w:rsidR="00E03F76" w:rsidRPr="00B778BA" w:rsidRDefault="00E03F76" w:rsidP="00F10139">
            <w:pPr>
              <w:rPr>
                <w:rFonts w:ascii="Times New Roman" w:hAnsi="Times New Roman" w:cs="Times New Roman"/>
                <w:noProof w:val="0"/>
                <w:sz w:val="22"/>
                <w:szCs w:val="22"/>
              </w:rPr>
            </w:pPr>
          </w:p>
        </w:tc>
        <w:tc>
          <w:tcPr>
            <w:tcW w:w="4788" w:type="dxa"/>
          </w:tcPr>
          <w:p w14:paraId="13FE7F5F" w14:textId="77777777" w:rsidR="00E03F76" w:rsidRPr="00B778BA" w:rsidRDefault="00E03F76" w:rsidP="00F10139">
            <w:pPr>
              <w:rPr>
                <w:rFonts w:ascii="Times New Roman" w:hAnsi="Times New Roman" w:cs="Times New Roman"/>
                <w:noProof w:val="0"/>
                <w:sz w:val="22"/>
                <w:szCs w:val="22"/>
              </w:rPr>
            </w:pPr>
          </w:p>
        </w:tc>
      </w:tr>
    </w:tbl>
    <w:p w14:paraId="5966FD39" w14:textId="77777777" w:rsidR="00E03F76" w:rsidRPr="00B778BA" w:rsidRDefault="00E03F76" w:rsidP="00F10139">
      <w:pPr>
        <w:rPr>
          <w:rFonts w:ascii="Times New Roman" w:hAnsi="Times New Roman" w:cs="Times New Roman"/>
          <w:noProof w:val="0"/>
          <w:sz w:val="22"/>
          <w:szCs w:val="22"/>
        </w:rPr>
      </w:pPr>
    </w:p>
    <w:p w14:paraId="03E6C152" w14:textId="77777777" w:rsidR="007F12B6" w:rsidRPr="00B778BA" w:rsidRDefault="007F12B6" w:rsidP="00F10139">
      <w:pPr>
        <w:rPr>
          <w:rFonts w:ascii="Times New Roman" w:hAnsi="Times New Roman" w:cs="Times New Roman"/>
          <w:noProof w:val="0"/>
          <w:sz w:val="22"/>
          <w:szCs w:val="22"/>
        </w:rPr>
      </w:pPr>
    </w:p>
    <w:p w14:paraId="469321D5" w14:textId="77777777" w:rsidR="007F12B6" w:rsidRPr="00B778BA" w:rsidRDefault="007F12B6" w:rsidP="00F10139">
      <w:pPr>
        <w:rPr>
          <w:rFonts w:ascii="Times New Roman" w:hAnsi="Times New Roman" w:cs="Times New Roman"/>
          <w:noProof w:val="0"/>
          <w:sz w:val="22"/>
          <w:szCs w:val="22"/>
        </w:rPr>
      </w:pPr>
    </w:p>
    <w:p w14:paraId="3CD15B5B" w14:textId="5EEE351E" w:rsidR="00F30294" w:rsidRPr="00BD426F" w:rsidRDefault="007C4354" w:rsidP="00F10139">
      <w:pPr>
        <w:rPr>
          <w:rFonts w:ascii="Times New Roman" w:hAnsi="Times New Roman" w:cs="Times New Roman"/>
          <w:i/>
          <w:noProof w:val="0"/>
          <w:sz w:val="22"/>
          <w:szCs w:val="22"/>
        </w:rPr>
      </w:pPr>
      <w:r w:rsidRPr="00BD426F">
        <w:rPr>
          <w:rFonts w:ascii="Times New Roman" w:hAnsi="Times New Roman" w:cs="Times New Roman"/>
          <w:i/>
          <w:noProof w:val="0"/>
          <w:sz w:val="22"/>
          <w:szCs w:val="22"/>
        </w:rPr>
        <w:t>Now e</w:t>
      </w:r>
      <w:r w:rsidR="00F30294" w:rsidRPr="00BD426F">
        <w:rPr>
          <w:rFonts w:ascii="Times New Roman" w:hAnsi="Times New Roman" w:cs="Times New Roman"/>
          <w:i/>
          <w:noProof w:val="0"/>
          <w:sz w:val="22"/>
          <w:szCs w:val="22"/>
        </w:rPr>
        <w:t xml:space="preserve">xamine </w:t>
      </w:r>
      <w:r w:rsidRPr="00BD426F">
        <w:rPr>
          <w:rFonts w:ascii="Times New Roman" w:hAnsi="Times New Roman" w:cs="Times New Roman"/>
          <w:i/>
          <w:noProof w:val="0"/>
          <w:sz w:val="22"/>
          <w:szCs w:val="22"/>
        </w:rPr>
        <w:t xml:space="preserve">these </w:t>
      </w:r>
      <w:r w:rsidR="00F30294" w:rsidRPr="00BD426F">
        <w:rPr>
          <w:rFonts w:ascii="Times New Roman" w:hAnsi="Times New Roman" w:cs="Times New Roman"/>
          <w:i/>
          <w:noProof w:val="0"/>
          <w:sz w:val="22"/>
          <w:szCs w:val="22"/>
        </w:rPr>
        <w:t xml:space="preserve">documents </w:t>
      </w:r>
      <w:r w:rsidR="00445621" w:rsidRPr="00BD426F">
        <w:rPr>
          <w:rFonts w:ascii="Times New Roman" w:hAnsi="Times New Roman" w:cs="Times New Roman"/>
          <w:i/>
          <w:noProof w:val="0"/>
          <w:sz w:val="22"/>
          <w:szCs w:val="22"/>
        </w:rPr>
        <w:t xml:space="preserve">about the Catholic Reformation </w:t>
      </w:r>
      <w:r w:rsidR="00F30294" w:rsidRPr="00BD426F">
        <w:rPr>
          <w:rFonts w:ascii="Times New Roman" w:hAnsi="Times New Roman" w:cs="Times New Roman"/>
          <w:i/>
          <w:noProof w:val="0"/>
          <w:sz w:val="22"/>
          <w:szCs w:val="22"/>
        </w:rPr>
        <w:t xml:space="preserve">to see </w:t>
      </w:r>
      <w:r w:rsidR="00445621" w:rsidRPr="00BD426F">
        <w:rPr>
          <w:rFonts w:ascii="Times New Roman" w:hAnsi="Times New Roman" w:cs="Times New Roman"/>
          <w:i/>
          <w:noProof w:val="0"/>
          <w:sz w:val="22"/>
          <w:szCs w:val="22"/>
        </w:rPr>
        <w:t>which</w:t>
      </w:r>
      <w:r w:rsidR="00F30294" w:rsidRPr="00BD426F">
        <w:rPr>
          <w:rFonts w:ascii="Times New Roman" w:hAnsi="Times New Roman" w:cs="Times New Roman"/>
          <w:i/>
          <w:noProof w:val="0"/>
          <w:sz w:val="22"/>
          <w:szCs w:val="22"/>
        </w:rPr>
        <w:t xml:space="preserve"> items </w:t>
      </w:r>
      <w:r w:rsidRPr="00BD426F">
        <w:rPr>
          <w:rFonts w:ascii="Times New Roman" w:hAnsi="Times New Roman" w:cs="Times New Roman"/>
          <w:i/>
          <w:noProof w:val="0"/>
          <w:sz w:val="22"/>
          <w:szCs w:val="22"/>
        </w:rPr>
        <w:t>can be</w:t>
      </w:r>
      <w:r w:rsidR="00F30294" w:rsidRPr="00BD426F">
        <w:rPr>
          <w:rFonts w:ascii="Times New Roman" w:hAnsi="Times New Roman" w:cs="Times New Roman"/>
          <w:i/>
          <w:noProof w:val="0"/>
          <w:sz w:val="22"/>
          <w:szCs w:val="22"/>
        </w:rPr>
        <w:t xml:space="preserve"> crossed off the “</w:t>
      </w:r>
      <w:r w:rsidR="00445621" w:rsidRPr="00BD426F">
        <w:rPr>
          <w:rFonts w:ascii="Times New Roman" w:hAnsi="Times New Roman" w:cs="Times New Roman"/>
          <w:i/>
          <w:noProof w:val="0"/>
          <w:sz w:val="22"/>
          <w:szCs w:val="22"/>
        </w:rPr>
        <w:t>TO DO</w:t>
      </w:r>
      <w:r w:rsidR="00F30294" w:rsidRPr="00BD426F">
        <w:rPr>
          <w:rFonts w:ascii="Times New Roman" w:hAnsi="Times New Roman" w:cs="Times New Roman"/>
          <w:i/>
          <w:noProof w:val="0"/>
          <w:sz w:val="22"/>
          <w:szCs w:val="22"/>
        </w:rPr>
        <w:t>” list.</w:t>
      </w:r>
      <w:r w:rsidRPr="00BD426F">
        <w:rPr>
          <w:rFonts w:ascii="Times New Roman" w:hAnsi="Times New Roman" w:cs="Times New Roman"/>
          <w:i/>
          <w:noProof w:val="0"/>
          <w:sz w:val="22"/>
          <w:szCs w:val="22"/>
        </w:rPr>
        <w:t xml:space="preserve"> If the</w:t>
      </w:r>
      <w:r w:rsidR="00045732" w:rsidRPr="00BD426F">
        <w:rPr>
          <w:rFonts w:ascii="Times New Roman" w:hAnsi="Times New Roman" w:cs="Times New Roman"/>
          <w:i/>
          <w:noProof w:val="0"/>
          <w:sz w:val="22"/>
          <w:szCs w:val="22"/>
        </w:rPr>
        <w:t>y</w:t>
      </w:r>
      <w:r w:rsidR="00162B37" w:rsidRPr="00BD426F">
        <w:rPr>
          <w:rFonts w:ascii="Times New Roman" w:hAnsi="Times New Roman" w:cs="Times New Roman"/>
          <w:i/>
          <w:noProof w:val="0"/>
          <w:sz w:val="22"/>
          <w:szCs w:val="22"/>
        </w:rPr>
        <w:t xml:space="preserve"> </w:t>
      </w:r>
      <w:r w:rsidRPr="00BD426F">
        <w:rPr>
          <w:rFonts w:ascii="Times New Roman" w:hAnsi="Times New Roman" w:cs="Times New Roman"/>
          <w:i/>
          <w:noProof w:val="0"/>
          <w:sz w:val="22"/>
          <w:szCs w:val="22"/>
        </w:rPr>
        <w:t xml:space="preserve">can, note </w:t>
      </w:r>
      <w:r w:rsidR="001341C1" w:rsidRPr="00BD426F">
        <w:rPr>
          <w:rFonts w:ascii="Times New Roman" w:hAnsi="Times New Roman" w:cs="Times New Roman"/>
          <w:i/>
          <w:noProof w:val="0"/>
          <w:sz w:val="22"/>
          <w:szCs w:val="22"/>
        </w:rPr>
        <w:t>the change that was made in response to the issue.</w:t>
      </w:r>
    </w:p>
    <w:p w14:paraId="7A031C68" w14:textId="77777777" w:rsidR="00CC44FE" w:rsidRPr="00B778BA" w:rsidRDefault="00CC44FE" w:rsidP="00F10139">
      <w:pPr>
        <w:rPr>
          <w:rFonts w:ascii="Times New Roman" w:hAnsi="Times New Roman" w:cs="Times New Roman"/>
          <w:noProof w:val="0"/>
          <w:sz w:val="22"/>
          <w:szCs w:val="22"/>
        </w:rPr>
      </w:pPr>
    </w:p>
    <w:p w14:paraId="21F5715C" w14:textId="14E22205" w:rsidR="00F30294" w:rsidRPr="00BD426F" w:rsidRDefault="007A429B" w:rsidP="00F10139">
      <w:pPr>
        <w:rPr>
          <w:rFonts w:ascii="Times New Roman" w:hAnsi="Times New Roman" w:cs="Times New Roman"/>
          <w:b/>
          <w:noProof w:val="0"/>
          <w:sz w:val="22"/>
          <w:szCs w:val="22"/>
        </w:rPr>
      </w:pPr>
      <w:r w:rsidRPr="00BD426F">
        <w:rPr>
          <w:rFonts w:ascii="Times New Roman" w:hAnsi="Times New Roman" w:cs="Times New Roman"/>
          <w:b/>
          <w:noProof w:val="0"/>
          <w:sz w:val="22"/>
          <w:szCs w:val="22"/>
        </w:rPr>
        <w:t xml:space="preserve">Document </w:t>
      </w:r>
      <w:r w:rsidR="00F30294" w:rsidRPr="00BD426F">
        <w:rPr>
          <w:rFonts w:ascii="Times New Roman" w:hAnsi="Times New Roman" w:cs="Times New Roman"/>
          <w:b/>
          <w:noProof w:val="0"/>
          <w:sz w:val="22"/>
          <w:szCs w:val="22"/>
        </w:rPr>
        <w:t>#1: Societ</w:t>
      </w:r>
      <w:r w:rsidR="00806CFA" w:rsidRPr="00BD426F">
        <w:rPr>
          <w:rFonts w:ascii="Times New Roman" w:hAnsi="Times New Roman" w:cs="Times New Roman"/>
          <w:b/>
          <w:noProof w:val="0"/>
          <w:sz w:val="22"/>
          <w:szCs w:val="22"/>
        </w:rPr>
        <w:t>y</w:t>
      </w:r>
      <w:r w:rsidR="00162B37" w:rsidRPr="00BD426F">
        <w:rPr>
          <w:rFonts w:ascii="Times New Roman" w:hAnsi="Times New Roman" w:cs="Times New Roman"/>
          <w:b/>
          <w:noProof w:val="0"/>
          <w:sz w:val="22"/>
          <w:szCs w:val="22"/>
        </w:rPr>
        <w:t xml:space="preserve"> </w:t>
      </w:r>
      <w:r w:rsidR="00F30294" w:rsidRPr="00BD426F">
        <w:rPr>
          <w:rFonts w:ascii="Times New Roman" w:hAnsi="Times New Roman" w:cs="Times New Roman"/>
          <w:b/>
          <w:noProof w:val="0"/>
          <w:sz w:val="22"/>
          <w:szCs w:val="22"/>
        </w:rPr>
        <w:t>of Jesus</w:t>
      </w:r>
    </w:p>
    <w:p w14:paraId="600A9536" w14:textId="40F35A23"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Ignatius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Lo</w:t>
      </w:r>
      <w:r w:rsidR="00045732"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ola,</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Spanish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soldier,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founded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Society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Jesus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Paris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16th</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century</w:t>
      </w:r>
      <w:r w:rsidRPr="00B778BA">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Known</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Jesuits,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order</w:t>
      </w:r>
      <w:r w:rsidR="006F78DE">
        <w:rPr>
          <w:rFonts w:ascii="Times New Roman" w:hAnsi="Times New Roman" w:cs="Times New Roman"/>
          <w:noProof w:val="0"/>
          <w:sz w:val="22"/>
          <w:szCs w:val="22"/>
        </w:rPr>
        <w:t>’</w:t>
      </w:r>
      <w:r w:rsidRPr="00B778BA">
        <w:rPr>
          <w:rFonts w:ascii="Times New Roman" w:hAnsi="Times New Roman" w:cs="Times New Roman"/>
          <w:noProof w:val="0"/>
          <w:sz w:val="22"/>
          <w:szCs w:val="22"/>
        </w:rPr>
        <w: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members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linked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pope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Rome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rather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national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setting.</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F7755A"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sought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salvation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perfection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ever</w:t>
      </w:r>
      <w:r w:rsidR="00F7755A" w:rsidRPr="00B778BA">
        <w:rPr>
          <w:rFonts w:ascii="Times New Roman" w:hAnsi="Times New Roman" w:cs="Times New Roman"/>
          <w:noProof w:val="0"/>
          <w:sz w:val="22"/>
          <w:szCs w:val="22"/>
        </w:rPr>
        <w:t xml:space="preserve">y </w:t>
      </w:r>
      <w:r w:rsidRPr="00B778BA">
        <w:rPr>
          <w:rFonts w:ascii="Times New Roman" w:hAnsi="Times New Roman" w:cs="Times New Roman"/>
          <w:noProof w:val="0"/>
          <w:sz w:val="22"/>
          <w:szCs w:val="22"/>
        </w:rPr>
        <w:t>individual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concentrated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energies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foreign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missions,</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university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education,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secular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business,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006F78DE">
        <w:rPr>
          <w:rFonts w:ascii="Times New Roman" w:hAnsi="Times New Roman" w:cs="Times New Roman"/>
          <w:noProof w:val="0"/>
          <w:sz w:val="22"/>
          <w:szCs w:val="22"/>
        </w:rPr>
        <w:t>(</w:t>
      </w:r>
      <w:r w:rsidRPr="00B778BA">
        <w:rPr>
          <w:rFonts w:ascii="Times New Roman" w:hAnsi="Times New Roman" w:cs="Times New Roman"/>
          <w:noProof w:val="0"/>
          <w:sz w:val="22"/>
          <w:szCs w:val="22"/>
        </w:rPr>
        <w:t>sometimes</w:t>
      </w:r>
      <w:r w:rsidR="006F78DE">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politics.</w:t>
      </w:r>
      <w:r w:rsidR="00E853E6" w:rsidRPr="00B778BA">
        <w:rPr>
          <w:rFonts w:ascii="Times New Roman" w:hAnsi="Times New Roman" w:cs="Times New Roman"/>
          <w:noProof w:val="0"/>
          <w:sz w:val="22"/>
          <w:szCs w:val="22"/>
        </w:rPr>
        <w:t xml:space="preserve"> </w:t>
      </w:r>
      <w:r w:rsidR="006F78DE" w:rsidRPr="00B778BA">
        <w:rPr>
          <w:rFonts w:ascii="Times New Roman" w:hAnsi="Times New Roman" w:cs="Times New Roman"/>
          <w:noProof w:val="0"/>
          <w:sz w:val="22"/>
          <w:szCs w:val="22"/>
        </w:rPr>
        <w:t>Men hoping to join the order had to practice for an unusually long period of probation (an average of 10 years before taking their final vows), and there was an emphasis not only on obedience but on flexibility as well.</w:t>
      </w:r>
      <w:r w:rsidR="006F78DE">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development</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Society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Jesus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most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important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elements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Catholic</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Reformation.</w:t>
      </w:r>
      <w:r w:rsidR="00DD6C30"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Intensely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dedicated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renewal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all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F7755A"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admired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Catholic</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tradition,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Jesuits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spread</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spiritual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intellectual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discipline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around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world.</w:t>
      </w:r>
      <w:r w:rsidR="00E853E6" w:rsidRPr="00B778BA">
        <w:rPr>
          <w:rFonts w:ascii="Times New Roman" w:hAnsi="Times New Roman" w:cs="Times New Roman"/>
          <w:noProof w:val="0"/>
          <w:sz w:val="22"/>
          <w:szCs w:val="22"/>
        </w:rPr>
        <w:t xml:space="preserve"> </w:t>
      </w:r>
    </w:p>
    <w:p w14:paraId="2BA3DFA7" w14:textId="77777777" w:rsidR="001D5F97" w:rsidRPr="00BD426F" w:rsidRDefault="001D5F97" w:rsidP="00F10139">
      <w:pPr>
        <w:rPr>
          <w:rFonts w:ascii="Times New Roman" w:hAnsi="Times New Roman" w:cs="Times New Roman"/>
          <w:noProof w:val="0"/>
          <w:sz w:val="12"/>
          <w:szCs w:val="12"/>
        </w:rPr>
      </w:pPr>
    </w:p>
    <w:p w14:paraId="4CB5280D" w14:textId="118245B1" w:rsidR="001D5F97" w:rsidRPr="00B778BA" w:rsidRDefault="000606A5" w:rsidP="00F10139">
      <w:pPr>
        <w:rPr>
          <w:rFonts w:ascii="Times New Roman" w:hAnsi="Times New Roman" w:cs="Times New Roman"/>
          <w:noProof w:val="0"/>
          <w:sz w:val="22"/>
          <w:szCs w:val="22"/>
        </w:rPr>
      </w:pPr>
      <w:r>
        <w:rPr>
          <w:rFonts w:ascii="Times New Roman" w:hAnsi="Times New Roman" w:cs="Times New Roman"/>
          <w:noProof w:val="0"/>
          <w:sz w:val="22"/>
          <w:szCs w:val="22"/>
        </w:rPr>
        <w:t xml:space="preserve">One </w:t>
      </w:r>
      <w:r w:rsidR="00F30294" w:rsidRPr="00B778BA">
        <w:rPr>
          <w:rFonts w:ascii="Times New Roman" w:hAnsi="Times New Roman" w:cs="Times New Roman"/>
          <w:noProof w:val="0"/>
          <w:sz w:val="22"/>
          <w:szCs w:val="22"/>
        </w:rPr>
        <w:t>characteristic</w:t>
      </w:r>
      <w:r w:rsidR="00DD6C30"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Jesuits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engendered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suspicion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extension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work</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apparently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secular</w:t>
      </w:r>
      <w:r w:rsidR="00DD6C30"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business.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Although</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each</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brother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took</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personal</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vow</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poverty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chastity</w:t>
      </w:r>
      <w:r w:rsidR="008F032D" w:rsidRPr="00B778BA">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Jesuits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engaged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in</w:t>
      </w:r>
      <w:r w:rsidR="00DD6C30"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corporate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economic</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activity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sustain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order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spread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Latin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America,</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for</w:t>
      </w:r>
      <w:r w:rsidR="00DD6C30"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example,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Jesuits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administered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countless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agricultural</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estates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where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labor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performed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b</w:t>
      </w:r>
      <w:r w:rsidR="007666A1"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African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slaves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indigenous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peoples.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Such</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activities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acceptable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order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long</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7666A1"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contributed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salvation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perfection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ever</w:t>
      </w:r>
      <w:r w:rsidR="007666A1"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individual.</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Jesuits</w:t>
      </w:r>
      <w:r w:rsidR="000C06D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business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endeavors</w:t>
      </w:r>
      <w:r w:rsidR="00DD6C30"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often</w:t>
      </w:r>
      <w:r w:rsidR="00E853E6"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extremely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successful</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due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training</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dedication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purpose.</w:t>
      </w:r>
      <w:r w:rsidR="00DD6C30" w:rsidRPr="00B778BA">
        <w:rPr>
          <w:rFonts w:ascii="Times New Roman" w:hAnsi="Times New Roman" w:cs="Times New Roman"/>
          <w:noProof w:val="0"/>
          <w:sz w:val="22"/>
          <w:szCs w:val="22"/>
        </w:rPr>
        <w:t xml:space="preserve"> </w:t>
      </w:r>
    </w:p>
    <w:p w14:paraId="74DC2F78" w14:textId="77777777" w:rsidR="001D5F97" w:rsidRPr="00BD426F" w:rsidRDefault="001D5F97" w:rsidP="00F10139">
      <w:pPr>
        <w:rPr>
          <w:rFonts w:ascii="Times New Roman" w:hAnsi="Times New Roman" w:cs="Times New Roman"/>
          <w:noProof w:val="0"/>
          <w:sz w:val="12"/>
          <w:szCs w:val="12"/>
        </w:rPr>
      </w:pPr>
    </w:p>
    <w:p w14:paraId="525E496F" w14:textId="52D5B74C" w:rsidR="00F30294" w:rsidRPr="00B778BA" w:rsidRDefault="001D5F97"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w:t>
      </w:r>
      <w:r w:rsidR="006F78DE">
        <w:rPr>
          <w:rFonts w:ascii="Times New Roman" w:hAnsi="Times New Roman" w:cs="Times New Roman"/>
          <w:noProof w:val="0"/>
          <w:sz w:val="22"/>
          <w:szCs w:val="22"/>
        </w:rPr>
        <w:t xml:space="preserve"> and revised</w:t>
      </w:r>
      <w:r w:rsidRPr="00B778BA">
        <w:rPr>
          <w:rFonts w:ascii="Times New Roman" w:hAnsi="Times New Roman" w:cs="Times New Roman"/>
          <w:noProof w:val="0"/>
          <w:sz w:val="22"/>
          <w:szCs w:val="22"/>
        </w:rPr>
        <w:t xml:space="preserve"> from:</w:t>
      </w:r>
      <w:r w:rsidR="009F1FF9"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Society</w:t>
      </w:r>
      <w:r w:rsidR="00162B37" w:rsidRPr="00B778BA">
        <w:rPr>
          <w:rFonts w:ascii="Times New Roman" w:hAnsi="Times New Roman" w:cs="Times New Roman"/>
          <w:noProof w:val="0"/>
          <w:sz w:val="22"/>
          <w:szCs w:val="22"/>
        </w:rPr>
        <w:t xml:space="preserve"> </w:t>
      </w:r>
      <w:r w:rsidR="009F1FF9" w:rsidRPr="00B778BA">
        <w:rPr>
          <w:rFonts w:ascii="Times New Roman" w:hAnsi="Times New Roman" w:cs="Times New Roman"/>
          <w:noProof w:val="0"/>
          <w:sz w:val="22"/>
          <w:szCs w:val="22"/>
        </w:rPr>
        <w:t>of Jesus.”</w:t>
      </w:r>
      <w:r w:rsidR="00F30294" w:rsidRPr="00B778BA">
        <w:rPr>
          <w:rFonts w:ascii="Times New Roman" w:hAnsi="Times New Roman" w:cs="Times New Roman"/>
          <w:noProof w:val="0"/>
          <w:sz w:val="22"/>
          <w:szCs w:val="22"/>
        </w:rPr>
        <w:t xml:space="preserve"> World </w:t>
      </w:r>
      <w:r w:rsidR="00F5100D" w:rsidRPr="00B778BA">
        <w:rPr>
          <w:rFonts w:ascii="Times New Roman" w:hAnsi="Times New Roman" w:cs="Times New Roman"/>
          <w:noProof w:val="0"/>
          <w:sz w:val="22"/>
          <w:szCs w:val="22"/>
        </w:rPr>
        <w:t>History</w:t>
      </w:r>
      <w:r w:rsidR="00C4166B"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 The Modern Era. AB</w:t>
      </w:r>
      <w:r w:rsidR="00736E56" w:rsidRPr="00B778BA">
        <w:rPr>
          <w:rFonts w:ascii="Times New Roman" w:hAnsi="Times New Roman" w:cs="Times New Roman"/>
          <w:noProof w:val="0"/>
          <w:sz w:val="22"/>
          <w:szCs w:val="22"/>
        </w:rPr>
        <w:t>C-CLIO, 2012. Web. 15 Ma</w:t>
      </w:r>
      <w:r w:rsidR="00FE6C53"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00736E56" w:rsidRPr="00B778BA">
        <w:rPr>
          <w:rFonts w:ascii="Times New Roman" w:hAnsi="Times New Roman" w:cs="Times New Roman"/>
          <w:noProof w:val="0"/>
          <w:sz w:val="22"/>
          <w:szCs w:val="22"/>
        </w:rPr>
        <w:t>2012.</w:t>
      </w:r>
    </w:p>
    <w:p w14:paraId="36DFD8C4" w14:textId="77777777" w:rsidR="009F2F1A" w:rsidRDefault="009F2F1A" w:rsidP="00F10139">
      <w:pPr>
        <w:rPr>
          <w:rFonts w:ascii="Times New Roman" w:hAnsi="Times New Roman" w:cs="Times New Roman"/>
          <w:noProof w:val="0"/>
          <w:sz w:val="22"/>
          <w:szCs w:val="22"/>
        </w:rPr>
      </w:pPr>
    </w:p>
    <w:p w14:paraId="1FB340D1" w14:textId="0292C76F" w:rsidR="009720CA" w:rsidRPr="009720CA" w:rsidRDefault="00C72D17" w:rsidP="00F10139">
      <w:pPr>
        <w:rPr>
          <w:rFonts w:ascii="Times New Roman" w:hAnsi="Times New Roman" w:cs="Times New Roman"/>
          <w:b/>
          <w:noProof w:val="0"/>
          <w:sz w:val="22"/>
          <w:szCs w:val="22"/>
        </w:rPr>
      </w:pPr>
      <w:r>
        <w:rPr>
          <w:rFonts w:ascii="Times New Roman" w:hAnsi="Times New Roman" w:cs="Times New Roman"/>
          <w:b/>
          <w:noProof w:val="0"/>
          <w:sz w:val="22"/>
          <w:szCs w:val="22"/>
        </w:rPr>
        <w:t>Document #2</w:t>
      </w:r>
      <w:r w:rsidR="009720CA" w:rsidRPr="009720CA">
        <w:rPr>
          <w:rFonts w:ascii="Times New Roman" w:hAnsi="Times New Roman" w:cs="Times New Roman"/>
          <w:b/>
          <w:noProof w:val="0"/>
          <w:sz w:val="22"/>
          <w:szCs w:val="22"/>
        </w:rPr>
        <w:t xml:space="preserve">: </w:t>
      </w:r>
      <w:r w:rsidR="009F2F1A" w:rsidRPr="009720CA">
        <w:rPr>
          <w:rFonts w:ascii="Times New Roman" w:hAnsi="Times New Roman" w:cs="Times New Roman"/>
          <w:b/>
          <w:bCs/>
          <w:i/>
          <w:iCs/>
          <w:noProof w:val="0"/>
          <w:sz w:val="22"/>
          <w:szCs w:val="22"/>
        </w:rPr>
        <w:t>Spiritual Exercises of Saint Ignatius of Loyola</w:t>
      </w:r>
    </w:p>
    <w:p w14:paraId="3DF43007" w14:textId="05437F82" w:rsidR="009F2F1A" w:rsidRPr="009720CA" w:rsidRDefault="009F2F1A" w:rsidP="00F10139">
      <w:pPr>
        <w:rPr>
          <w:rFonts w:ascii="Times New Roman" w:hAnsi="Times New Roman" w:cs="Times New Roman"/>
          <w:b/>
          <w:noProof w:val="0"/>
          <w:sz w:val="22"/>
          <w:szCs w:val="22"/>
        </w:rPr>
      </w:pPr>
      <w:r w:rsidRPr="00B778BA">
        <w:rPr>
          <w:rFonts w:ascii="Times New Roman" w:hAnsi="Times New Roman" w:cs="Times New Roman"/>
          <w:noProof w:val="0"/>
          <w:sz w:val="22"/>
          <w:szCs w:val="22"/>
        </w:rPr>
        <w:t xml:space="preserve">(composed from 1522–1524) </w:t>
      </w:r>
      <w:r w:rsidR="009C1518">
        <w:rPr>
          <w:rFonts w:ascii="Times New Roman" w:hAnsi="Times New Roman" w:cs="Times New Roman"/>
          <w:noProof w:val="0"/>
          <w:sz w:val="22"/>
          <w:szCs w:val="22"/>
        </w:rPr>
        <w:t>A</w:t>
      </w:r>
      <w:r w:rsidRPr="00B778BA">
        <w:rPr>
          <w:rFonts w:ascii="Times New Roman" w:hAnsi="Times New Roman" w:cs="Times New Roman"/>
          <w:noProof w:val="0"/>
          <w:sz w:val="22"/>
          <w:szCs w:val="22"/>
        </w:rPr>
        <w:t xml:space="preserve"> set of Christian meditations, prayers and mental exercises, di</w:t>
      </w:r>
      <w:r w:rsidR="000606A5">
        <w:rPr>
          <w:rFonts w:ascii="Times New Roman" w:hAnsi="Times New Roman" w:cs="Times New Roman"/>
          <w:noProof w:val="0"/>
          <w:sz w:val="22"/>
          <w:szCs w:val="22"/>
        </w:rPr>
        <w:t>vided into four thematic ‘weeks’</w:t>
      </w:r>
      <w:r w:rsidRPr="00B778BA">
        <w:rPr>
          <w:rFonts w:ascii="Times New Roman" w:hAnsi="Times New Roman" w:cs="Times New Roman"/>
          <w:noProof w:val="0"/>
          <w:sz w:val="22"/>
          <w:szCs w:val="22"/>
        </w:rPr>
        <w:t xml:space="preserve"> of variable length, designed to be carried out over a period of 28 to 30 days</w:t>
      </w:r>
      <w:r w:rsidR="00B778BA">
        <w:rPr>
          <w:rFonts w:ascii="Times New Roman" w:hAnsi="Times New Roman" w:cs="Times New Roman"/>
          <w:noProof w:val="0"/>
          <w:sz w:val="22"/>
          <w:szCs w:val="22"/>
        </w:rPr>
        <w:t xml:space="preserve">. </w:t>
      </w:r>
      <w:r w:rsidR="000606A5">
        <w:rPr>
          <w:rFonts w:ascii="Times New Roman" w:hAnsi="Times New Roman" w:cs="Times New Roman"/>
          <w:noProof w:val="0"/>
          <w:sz w:val="22"/>
          <w:szCs w:val="22"/>
        </w:rPr>
        <w:t>The ‘Spiritual Exercises’</w:t>
      </w:r>
      <w:r w:rsidRPr="00B778BA">
        <w:rPr>
          <w:rFonts w:ascii="Times New Roman" w:hAnsi="Times New Roman" w:cs="Times New Roman"/>
          <w:noProof w:val="0"/>
          <w:sz w:val="22"/>
          <w:szCs w:val="22"/>
        </w:rPr>
        <w:t xml:space="preserve"> booklet was formally approved in 1548 by Paul III</w:t>
      </w:r>
      <w:r w:rsidR="00B778BA">
        <w:rPr>
          <w:rFonts w:ascii="Times New Roman" w:hAnsi="Times New Roman" w:cs="Times New Roman"/>
          <w:noProof w:val="0"/>
          <w:sz w:val="22"/>
          <w:szCs w:val="22"/>
        </w:rPr>
        <w:t>.</w:t>
      </w:r>
    </w:p>
    <w:p w14:paraId="63DAE12C" w14:textId="77777777" w:rsidR="009F2F1A" w:rsidRPr="00B778BA" w:rsidRDefault="009F2F1A" w:rsidP="00F10139">
      <w:pPr>
        <w:rPr>
          <w:rFonts w:ascii="Times New Roman" w:hAnsi="Times New Roman" w:cs="Times New Roman"/>
          <w:bCs/>
          <w:noProof w:val="0"/>
          <w:sz w:val="22"/>
          <w:szCs w:val="22"/>
        </w:rPr>
      </w:pPr>
    </w:p>
    <w:p w14:paraId="6211CC8A" w14:textId="1EE8CBB0" w:rsidR="009F2F1A" w:rsidRPr="00B778BA" w:rsidRDefault="009F2F1A" w:rsidP="00F10139">
      <w:pPr>
        <w:rPr>
          <w:rFonts w:ascii="Times New Roman" w:hAnsi="Times New Roman" w:cs="Times New Roman"/>
          <w:bCs/>
          <w:noProof w:val="0"/>
          <w:sz w:val="22"/>
          <w:szCs w:val="22"/>
        </w:rPr>
      </w:pPr>
      <w:r w:rsidRPr="00B778BA">
        <w:rPr>
          <w:rFonts w:ascii="Times New Roman" w:hAnsi="Times New Roman" w:cs="Times New Roman"/>
          <w:noProof w:val="0"/>
          <w:sz w:val="22"/>
          <w:szCs w:val="22"/>
        </w:rPr>
        <w:t>TO HAVE THE TRUE SENTIMENT WHICH WE OUGHT TO HAVE IN THE CHURCH MILITANT</w:t>
      </w:r>
    </w:p>
    <w:p w14:paraId="5FE0B3B5" w14:textId="77777777" w:rsidR="009F2F1A" w:rsidRPr="00CE22E0" w:rsidRDefault="009F2F1A" w:rsidP="00F10139">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4A5AFDF8" w14:textId="77777777"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Let the following Rules be observed.</w:t>
      </w:r>
    </w:p>
    <w:p w14:paraId="1FCDFD6B" w14:textId="77777777" w:rsidR="009F2F1A" w:rsidRPr="00CE22E0" w:rsidRDefault="009F2F1A" w:rsidP="00F10139">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3C7FC20B" w14:textId="0F8C20EF"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The first: All judgment laid aside, we ought to have our mind ready and prompt to obey, in all, the true Spouse of Christ our Lord, which is our holy Mother the Church Hierarchical.</w:t>
      </w:r>
    </w:p>
    <w:p w14:paraId="0C44077A" w14:textId="77777777" w:rsidR="009F2F1A" w:rsidRPr="00CE22E0" w:rsidRDefault="009F2F1A" w:rsidP="00F10139">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28DF80E1" w14:textId="390F22F9"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The second: To praise confession to a Priest, and the reception of the most Holy Sacrament of the Altar once in the year, and much more each month, and much better from week to week, with the conditions required and due.</w:t>
      </w:r>
    </w:p>
    <w:p w14:paraId="215FFC00" w14:textId="77777777" w:rsidR="009F2F1A" w:rsidRPr="00CE22E0" w:rsidRDefault="009F2F1A" w:rsidP="00F10139">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52080FDB" w14:textId="5999B91F"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The fifth: To praise vows of Religion, of obedience, of poverty, of chastity and of other perfections of supererogation. And it is to be noted that as the vow is about the things which approach to Evangelical perfection, a vow ought not to be made in the things which withdraw from it, such as to be a merchant, or to be married, etc.</w:t>
      </w:r>
    </w:p>
    <w:p w14:paraId="1A55237F" w14:textId="77777777" w:rsidR="009F2F1A" w:rsidRPr="00CE22E0" w:rsidRDefault="009F2F1A" w:rsidP="00F10139">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4F3F77EF" w14:textId="77777777"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Sixth Rule. To praise relics of the Saints, giving veneration to them and praying to the Saints; and to praise Stations, pilgrimages, Indulgences, pardons, Cruzadas, and candles lighted in the churches.</w:t>
      </w:r>
    </w:p>
    <w:p w14:paraId="0AF9C713" w14:textId="45322FEA" w:rsidR="009F2F1A" w:rsidRPr="00CE22E0" w:rsidRDefault="009F2F1A" w:rsidP="00F10139">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2B56EAB6" w14:textId="77777777"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Ninth Rule. Finally, to praise all precepts of the Church, keeping the mind prompt to find reasons in their defence and in no manner against them.</w:t>
      </w:r>
    </w:p>
    <w:p w14:paraId="6DFB4AEB" w14:textId="77777777" w:rsidR="00BD426F" w:rsidRPr="00CE22E0" w:rsidRDefault="00BD426F" w:rsidP="00F10139">
      <w:pPr>
        <w:rPr>
          <w:rFonts w:ascii="Times New Roman" w:hAnsi="Times New Roman" w:cs="Times New Roman"/>
          <w:noProof w:val="0"/>
          <w:sz w:val="12"/>
          <w:szCs w:val="12"/>
        </w:rPr>
      </w:pPr>
    </w:p>
    <w:p w14:paraId="3164FA54" w14:textId="77777777" w:rsidR="00E61AA5"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Thirteenth Rule. To be right in everything, we ought always to hold that the white which I see, is black, if the Hierarchical Church so decides it, believing that between Christ our Lord, the Bridegroom, and the Church, His Bride, there is the same Spirit which governs and directs us for the salvation of our souls. </w:t>
      </w:r>
    </w:p>
    <w:p w14:paraId="35D57EB2" w14:textId="7E4FFF4E" w:rsidR="00CE22E0" w:rsidRPr="006E3C40" w:rsidRDefault="00CE22E0" w:rsidP="00F10139">
      <w:pPr>
        <w:rPr>
          <w:rFonts w:ascii="Times New Roman" w:hAnsi="Times New Roman" w:cs="Times New Roman"/>
          <w:noProof w:val="0"/>
        </w:rPr>
      </w:pPr>
    </w:p>
    <w:p w14:paraId="43A89821" w14:textId="77777777" w:rsidR="009F2F1A" w:rsidRPr="00B778BA" w:rsidRDefault="009F2F1A"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From: </w:t>
      </w:r>
      <w:r w:rsidRPr="00B778BA">
        <w:rPr>
          <w:rFonts w:ascii="Times New Roman" w:hAnsi="Times New Roman" w:cs="Times New Roman"/>
          <w:i/>
          <w:iCs/>
          <w:noProof w:val="0"/>
          <w:sz w:val="22"/>
          <w:szCs w:val="22"/>
        </w:rPr>
        <w:t>The Spiritual Exercises of St. Ignatius of Loyola, Translated from the Autograph by Father Elder Mullen, S.J.</w:t>
      </w:r>
      <w:r w:rsidRPr="00B778BA">
        <w:rPr>
          <w:rFonts w:ascii="Times New Roman" w:hAnsi="Times New Roman" w:cs="Times New Roman"/>
          <w:noProof w:val="0"/>
          <w:sz w:val="22"/>
          <w:szCs w:val="22"/>
        </w:rPr>
        <w:t>New York: P.J. Kennedy and Sons, 1914.</w:t>
      </w:r>
    </w:p>
    <w:p w14:paraId="723AD168" w14:textId="77777777" w:rsidR="009C1518" w:rsidRDefault="009C1518" w:rsidP="00F10139">
      <w:pPr>
        <w:rPr>
          <w:rFonts w:ascii="Times New Roman" w:hAnsi="Times New Roman" w:cs="Times New Roman"/>
          <w:b/>
          <w:noProof w:val="0"/>
          <w:sz w:val="22"/>
          <w:szCs w:val="22"/>
        </w:rPr>
      </w:pPr>
      <w:r>
        <w:rPr>
          <w:rFonts w:ascii="Times New Roman" w:hAnsi="Times New Roman" w:cs="Times New Roman"/>
          <w:b/>
          <w:noProof w:val="0"/>
          <w:sz w:val="22"/>
          <w:szCs w:val="22"/>
        </w:rPr>
        <w:br w:type="page"/>
      </w:r>
    </w:p>
    <w:p w14:paraId="77958B04" w14:textId="2813E73F" w:rsidR="00CA1701" w:rsidRPr="00DD772D" w:rsidRDefault="00CA1701" w:rsidP="00F10139">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sidR="00C72D17">
        <w:rPr>
          <w:rFonts w:ascii="Times New Roman" w:hAnsi="Times New Roman" w:cs="Times New Roman"/>
          <w:b/>
          <w:noProof w:val="0"/>
          <w:sz w:val="22"/>
          <w:szCs w:val="22"/>
        </w:rPr>
        <w:t>#3</w:t>
      </w:r>
      <w:r w:rsidR="00F30294" w:rsidRPr="00DD772D">
        <w:rPr>
          <w:rFonts w:ascii="Times New Roman" w:hAnsi="Times New Roman" w:cs="Times New Roman"/>
          <w:b/>
          <w:noProof w:val="0"/>
          <w:sz w:val="22"/>
          <w:szCs w:val="22"/>
        </w:rPr>
        <w:t>:</w:t>
      </w:r>
      <w:r w:rsidR="00DD6C30" w:rsidRPr="00DD772D">
        <w:rPr>
          <w:rFonts w:ascii="Times New Roman" w:hAnsi="Times New Roman" w:cs="Times New Roman"/>
          <w:b/>
          <w:noProof w:val="0"/>
          <w:sz w:val="22"/>
          <w:szCs w:val="22"/>
        </w:rPr>
        <w:t xml:space="preserve"> </w:t>
      </w:r>
      <w:r w:rsidR="00F30294" w:rsidRPr="00DD772D">
        <w:rPr>
          <w:rFonts w:ascii="Times New Roman" w:hAnsi="Times New Roman" w:cs="Times New Roman"/>
          <w:b/>
          <w:noProof w:val="0"/>
          <w:sz w:val="22"/>
          <w:szCs w:val="22"/>
        </w:rPr>
        <w:t>The</w:t>
      </w:r>
      <w:r w:rsidR="00E853E6" w:rsidRPr="00DD772D">
        <w:rPr>
          <w:rFonts w:ascii="Times New Roman" w:hAnsi="Times New Roman" w:cs="Times New Roman"/>
          <w:b/>
          <w:noProof w:val="0"/>
          <w:sz w:val="22"/>
          <w:szCs w:val="22"/>
        </w:rPr>
        <w:t xml:space="preserve"> </w:t>
      </w:r>
      <w:r w:rsidR="00F30294" w:rsidRPr="00DD772D">
        <w:rPr>
          <w:rFonts w:ascii="Times New Roman" w:hAnsi="Times New Roman" w:cs="Times New Roman"/>
          <w:b/>
          <w:noProof w:val="0"/>
          <w:sz w:val="22"/>
          <w:szCs w:val="22"/>
        </w:rPr>
        <w:t>Council</w:t>
      </w:r>
      <w:r w:rsidR="00E853E6" w:rsidRPr="00DD772D">
        <w:rPr>
          <w:rFonts w:ascii="Times New Roman" w:hAnsi="Times New Roman" w:cs="Times New Roman"/>
          <w:b/>
          <w:noProof w:val="0"/>
          <w:sz w:val="22"/>
          <w:szCs w:val="22"/>
        </w:rPr>
        <w:t xml:space="preserve"> </w:t>
      </w:r>
      <w:r w:rsidR="00F30294" w:rsidRPr="00DD772D">
        <w:rPr>
          <w:rFonts w:ascii="Times New Roman" w:hAnsi="Times New Roman" w:cs="Times New Roman"/>
          <w:b/>
          <w:noProof w:val="0"/>
          <w:sz w:val="22"/>
          <w:szCs w:val="22"/>
        </w:rPr>
        <w:t>of</w:t>
      </w:r>
      <w:r w:rsidR="00E853E6" w:rsidRPr="00DD772D">
        <w:rPr>
          <w:rFonts w:ascii="Times New Roman" w:hAnsi="Times New Roman" w:cs="Times New Roman"/>
          <w:b/>
          <w:noProof w:val="0"/>
          <w:sz w:val="22"/>
          <w:szCs w:val="22"/>
        </w:rPr>
        <w:t xml:space="preserve"> </w:t>
      </w:r>
      <w:r w:rsidR="00F30294" w:rsidRPr="00DD772D">
        <w:rPr>
          <w:rFonts w:ascii="Times New Roman" w:hAnsi="Times New Roman" w:cs="Times New Roman"/>
          <w:b/>
          <w:noProof w:val="0"/>
          <w:sz w:val="22"/>
          <w:szCs w:val="22"/>
        </w:rPr>
        <w:t>Trent</w:t>
      </w:r>
    </w:p>
    <w:p w14:paraId="473B7802" w14:textId="745C68E0" w:rsidR="009F19A9" w:rsidRDefault="009F19A9" w:rsidP="00F10139">
      <w:pPr>
        <w:rPr>
          <w:rFonts w:ascii="Times New Roman" w:hAnsi="Times New Roman" w:cs="Times New Roman"/>
          <w:noProof w:val="0"/>
          <w:sz w:val="22"/>
          <w:szCs w:val="22"/>
        </w:rPr>
      </w:pPr>
      <w:r w:rsidRPr="009F19A9">
        <w:rPr>
          <w:rFonts w:ascii="Times New Roman" w:hAnsi="Times New Roman" w:cs="Times New Roman"/>
          <w:noProof w:val="0"/>
          <w:sz w:val="22"/>
          <w:szCs w:val="22"/>
        </w:rPr>
        <w:t>The council issued a number of important doctrinal decrees. It affirmed t</w:t>
      </w:r>
      <w:r w:rsidR="000E4D5C">
        <w:rPr>
          <w:rFonts w:ascii="Times New Roman" w:hAnsi="Times New Roman" w:cs="Times New Roman"/>
          <w:noProof w:val="0"/>
          <w:sz w:val="22"/>
          <w:szCs w:val="22"/>
        </w:rPr>
        <w:t xml:space="preserve">hat all the books of the Bible </w:t>
      </w:r>
      <w:r w:rsidRPr="009F19A9">
        <w:rPr>
          <w:rFonts w:ascii="Times New Roman" w:hAnsi="Times New Roman" w:cs="Times New Roman"/>
          <w:noProof w:val="0"/>
          <w:sz w:val="22"/>
          <w:szCs w:val="22"/>
        </w:rPr>
        <w:t>were inspired and could be used in sermons and disputations. Critical editions and translations were subject to ecclesiastical censorship. The Bible was to be interpreted according to the sense given to it by the church over the centuries. Unwritten apostolic traditions, whether dictated orally by Christ or by the Holy Spirit, were also a source of saving truths and rules of conduct. It taught that j</w:t>
      </w:r>
      <w:r w:rsidR="004D1141">
        <w:rPr>
          <w:rFonts w:ascii="Times New Roman" w:hAnsi="Times New Roman" w:cs="Times New Roman"/>
          <w:noProof w:val="0"/>
          <w:sz w:val="22"/>
          <w:szCs w:val="22"/>
        </w:rPr>
        <w:t>ustification, whereby one’</w:t>
      </w:r>
      <w:r w:rsidRPr="009F19A9">
        <w:rPr>
          <w:rFonts w:ascii="Times New Roman" w:hAnsi="Times New Roman" w:cs="Times New Roman"/>
          <w:noProof w:val="0"/>
          <w:sz w:val="22"/>
          <w:szCs w:val="22"/>
        </w:rPr>
        <w:t xml:space="preserve">s sins were remitted and one became just and could grow </w:t>
      </w:r>
      <w:r w:rsidR="004D1141">
        <w:rPr>
          <w:rFonts w:ascii="Times New Roman" w:hAnsi="Times New Roman" w:cs="Times New Roman"/>
          <w:noProof w:val="0"/>
          <w:sz w:val="22"/>
          <w:szCs w:val="22"/>
        </w:rPr>
        <w:t>in holiness through good works</w:t>
      </w:r>
      <w:r w:rsidR="007A4929">
        <w:rPr>
          <w:rFonts w:ascii="Times New Roman" w:hAnsi="Times New Roman" w:cs="Times New Roman"/>
          <w:noProof w:val="0"/>
          <w:sz w:val="22"/>
          <w:szCs w:val="22"/>
        </w:rPr>
        <w:t xml:space="preserve"> was an unmerited gift of God</w:t>
      </w:r>
      <w:r w:rsidRPr="009F19A9">
        <w:rPr>
          <w:rFonts w:ascii="Times New Roman" w:hAnsi="Times New Roman" w:cs="Times New Roman"/>
          <w:noProof w:val="0"/>
          <w:sz w:val="22"/>
          <w:szCs w:val="22"/>
        </w:rPr>
        <w:t>. The traditional seven sacraments (baptism, confirmation, Eucharist, penance or reconciliation, anointing of the sick, holy orders, and matrimony) were taught as ha</w:t>
      </w:r>
      <w:r w:rsidR="007A4929">
        <w:rPr>
          <w:rFonts w:ascii="Times New Roman" w:hAnsi="Times New Roman" w:cs="Times New Roman"/>
          <w:noProof w:val="0"/>
          <w:sz w:val="22"/>
          <w:szCs w:val="22"/>
        </w:rPr>
        <w:t>ving been instituted by Christ</w:t>
      </w:r>
      <w:r w:rsidRPr="009F19A9">
        <w:rPr>
          <w:rFonts w:ascii="Times New Roman" w:hAnsi="Times New Roman" w:cs="Times New Roman"/>
          <w:noProof w:val="0"/>
          <w:sz w:val="22"/>
          <w:szCs w:val="22"/>
        </w:rPr>
        <w:t>, to contain the graces they signify, and in the case of baptism, confirmation, and holy orders to leave an indelible mark on the soul so that they could not be repeated. Baptism by water even of children was necessary for salvation. In the Eucharist the bread and wine were changed into the true Body and Blood of Christ (transubstantiation), the pope was to decide when and where it was prudent to allow reception of the Eucharist under both forms, the Mass was a sacrifi</w:t>
      </w:r>
      <w:r w:rsidR="004C5B68">
        <w:rPr>
          <w:rFonts w:ascii="Times New Roman" w:hAnsi="Times New Roman" w:cs="Times New Roman"/>
          <w:noProof w:val="0"/>
          <w:sz w:val="22"/>
          <w:szCs w:val="22"/>
        </w:rPr>
        <w:t>ce, auricular confession of one’</w:t>
      </w:r>
      <w:r w:rsidRPr="009F19A9">
        <w:rPr>
          <w:rFonts w:ascii="Times New Roman" w:hAnsi="Times New Roman" w:cs="Times New Roman"/>
          <w:noProof w:val="0"/>
          <w:sz w:val="22"/>
          <w:szCs w:val="22"/>
        </w:rPr>
        <w:t>s mortal sins to a priest was required, and marriage to be valid was henceforth to be contracted before a priest and witnesses. The existence of purgatory and the veneration of saints, relics, and sacred images were also decreed.</w:t>
      </w:r>
    </w:p>
    <w:p w14:paraId="183048F2" w14:textId="77777777" w:rsidR="004C5B68" w:rsidRPr="0032457F" w:rsidRDefault="004C5B68" w:rsidP="00F10139">
      <w:pPr>
        <w:rPr>
          <w:rFonts w:ascii="Times New Roman" w:hAnsi="Times New Roman" w:cs="Times New Roman"/>
          <w:noProof w:val="0"/>
          <w:sz w:val="12"/>
          <w:szCs w:val="12"/>
        </w:rPr>
      </w:pPr>
    </w:p>
    <w:p w14:paraId="5327B7D3" w14:textId="77777777" w:rsidR="004C5B68" w:rsidRDefault="009F19A9" w:rsidP="00F10139">
      <w:pPr>
        <w:rPr>
          <w:rFonts w:ascii="Times New Roman" w:hAnsi="Times New Roman" w:cs="Times New Roman"/>
          <w:noProof w:val="0"/>
          <w:sz w:val="22"/>
          <w:szCs w:val="22"/>
        </w:rPr>
      </w:pPr>
      <w:r w:rsidRPr="009F19A9">
        <w:rPr>
          <w:rFonts w:ascii="Times New Roman" w:hAnsi="Times New Roman" w:cs="Times New Roman"/>
          <w:noProof w:val="0"/>
          <w:sz w:val="22"/>
          <w:szCs w:val="22"/>
        </w:rPr>
        <w:t>Among the principal reform decrees were those requiring a bishop to preach and reside in his diocese. A bishop was to conduct a visitation of his diocese and celebrate a synod annually. He was also to establish a lectureship on the Bible and to see that catechetical instruction was provided for the laity in parishes and that his clergy were properly trained in ecclesiastical disciplines in colleges</w:t>
      </w:r>
      <w:r w:rsidR="004C5B68">
        <w:rPr>
          <w:rFonts w:ascii="Times New Roman" w:hAnsi="Times New Roman" w:cs="Times New Roman"/>
          <w:noProof w:val="0"/>
          <w:sz w:val="22"/>
          <w:szCs w:val="22"/>
        </w:rPr>
        <w:t>. Parish churches</w:t>
      </w:r>
      <w:r w:rsidRPr="009F19A9">
        <w:rPr>
          <w:rFonts w:ascii="Times New Roman" w:hAnsi="Times New Roman" w:cs="Times New Roman"/>
          <w:noProof w:val="0"/>
          <w:sz w:val="22"/>
          <w:szCs w:val="22"/>
        </w:rPr>
        <w:t xml:space="preserve"> were t</w:t>
      </w:r>
      <w:r w:rsidR="004C5B68">
        <w:rPr>
          <w:rFonts w:ascii="Times New Roman" w:hAnsi="Times New Roman" w:cs="Times New Roman"/>
          <w:noProof w:val="0"/>
          <w:sz w:val="22"/>
          <w:szCs w:val="22"/>
        </w:rPr>
        <w:t>o be the settings for the laity’</w:t>
      </w:r>
      <w:r w:rsidRPr="009F19A9">
        <w:rPr>
          <w:rFonts w:ascii="Times New Roman" w:hAnsi="Times New Roman" w:cs="Times New Roman"/>
          <w:noProof w:val="0"/>
          <w:sz w:val="22"/>
          <w:szCs w:val="22"/>
        </w:rPr>
        <w:t xml:space="preserve">s regular religious worship and instruction. Books were not to be published until their orthodoxy had been determined by the local ordinary or </w:t>
      </w:r>
      <w:r w:rsidR="004C5B68">
        <w:rPr>
          <w:rFonts w:ascii="Times New Roman" w:hAnsi="Times New Roman" w:cs="Times New Roman"/>
          <w:noProof w:val="0"/>
          <w:sz w:val="22"/>
          <w:szCs w:val="22"/>
        </w:rPr>
        <w:t xml:space="preserve">the </w:t>
      </w:r>
      <w:r w:rsidRPr="009F19A9">
        <w:rPr>
          <w:rFonts w:ascii="Times New Roman" w:hAnsi="Times New Roman" w:cs="Times New Roman"/>
          <w:noProof w:val="0"/>
          <w:sz w:val="22"/>
          <w:szCs w:val="22"/>
        </w:rPr>
        <w:t xml:space="preserve">pope. Avoiding more restrictive prescriptions, the council decreed that music was allowed </w:t>
      </w:r>
      <w:r w:rsidR="004C5B68">
        <w:rPr>
          <w:rFonts w:ascii="Times New Roman" w:hAnsi="Times New Roman" w:cs="Times New Roman"/>
          <w:noProof w:val="0"/>
          <w:sz w:val="22"/>
          <w:szCs w:val="22"/>
        </w:rPr>
        <w:t>in church provided it was not “base and suggestive,”</w:t>
      </w:r>
      <w:r w:rsidRPr="009F19A9">
        <w:rPr>
          <w:rFonts w:ascii="Times New Roman" w:hAnsi="Times New Roman" w:cs="Times New Roman"/>
          <w:noProof w:val="0"/>
          <w:sz w:val="22"/>
          <w:szCs w:val="22"/>
        </w:rPr>
        <w:t xml:space="preserve"> and it ordered seminarians to be taught to chant.</w:t>
      </w:r>
    </w:p>
    <w:p w14:paraId="32CD7E2F" w14:textId="77777777" w:rsidR="000E4D5C" w:rsidRPr="0032457F" w:rsidRDefault="000E4D5C" w:rsidP="00F10139">
      <w:pPr>
        <w:rPr>
          <w:rFonts w:ascii="Times New Roman" w:hAnsi="Times New Roman" w:cs="Times New Roman"/>
          <w:noProof w:val="0"/>
          <w:sz w:val="14"/>
          <w:szCs w:val="14"/>
        </w:rPr>
      </w:pPr>
    </w:p>
    <w:p w14:paraId="106E915E" w14:textId="60B20DAE" w:rsidR="000E4D5C" w:rsidRPr="009F19A9" w:rsidRDefault="000E4D5C" w:rsidP="00F10139">
      <w:pPr>
        <w:rPr>
          <w:rFonts w:ascii="Times New Roman" w:hAnsi="Times New Roman" w:cs="Times New Roman"/>
          <w:noProof w:val="0"/>
          <w:sz w:val="22"/>
          <w:szCs w:val="22"/>
        </w:rPr>
      </w:pPr>
      <w:r>
        <w:rPr>
          <w:rFonts w:ascii="Times New Roman" w:hAnsi="Times New Roman" w:cs="Times New Roman"/>
          <w:noProof w:val="0"/>
          <w:sz w:val="22"/>
          <w:szCs w:val="22"/>
        </w:rPr>
        <w:t>Adapted and revised from Minnich, Nelson, H. “</w:t>
      </w:r>
      <w:r w:rsidRPr="000E4D5C">
        <w:rPr>
          <w:rFonts w:ascii="Times New Roman" w:hAnsi="Times New Roman" w:cs="Times New Roman"/>
          <w:noProof w:val="0"/>
          <w:sz w:val="22"/>
          <w:szCs w:val="22"/>
        </w:rPr>
        <w:t>Europe, 1450 to 1789: Encyclopedia of the Early Modern World</w:t>
      </w:r>
      <w:r>
        <w:rPr>
          <w:rFonts w:ascii="Times New Roman" w:hAnsi="Times New Roman" w:cs="Times New Roman"/>
          <w:noProof w:val="0"/>
          <w:sz w:val="22"/>
          <w:szCs w:val="22"/>
        </w:rPr>
        <w:t>.”</w:t>
      </w:r>
      <w:r w:rsidRPr="000E4D5C">
        <w:rPr>
          <w:rFonts w:ascii="Times New Roman" w:hAnsi="Times New Roman" w:cs="Times New Roman"/>
          <w:noProof w:val="0"/>
          <w:sz w:val="22"/>
          <w:szCs w:val="22"/>
        </w:rPr>
        <w:t> </w:t>
      </w:r>
      <w:r>
        <w:rPr>
          <w:rFonts w:ascii="Times New Roman" w:hAnsi="Times New Roman" w:cs="Times New Roman"/>
          <w:noProof w:val="0"/>
          <w:sz w:val="22"/>
          <w:szCs w:val="22"/>
        </w:rPr>
        <w:t>2004.</w:t>
      </w:r>
    </w:p>
    <w:p w14:paraId="1351631D" w14:textId="7D91C967" w:rsidR="00F30294" w:rsidRDefault="00F30294" w:rsidP="00F10139">
      <w:pPr>
        <w:rPr>
          <w:rFonts w:ascii="Times New Roman" w:hAnsi="Times New Roman" w:cs="Times New Roman"/>
          <w:noProof w:val="0"/>
          <w:sz w:val="22"/>
          <w:szCs w:val="22"/>
        </w:rPr>
      </w:pPr>
    </w:p>
    <w:p w14:paraId="4206C379" w14:textId="5B64E1CD" w:rsidR="00C72D17" w:rsidRPr="00DD772D" w:rsidRDefault="00C72D17" w:rsidP="00F10139">
      <w:pPr>
        <w:rPr>
          <w:rFonts w:ascii="Times New Roman" w:hAnsi="Times New Roman" w:cs="Times New Roman"/>
          <w:b/>
          <w:noProof w:val="0"/>
          <w:sz w:val="22"/>
          <w:szCs w:val="22"/>
        </w:rPr>
      </w:pPr>
      <w:r w:rsidRPr="00DD772D">
        <w:rPr>
          <w:rFonts w:ascii="Times New Roman" w:hAnsi="Times New Roman" w:cs="Times New Roman"/>
          <w:b/>
          <w:noProof w:val="0"/>
          <w:sz w:val="22"/>
          <w:szCs w:val="22"/>
        </w:rPr>
        <w:t xml:space="preserve">Document </w:t>
      </w:r>
      <w:r>
        <w:rPr>
          <w:rFonts w:ascii="Times New Roman" w:hAnsi="Times New Roman" w:cs="Times New Roman"/>
          <w:b/>
          <w:noProof w:val="0"/>
          <w:sz w:val="22"/>
          <w:szCs w:val="22"/>
        </w:rPr>
        <w:t>#4</w:t>
      </w:r>
      <w:r w:rsidRPr="00DD772D">
        <w:rPr>
          <w:rFonts w:ascii="Times New Roman" w:hAnsi="Times New Roman" w:cs="Times New Roman"/>
          <w:b/>
          <w:noProof w:val="0"/>
          <w:sz w:val="22"/>
          <w:szCs w:val="22"/>
        </w:rPr>
        <w:t>: The Council of Trent</w:t>
      </w:r>
      <w:r>
        <w:rPr>
          <w:rFonts w:ascii="Times New Roman" w:hAnsi="Times New Roman" w:cs="Times New Roman"/>
          <w:b/>
          <w:noProof w:val="0"/>
          <w:sz w:val="22"/>
          <w:szCs w:val="22"/>
        </w:rPr>
        <w:t>, excerpts</w:t>
      </w:r>
    </w:p>
    <w:p w14:paraId="24018CBA" w14:textId="367540CA" w:rsidR="0018546E" w:rsidRPr="00B778BA" w:rsidRDefault="00F30294" w:rsidP="00F10139">
      <w:pPr>
        <w:rPr>
          <w:rFonts w:ascii="Times New Roman" w:hAnsi="Times New Roman" w:cs="Times New Roman"/>
          <w:i/>
          <w:noProof w:val="0"/>
          <w:sz w:val="22"/>
          <w:szCs w:val="22"/>
        </w:rPr>
      </w:pPr>
      <w:r w:rsidRPr="00B778BA">
        <w:rPr>
          <w:rFonts w:ascii="Times New Roman" w:hAnsi="Times New Roman" w:cs="Times New Roman"/>
          <w:i/>
          <w:noProof w:val="0"/>
          <w:sz w:val="22"/>
          <w:szCs w:val="22"/>
        </w:rPr>
        <w:t>Church</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authorities</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consider</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the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Council</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of</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Trent</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the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most</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important</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council</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in</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the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modern</w:t>
      </w:r>
      <w:r w:rsidR="009D0FD2" w:rsidRPr="00B778BA">
        <w:rPr>
          <w:rFonts w:ascii="Times New Roman" w:hAnsi="Times New Roman" w:cs="Times New Roman"/>
          <w:i/>
          <w:noProof w:val="0"/>
          <w:sz w:val="22"/>
          <w:szCs w:val="22"/>
        </w:rPr>
        <w:t xml:space="preserve"> </w:t>
      </w:r>
      <w:r w:rsidR="00F5100D" w:rsidRPr="00B778BA">
        <w:rPr>
          <w:rFonts w:ascii="Times New Roman" w:hAnsi="Times New Roman" w:cs="Times New Roman"/>
          <w:i/>
          <w:noProof w:val="0"/>
          <w:sz w:val="22"/>
          <w:szCs w:val="22"/>
        </w:rPr>
        <w:t>history</w:t>
      </w:r>
      <w:r w:rsidR="00162B37"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of</w:t>
      </w:r>
      <w:r w:rsidR="000C06D7"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the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Roman</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Catholic</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Church.</w:t>
      </w:r>
      <w:r w:rsidR="000C06D7"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The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following</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passages</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are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taken</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from</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the</w:t>
      </w:r>
      <w:r w:rsidR="009D0FD2" w:rsidRPr="00B778BA">
        <w:rPr>
          <w:rFonts w:ascii="Times New Roman" w:hAnsi="Times New Roman" w:cs="Times New Roman"/>
          <w:i/>
          <w:noProof w:val="0"/>
          <w:sz w:val="22"/>
          <w:szCs w:val="22"/>
        </w:rPr>
        <w:t xml:space="preserve"> </w:t>
      </w:r>
      <w:r w:rsidRPr="00B778BA">
        <w:rPr>
          <w:rFonts w:ascii="Times New Roman" w:hAnsi="Times New Roman" w:cs="Times New Roman"/>
          <w:i/>
          <w:noProof w:val="0"/>
          <w:sz w:val="22"/>
          <w:szCs w:val="22"/>
        </w:rPr>
        <w:t>council</w:t>
      </w:r>
      <w:r w:rsidR="0018546E" w:rsidRPr="00B778BA">
        <w:rPr>
          <w:rFonts w:ascii="Times New Roman" w:hAnsi="Times New Roman" w:cs="Times New Roman"/>
          <w:i/>
          <w:noProof w:val="0"/>
          <w:sz w:val="22"/>
          <w:szCs w:val="22"/>
        </w:rPr>
        <w:t>’</w:t>
      </w:r>
      <w:r w:rsidRPr="00B778BA">
        <w:rPr>
          <w:rFonts w:ascii="Times New Roman" w:hAnsi="Times New Roman" w:cs="Times New Roman"/>
          <w:i/>
          <w:noProof w:val="0"/>
          <w:sz w:val="22"/>
          <w:szCs w:val="22"/>
        </w:rPr>
        <w:t>s</w:t>
      </w:r>
      <w:r w:rsidR="009D0FD2" w:rsidRPr="00B778BA">
        <w:rPr>
          <w:rFonts w:ascii="Times New Roman" w:hAnsi="Times New Roman" w:cs="Times New Roman"/>
          <w:i/>
          <w:noProof w:val="0"/>
          <w:sz w:val="22"/>
          <w:szCs w:val="22"/>
        </w:rPr>
        <w:t xml:space="preserve"> </w:t>
      </w:r>
      <w:r w:rsidR="007A1588">
        <w:rPr>
          <w:rFonts w:ascii="Times New Roman" w:hAnsi="Times New Roman" w:cs="Times New Roman"/>
          <w:i/>
          <w:noProof w:val="0"/>
          <w:sz w:val="22"/>
          <w:szCs w:val="22"/>
        </w:rPr>
        <w:t>decrees:</w:t>
      </w:r>
    </w:p>
    <w:p w14:paraId="60E27AF9" w14:textId="77777777" w:rsidR="0018546E" w:rsidRPr="0032457F" w:rsidRDefault="0018546E" w:rsidP="00F10139">
      <w:pPr>
        <w:rPr>
          <w:rFonts w:ascii="Times New Roman" w:hAnsi="Times New Roman" w:cs="Times New Roman"/>
          <w:noProof w:val="0"/>
          <w:sz w:val="12"/>
          <w:szCs w:val="12"/>
        </w:rPr>
      </w:pPr>
    </w:p>
    <w:p w14:paraId="024234C4" w14:textId="746862C6" w:rsidR="0018546E" w:rsidRPr="00B778BA" w:rsidRDefault="00F5100D"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1. </w:t>
      </w:r>
      <w:r w:rsidR="00D43CB3">
        <w:rPr>
          <w:rFonts w:ascii="Times New Roman" w:hAnsi="Times New Roman" w:cs="Times New Roman"/>
          <w:noProof w:val="0"/>
          <w:sz w:val="22"/>
          <w:szCs w:val="22"/>
        </w:rPr>
        <w:t>Let the following be cursed: anyone</w:t>
      </w:r>
      <w:r w:rsidRPr="00B778BA">
        <w:rPr>
          <w:rFonts w:ascii="Times New Roman" w:hAnsi="Times New Roman" w:cs="Times New Roman"/>
          <w:noProof w:val="0"/>
          <w:sz w:val="22"/>
          <w:szCs w:val="22"/>
        </w:rPr>
        <w:t xml:space="preserve"> who says that the New Testament does not provide for a distinct priesthood; </w:t>
      </w:r>
      <w:r w:rsidR="00D43CB3">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that priests do not have the power of bringing about transubstantiation of the bread and wine into the bod</w:t>
      </w:r>
      <w:r w:rsidR="0094647A">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and blood on Christ; </w:t>
      </w:r>
      <w:r w:rsidR="00D43CB3">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preaches that priests do not have the power of forgiving and not forgiving; and </w:t>
      </w:r>
      <w:r w:rsidR="00D43CB3">
        <w:rPr>
          <w:rFonts w:ascii="Times New Roman" w:hAnsi="Times New Roman" w:cs="Times New Roman"/>
          <w:noProof w:val="0"/>
          <w:sz w:val="22"/>
          <w:szCs w:val="22"/>
        </w:rPr>
        <w:t>anyone</w:t>
      </w:r>
      <w:r w:rsidRPr="00B778BA">
        <w:rPr>
          <w:rFonts w:ascii="Times New Roman" w:hAnsi="Times New Roman" w:cs="Times New Roman"/>
          <w:noProof w:val="0"/>
          <w:sz w:val="22"/>
          <w:szCs w:val="22"/>
        </w:rPr>
        <w:t xml:space="preserve"> who says on the other hand that a priest is merely a minister whose only duty is to preach the gospel.</w:t>
      </w:r>
    </w:p>
    <w:p w14:paraId="2A9FA135" w14:textId="77777777" w:rsidR="0018546E" w:rsidRPr="0032457F" w:rsidRDefault="0018546E" w:rsidP="00F10139">
      <w:pPr>
        <w:rPr>
          <w:rFonts w:ascii="Times New Roman" w:hAnsi="Times New Roman" w:cs="Times New Roman"/>
          <w:noProof w:val="0"/>
          <w:sz w:val="12"/>
          <w:szCs w:val="12"/>
        </w:rPr>
      </w:pPr>
    </w:p>
    <w:p w14:paraId="2EEF6766" w14:textId="77B4EF10" w:rsidR="0018546E" w:rsidRPr="00B778BA" w:rsidRDefault="00F5100D"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2. If anyone says that a man can be justified before God b</w:t>
      </w:r>
      <w:r w:rsidR="00D426D5">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doing good works without also having the divine grace of Jesus Christ, let him be cursed.</w:t>
      </w:r>
    </w:p>
    <w:p w14:paraId="12E0E297" w14:textId="77777777" w:rsidR="0018546E" w:rsidRPr="0032457F" w:rsidRDefault="0018546E" w:rsidP="00F10139">
      <w:pPr>
        <w:rPr>
          <w:rFonts w:ascii="Times New Roman" w:hAnsi="Times New Roman" w:cs="Times New Roman"/>
          <w:noProof w:val="0"/>
          <w:sz w:val="12"/>
          <w:szCs w:val="12"/>
        </w:rPr>
      </w:pPr>
    </w:p>
    <w:p w14:paraId="051AEB95" w14:textId="16ED8A81" w:rsidR="0018546E" w:rsidRPr="00B778BA" w:rsidRDefault="00F5100D"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3. If anyone says that a sinner is justified b</w:t>
      </w:r>
      <w:r w:rsidR="00D43CB3">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faith alone, meaning that it is not necessary for him to receive sacraments to prepare for grace, let him be cursed.</w:t>
      </w:r>
    </w:p>
    <w:p w14:paraId="5EF98BF5" w14:textId="77777777" w:rsidR="0018546E" w:rsidRPr="0032457F" w:rsidRDefault="0018546E" w:rsidP="00F10139">
      <w:pPr>
        <w:rPr>
          <w:rFonts w:ascii="Times New Roman" w:hAnsi="Times New Roman" w:cs="Times New Roman"/>
          <w:noProof w:val="0"/>
          <w:sz w:val="12"/>
          <w:szCs w:val="12"/>
        </w:rPr>
      </w:pPr>
    </w:p>
    <w:p w14:paraId="2C0A7F49" w14:textId="5514B841" w:rsidR="0018546E" w:rsidRPr="00B778BA" w:rsidRDefault="00F5100D"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4. If anyone says that a man’s justification before God is not increased b</w:t>
      </w:r>
      <w:r w:rsidR="00D43CB3">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his good works, let him be cursed.</w:t>
      </w:r>
    </w:p>
    <w:p w14:paraId="0AB10E2A" w14:textId="77777777" w:rsidR="0018546E" w:rsidRPr="0032457F" w:rsidRDefault="0018546E" w:rsidP="00F10139">
      <w:pPr>
        <w:rPr>
          <w:rFonts w:ascii="Times New Roman" w:hAnsi="Times New Roman" w:cs="Times New Roman"/>
          <w:noProof w:val="0"/>
          <w:sz w:val="12"/>
          <w:szCs w:val="12"/>
        </w:rPr>
      </w:pPr>
    </w:p>
    <w:p w14:paraId="1204F0E2" w14:textId="7344236F" w:rsidR="0018546E"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5.</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order</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Christians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ma</w:t>
      </w:r>
      <w:r w:rsidR="00D426D5">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receive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sacraments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with</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greater</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devotion,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this</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holy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council</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commands</w:t>
      </w:r>
      <w:r w:rsidR="000C06D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bishops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priests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should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first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explain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purpose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use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sacrament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way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0C06D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congregation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understand,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using</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native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tongue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people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is</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necessary</w:t>
      </w:r>
      <w:r w:rsidR="009B15AD" w:rsidRPr="00B778BA">
        <w:rPr>
          <w:rFonts w:ascii="Times New Roman" w:hAnsi="Times New Roman" w:cs="Times New Roman"/>
          <w:noProof w:val="0"/>
          <w:sz w:val="22"/>
          <w:szCs w:val="22"/>
        </w:rPr>
        <w:t>.</w:t>
      </w:r>
    </w:p>
    <w:p w14:paraId="3F53A00F" w14:textId="77777777" w:rsidR="0018546E" w:rsidRPr="0032457F" w:rsidRDefault="0018546E" w:rsidP="00F10139">
      <w:pPr>
        <w:rPr>
          <w:rFonts w:ascii="Times New Roman" w:hAnsi="Times New Roman" w:cs="Times New Roman"/>
          <w:noProof w:val="0"/>
          <w:sz w:val="12"/>
          <w:szCs w:val="12"/>
        </w:rPr>
      </w:pPr>
    </w:p>
    <w:p w14:paraId="198DD307" w14:textId="3A4302BC"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6.</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desired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all</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who</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become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bishops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should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understand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what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portions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income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should</w:t>
      </w:r>
      <w:r w:rsidR="000C06D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devoted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own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maintenance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comprehend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are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called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office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bishop</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not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w:t>
      </w:r>
      <w:r w:rsidR="000C06D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riches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or</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luxury</w:t>
      </w:r>
      <w:r w:rsidR="008F032D" w:rsidRPr="00B778BA">
        <w:rPr>
          <w:rFonts w:ascii="Times New Roman" w:hAnsi="Times New Roman" w:cs="Times New Roman"/>
          <w:noProof w:val="0"/>
          <w:sz w:val="22"/>
          <w:szCs w:val="22"/>
        </w:rPr>
        <w: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but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labors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cares</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glory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God.</w:t>
      </w:r>
    </w:p>
    <w:p w14:paraId="74E4D867" w14:textId="77777777" w:rsidR="0074184F" w:rsidRPr="00B778BA" w:rsidRDefault="0074184F" w:rsidP="00F10139">
      <w:pPr>
        <w:rPr>
          <w:rFonts w:ascii="Times New Roman" w:hAnsi="Times New Roman" w:cs="Times New Roman"/>
          <w:noProof w:val="0"/>
          <w:sz w:val="22"/>
          <w:szCs w:val="22"/>
        </w:rPr>
      </w:pPr>
    </w:p>
    <w:p w14:paraId="5CF18CC3" w14:textId="04A0FC38"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from:</w:t>
      </w:r>
      <w:r w:rsidR="00C21E72" w:rsidRPr="00B778BA">
        <w:rPr>
          <w:rFonts w:ascii="Times New Roman" w:hAnsi="Times New Roman" w:cs="Times New Roman"/>
          <w:noProof w:val="0"/>
          <w:sz w:val="22"/>
          <w:szCs w:val="22"/>
        </w:rPr>
        <w:t xml:space="preserve"> </w:t>
      </w:r>
      <w:r w:rsidR="0074184F" w:rsidRPr="00B778BA">
        <w:rPr>
          <w:rFonts w:ascii="Times New Roman" w:hAnsi="Times New Roman" w:cs="Times New Roman"/>
          <w:noProof w:val="0"/>
          <w:sz w:val="22"/>
          <w:szCs w:val="22"/>
        </w:rPr>
        <w:t>“</w:t>
      </w:r>
      <w:r w:rsidRPr="00B778BA">
        <w:rPr>
          <w:rFonts w:ascii="Times New Roman" w:hAnsi="Times New Roman" w:cs="Times New Roman"/>
          <w:noProof w:val="0"/>
          <w:sz w:val="22"/>
          <w:szCs w:val="22"/>
        </w:rPr>
        <w:t>The</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Shaping</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Western</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Society</w:t>
      </w:r>
      <w:r w:rsidRPr="00B778BA">
        <w:rPr>
          <w:rFonts w:ascii="Times New Roman" w:hAnsi="Times New Roman" w:cs="Times New Roman"/>
          <w:noProof w:val="0"/>
          <w:sz w:val="22"/>
          <w:szCs w:val="22"/>
        </w:rPr>
        <w:t>:</w:t>
      </w:r>
      <w:r w:rsidR="0074184F"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w:t>
      </w:r>
      <w:r w:rsidR="00C21E72" w:rsidRPr="00B778BA">
        <w:rPr>
          <w:rFonts w:ascii="Times New Roman" w:hAnsi="Times New Roman" w:cs="Times New Roman"/>
          <w:noProof w:val="0"/>
          <w:sz w:val="22"/>
          <w:szCs w:val="22"/>
        </w:rPr>
        <w:t xml:space="preserve"> </w:t>
      </w:r>
      <w:r w:rsidR="00F5100D" w:rsidRPr="00B778BA">
        <w:rPr>
          <w:rFonts w:ascii="Times New Roman" w:hAnsi="Times New Roman" w:cs="Times New Roman"/>
          <w:noProof w:val="0"/>
          <w:sz w:val="22"/>
          <w:szCs w:val="22"/>
        </w:rPr>
        <w:t>Inquiry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Approach</w:t>
      </w:r>
      <w:r w:rsidR="0074184F" w:rsidRPr="00B778BA">
        <w:rPr>
          <w:rFonts w:ascii="Times New Roman" w:hAnsi="Times New Roman" w:cs="Times New Roman"/>
          <w:noProof w:val="0"/>
          <w:sz w:val="22"/>
          <w:szCs w:val="22"/>
        </w:rPr>
        <w:t>.”</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edited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w:t>
      </w:r>
      <w:r w:rsidR="0032457F">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Edwin</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Fenton</w:t>
      </w:r>
    </w:p>
    <w:p w14:paraId="43DB73BB" w14:textId="77777777" w:rsidR="0074184F" w:rsidRPr="00B778BA" w:rsidRDefault="0074184F" w:rsidP="00F10139">
      <w:pPr>
        <w:rPr>
          <w:rFonts w:ascii="Times New Roman" w:hAnsi="Times New Roman" w:cs="Times New Roman"/>
          <w:noProof w:val="0"/>
          <w:sz w:val="22"/>
          <w:szCs w:val="22"/>
        </w:rPr>
      </w:pPr>
    </w:p>
    <w:p w14:paraId="21B0D2D9" w14:textId="77777777" w:rsidR="0074184F" w:rsidRPr="00B778BA" w:rsidRDefault="0074184F"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br w:type="page"/>
      </w:r>
    </w:p>
    <w:p w14:paraId="0C3BB816" w14:textId="4E9B2122" w:rsidR="00F30294" w:rsidRPr="00C72D17" w:rsidRDefault="0074184F" w:rsidP="00F10139">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3B4EBB">
        <w:rPr>
          <w:rFonts w:ascii="Times New Roman" w:hAnsi="Times New Roman" w:cs="Times New Roman"/>
          <w:b/>
          <w:noProof w:val="0"/>
          <w:sz w:val="22"/>
          <w:szCs w:val="22"/>
        </w:rPr>
        <w:t>#5</w:t>
      </w:r>
      <w:r w:rsidR="00F30294" w:rsidRPr="00C72D17">
        <w:rPr>
          <w:rFonts w:ascii="Times New Roman" w:hAnsi="Times New Roman" w:cs="Times New Roman"/>
          <w:b/>
          <w:noProof w:val="0"/>
          <w:sz w:val="22"/>
          <w:szCs w:val="22"/>
        </w:rPr>
        <w:t>: Index Librorum Prohibitorum</w:t>
      </w:r>
    </w:p>
    <w:p w14:paraId="0F8F4CC3" w14:textId="512A601F" w:rsidR="005538EA"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Forbidden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Books,”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official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list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books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Catholics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not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permitted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first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created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1559</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when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Church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dealing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effects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Protestant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Reformation,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became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necessar</w:t>
      </w:r>
      <w:r w:rsidR="00EC5583"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warn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Catholic</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faithful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books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circulation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contrar</w:t>
      </w:r>
      <w:r w:rsidR="00EC5583"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Catholic</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continued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exist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over</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400</w:t>
      </w:r>
      <w:r w:rsidR="00162B37" w:rsidRPr="00B778BA">
        <w:rPr>
          <w:rFonts w:ascii="Times New Roman" w:hAnsi="Times New Roman" w:cs="Times New Roman"/>
          <w:noProof w:val="0"/>
          <w:sz w:val="22"/>
          <w:szCs w:val="22"/>
        </w:rPr>
        <w:t xml:space="preserve"> </w:t>
      </w:r>
      <w:r w:rsidR="00EC5583"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ears,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finall</w:t>
      </w:r>
      <w:r w:rsidR="00EC5583" w:rsidRPr="00B778BA">
        <w:rPr>
          <w:rFonts w:ascii="Times New Roman" w:hAnsi="Times New Roman" w:cs="Times New Roman"/>
          <w:noProof w:val="0"/>
          <w:sz w:val="22"/>
          <w:szCs w:val="22"/>
        </w:rPr>
        <w:t xml:space="preserve">y </w:t>
      </w:r>
      <w:r w:rsidRPr="00B778BA">
        <w:rPr>
          <w:rFonts w:ascii="Times New Roman" w:hAnsi="Times New Roman" w:cs="Times New Roman"/>
          <w:noProof w:val="0"/>
          <w:sz w:val="22"/>
          <w:szCs w:val="22"/>
        </w:rPr>
        <w:t>abolished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w:t>
      </w:r>
      <w:r w:rsidR="00EC5583"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Pope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Paul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VI</w:t>
      </w:r>
      <w:r w:rsidR="009B6F72" w:rsidRPr="00B778BA">
        <w:rPr>
          <w:rFonts w:ascii="Times New Roman" w:hAnsi="Times New Roman" w:cs="Times New Roman"/>
          <w:noProof w:val="0"/>
          <w:sz w:val="22"/>
          <w:szCs w:val="22"/>
        </w:rPr>
        <w:t xml:space="preserve"> in </w:t>
      </w:r>
      <w:r w:rsidR="006C2279" w:rsidRPr="00B778BA">
        <w:rPr>
          <w:rFonts w:ascii="Times New Roman" w:hAnsi="Times New Roman" w:cs="Times New Roman"/>
          <w:noProof w:val="0"/>
          <w:sz w:val="22"/>
          <w:szCs w:val="22"/>
        </w:rPr>
        <w:t>1966.</w:t>
      </w:r>
      <w:r w:rsidRPr="00B778BA">
        <w:rPr>
          <w:rFonts w:ascii="Times New Roman" w:hAnsi="Times New Roman" w:cs="Times New Roman"/>
          <w:noProof w:val="0"/>
          <w:sz w:val="22"/>
          <w:szCs w:val="22"/>
        </w:rPr>
        <w:drawing>
          <wp:inline distT="0" distB="0" distL="0" distR="0" wp14:anchorId="76181689" wp14:editId="15256F7F">
            <wp:extent cx="6985" cy="6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C7B34BF" w14:textId="77777777" w:rsidR="005538EA" w:rsidRPr="00720450" w:rsidRDefault="005538EA" w:rsidP="00F10139">
      <w:pPr>
        <w:rPr>
          <w:rFonts w:ascii="Times New Roman" w:hAnsi="Times New Roman" w:cs="Times New Roman"/>
          <w:noProof w:val="0"/>
          <w:sz w:val="12"/>
          <w:szCs w:val="12"/>
        </w:rPr>
      </w:pPr>
    </w:p>
    <w:p w14:paraId="59531567" w14:textId="213EC8F3"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During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four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centuries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which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use,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hundreds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books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w:t>
      </w:r>
      <w:r w:rsidR="00A76DD4">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Vatican</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censors,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content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examined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issues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relating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morals.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Heretical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works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which</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placed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included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works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describing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approving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terms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teachings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Luther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DD6C30" w:rsidRPr="00B778BA">
        <w:rPr>
          <w:rFonts w:ascii="Times New Roman" w:hAnsi="Times New Roman" w:cs="Times New Roman"/>
          <w:noProof w:val="0"/>
          <w:sz w:val="22"/>
          <w:szCs w:val="22"/>
        </w:rPr>
        <w:t xml:space="preserve"> </w:t>
      </w:r>
      <w:r w:rsidR="00A76DD4">
        <w:rPr>
          <w:rFonts w:ascii="Times New Roman" w:hAnsi="Times New Roman" w:cs="Times New Roman"/>
          <w:noProof w:val="0"/>
          <w:sz w:val="22"/>
          <w:szCs w:val="22"/>
        </w:rPr>
        <w:t>Calvin.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Some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books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banned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sexuall</w:t>
      </w:r>
      <w:r w:rsidR="00DA1221"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explicit,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immoral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content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(like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memoirs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DD6C30" w:rsidRPr="00B778BA">
        <w:rPr>
          <w:rFonts w:ascii="Times New Roman" w:hAnsi="Times New Roman" w:cs="Times New Roman"/>
          <w:noProof w:val="0"/>
          <w:sz w:val="22"/>
          <w:szCs w:val="22"/>
        </w:rPr>
        <w:t xml:space="preserve"> </w:t>
      </w:r>
      <w:r w:rsidRPr="00F226BE">
        <w:rPr>
          <w:rFonts w:ascii="Times New Roman" w:hAnsi="Times New Roman" w:cs="Times New Roman"/>
          <w:i/>
          <w:noProof w:val="0"/>
          <w:sz w:val="22"/>
          <w:szCs w:val="22"/>
        </w:rPr>
        <w:t>Casanova</w:t>
      </w:r>
      <w:r w:rsidRPr="00B778BA">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others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could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not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because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promoted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scientific</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positions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which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Church</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held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contrar</w:t>
      </w:r>
      <w:r w:rsidR="00DA1221"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revealed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truths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(like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work</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Galileo</w:t>
      </w:r>
      <w:r w:rsidR="001908E2" w:rsidRPr="00B778BA">
        <w:rPr>
          <w:rFonts w:ascii="Times New Roman" w:hAnsi="Times New Roman" w:cs="Times New Roman"/>
          <w:noProof w:val="0"/>
          <w:sz w:val="22"/>
          <w:szCs w:val="22"/>
        </w:rPr>
        <w:t>)</w:t>
      </w:r>
      <w:r w:rsidRPr="00B778BA">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few</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might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surprising: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Victor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Hugo</w:t>
      </w:r>
      <w:r w:rsidR="00DA1221" w:rsidRPr="00B778BA">
        <w:rPr>
          <w:rFonts w:ascii="Times New Roman" w:hAnsi="Times New Roman" w:cs="Times New Roman"/>
          <w:noProof w:val="0"/>
          <w:sz w:val="22"/>
          <w:szCs w:val="22"/>
        </w:rPr>
        <w:t>’</w:t>
      </w:r>
      <w:r w:rsidRPr="00B778BA">
        <w:rPr>
          <w:rFonts w:ascii="Times New Roman" w:hAnsi="Times New Roman" w:cs="Times New Roman"/>
          <w:noProof w:val="0"/>
          <w:sz w:val="22"/>
          <w:szCs w:val="22"/>
        </w:rPr>
        <w:t>s</w:t>
      </w:r>
      <w:r w:rsidR="00E853E6" w:rsidRPr="00B778BA">
        <w:rPr>
          <w:rFonts w:ascii="Times New Roman" w:hAnsi="Times New Roman" w:cs="Times New Roman"/>
          <w:noProof w:val="0"/>
          <w:sz w:val="22"/>
          <w:szCs w:val="22"/>
        </w:rPr>
        <w:t xml:space="preserve"> </w:t>
      </w:r>
      <w:r w:rsidR="00DA1221" w:rsidRPr="00B778BA">
        <w:rPr>
          <w:rFonts w:ascii="Times New Roman" w:hAnsi="Times New Roman" w:cs="Times New Roman"/>
          <w:i/>
          <w:noProof w:val="0"/>
          <w:sz w:val="22"/>
          <w:szCs w:val="22"/>
        </w:rPr>
        <w:t xml:space="preserve">Les </w:t>
      </w:r>
      <w:r w:rsidRPr="00B778BA">
        <w:rPr>
          <w:rFonts w:ascii="Times New Roman" w:hAnsi="Times New Roman" w:cs="Times New Roman"/>
          <w:i/>
          <w:noProof w:val="0"/>
          <w:sz w:val="22"/>
          <w:szCs w:val="22"/>
        </w:rPr>
        <w:t>Miserables</w:t>
      </w:r>
      <w:r w:rsidR="007961E1">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because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called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question</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need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respect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lawful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authorities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laws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themselves,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consequent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need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obe</w:t>
      </w:r>
      <w:r w:rsidR="00B07BC3"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them.</w:t>
      </w:r>
      <w:r w:rsidR="00E853E6" w:rsidRPr="00B778BA">
        <w:rPr>
          <w:rFonts w:ascii="Times New Roman" w:hAnsi="Times New Roman" w:cs="Times New Roman"/>
          <w:noProof w:val="0"/>
          <w:sz w:val="22"/>
          <w:szCs w:val="22"/>
        </w:rPr>
        <w:t xml:space="preserve"> </w:t>
      </w:r>
    </w:p>
    <w:p w14:paraId="6B0EAEA9" w14:textId="77777777" w:rsidR="0096053F" w:rsidRPr="00720450" w:rsidRDefault="0096053F" w:rsidP="00F10139">
      <w:pPr>
        <w:rPr>
          <w:rFonts w:ascii="Times New Roman" w:hAnsi="Times New Roman" w:cs="Times New Roman"/>
          <w:noProof w:val="0"/>
          <w:sz w:val="12"/>
          <w:szCs w:val="12"/>
        </w:rPr>
      </w:pPr>
    </w:p>
    <w:p w14:paraId="4E764F0A" w14:textId="56B89E92" w:rsidR="00F30294" w:rsidRPr="00B778BA" w:rsidRDefault="00997A78" w:rsidP="00F10139">
      <w:pPr>
        <w:rPr>
          <w:rFonts w:ascii="Times New Roman" w:hAnsi="Times New Roman" w:cs="Times New Roman"/>
          <w:noProof w:val="0"/>
          <w:sz w:val="22"/>
          <w:szCs w:val="22"/>
        </w:rPr>
      </w:pPr>
      <w:r>
        <w:rPr>
          <w:rFonts w:ascii="Times New Roman" w:hAnsi="Times New Roman" w:cs="Times New Roman"/>
          <w:noProof w:val="0"/>
          <w:sz w:val="22"/>
          <w:szCs w:val="22"/>
        </w:rPr>
        <w:t>Works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placed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B07BC3"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often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after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much</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debate.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Catholic</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authors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who</w:t>
      </w:r>
      <w:r w:rsidR="00DD6C30"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ended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up</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on</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had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opportunit</w:t>
      </w:r>
      <w:r w:rsidR="00722A2F"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defend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writings</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or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modif</w:t>
      </w:r>
      <w:r w:rsidR="00722A2F"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then</w:t>
      </w:r>
      <w:r w:rsidR="00E853E6" w:rsidRPr="00B778BA">
        <w:rPr>
          <w:rFonts w:ascii="Times New Roman" w:hAnsi="Times New Roman" w:cs="Times New Roman"/>
          <w:noProof w:val="0"/>
          <w:sz w:val="22"/>
          <w:szCs w:val="22"/>
        </w:rPr>
        <w:t xml:space="preserve"> </w:t>
      </w:r>
      <w:r w:rsidR="0096053F" w:rsidRPr="00B778BA">
        <w:rPr>
          <w:rFonts w:ascii="Times New Roman" w:hAnsi="Times New Roman" w:cs="Times New Roman"/>
          <w:noProof w:val="0"/>
          <w:sz w:val="22"/>
          <w:szCs w:val="22"/>
        </w:rPr>
        <w:t>re-</w:t>
      </w:r>
      <w:r w:rsidR="00F30294" w:rsidRPr="00B778BA">
        <w:rPr>
          <w:rFonts w:ascii="Times New Roman" w:hAnsi="Times New Roman" w:cs="Times New Roman"/>
          <w:noProof w:val="0"/>
          <w:sz w:val="22"/>
          <w:szCs w:val="22"/>
        </w:rPr>
        <w:t>publish</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00F30294" w:rsidRPr="00B778BA">
        <w:rPr>
          <w:rFonts w:ascii="Times New Roman" w:hAnsi="Times New Roman" w:cs="Times New Roman"/>
          <w:noProof w:val="0"/>
          <w:sz w:val="22"/>
          <w:szCs w:val="22"/>
        </w:rPr>
        <w:t>works.</w:t>
      </w:r>
      <w:r w:rsidR="00E853E6" w:rsidRPr="00B778BA">
        <w:rPr>
          <w:rFonts w:ascii="Times New Roman" w:hAnsi="Times New Roman" w:cs="Times New Roman"/>
          <w:noProof w:val="0"/>
          <w:sz w:val="22"/>
          <w:szCs w:val="22"/>
        </w:rPr>
        <w:t xml:space="preserve"> </w:t>
      </w:r>
    </w:p>
    <w:p w14:paraId="40C65211" w14:textId="77777777" w:rsidR="0096053F" w:rsidRPr="00720450" w:rsidRDefault="0096053F" w:rsidP="00F10139">
      <w:pPr>
        <w:rPr>
          <w:rFonts w:ascii="Times New Roman" w:hAnsi="Times New Roman" w:cs="Times New Roman"/>
          <w:noProof w:val="0"/>
          <w:sz w:val="12"/>
          <w:szCs w:val="12"/>
        </w:rPr>
      </w:pPr>
    </w:p>
    <w:p w14:paraId="39CF5CCE" w14:textId="56F218E6"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drawing>
          <wp:inline distT="0" distB="0" distL="0" distR="0" wp14:anchorId="58331A00" wp14:editId="3B795B0D">
            <wp:extent cx="6985" cy="6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B778BA">
        <w:rPr>
          <w:rFonts w:ascii="Times New Roman" w:hAnsi="Times New Roman" w:cs="Times New Roman"/>
          <w:noProof w:val="0"/>
          <w:sz w:val="22"/>
          <w:szCs w:val="22"/>
        </w:rPr>
        <w:t>B</w:t>
      </w:r>
      <w:r w:rsidR="000039D5"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0096053F" w:rsidRPr="00B778BA">
        <w:rPr>
          <w:rFonts w:ascii="Times New Roman" w:hAnsi="Times New Roman" w:cs="Times New Roman"/>
          <w:noProof w:val="0"/>
          <w:sz w:val="22"/>
          <w:szCs w:val="22"/>
        </w:rPr>
        <w:t>mid-</w:t>
      </w:r>
      <w:r w:rsidRPr="00B778BA">
        <w:rPr>
          <w:rFonts w:ascii="Times New Roman" w:hAnsi="Times New Roman" w:cs="Times New Roman"/>
          <w:noProof w:val="0"/>
          <w:sz w:val="22"/>
          <w:szCs w:val="22"/>
        </w:rPr>
        <w:t>20</w:t>
      </w:r>
      <w:r w:rsidRPr="00B778BA">
        <w:rPr>
          <w:rFonts w:ascii="Times New Roman" w:hAnsi="Times New Roman" w:cs="Times New Roman"/>
          <w:noProof w:val="0"/>
          <w:sz w:val="22"/>
          <w:szCs w:val="22"/>
          <w:vertAlign w:val="superscript"/>
        </w:rPr>
        <w:t>th</w:t>
      </w:r>
      <w:r w:rsidR="000039D5" w:rsidRPr="00B778BA">
        <w:rPr>
          <w:rFonts w:ascii="Times New Roman" w:hAnsi="Times New Roman" w:cs="Times New Roman"/>
          <w:noProof w:val="0"/>
          <w:sz w:val="22"/>
          <w:szCs w:val="22"/>
        </w:rPr>
        <w:t xml:space="preserve"> c</w:t>
      </w:r>
      <w:r w:rsidRPr="00B778BA">
        <w:rPr>
          <w:rFonts w:ascii="Times New Roman" w:hAnsi="Times New Roman" w:cs="Times New Roman"/>
          <w:noProof w:val="0"/>
          <w:sz w:val="22"/>
          <w:szCs w:val="22"/>
        </w:rPr>
        <w:t>entur</w:t>
      </w:r>
      <w:r w:rsidR="000039D5"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becoming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impossible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Congregation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Doctrine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all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books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published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less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less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able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fulfill</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function.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Therefore,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Congregation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stated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Index</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would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longer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issued.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Catholics</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still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encouraged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avoid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those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writings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might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threaten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moralit</w:t>
      </w:r>
      <w:r w:rsidR="000C77B6" w:rsidRPr="00B778BA">
        <w:rPr>
          <w:rFonts w:ascii="Times New Roman" w:hAnsi="Times New Roman" w:cs="Times New Roman"/>
          <w:noProof w:val="0"/>
          <w:sz w:val="22"/>
          <w:szCs w:val="22"/>
        </w:rPr>
        <w:t>y.</w:t>
      </w:r>
    </w:p>
    <w:p w14:paraId="38CDA88D" w14:textId="77777777" w:rsidR="00C4166B" w:rsidRPr="00B778BA" w:rsidRDefault="00C4166B" w:rsidP="00F10139">
      <w:pPr>
        <w:rPr>
          <w:rFonts w:ascii="Times New Roman" w:hAnsi="Times New Roman" w:cs="Times New Roman"/>
          <w:noProof w:val="0"/>
          <w:sz w:val="22"/>
          <w:szCs w:val="22"/>
        </w:rPr>
      </w:pPr>
    </w:p>
    <w:p w14:paraId="61829386" w14:textId="70600981" w:rsidR="00BC6476"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from:</w:t>
      </w:r>
      <w:r w:rsidR="005060E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http://catholicunderthehood.com/2010/06/14/toda</w:t>
      </w:r>
      <w:r w:rsidR="005060EA">
        <w:rPr>
          <w:rFonts w:ascii="Times New Roman" w:hAnsi="Times New Roman" w:cs="Times New Roman"/>
          <w:noProof w:val="0"/>
          <w:sz w:val="22"/>
          <w:szCs w:val="22"/>
        </w:rPr>
        <w:t>y</w:t>
      </w:r>
      <w:r w:rsidRPr="00B778BA">
        <w:rPr>
          <w:rFonts w:ascii="Times New Roman" w:hAnsi="Times New Roman" w:cs="Times New Roman"/>
          <w:noProof w:val="0"/>
          <w:sz w:val="22"/>
          <w:szCs w:val="22"/>
        </w:rPr>
        <w:t>incatholichistor</w:t>
      </w:r>
      <w:r w:rsidR="005060EA">
        <w:rPr>
          <w:rFonts w:ascii="Times New Roman" w:hAnsi="Times New Roman" w:cs="Times New Roman"/>
          <w:noProof w:val="0"/>
          <w:sz w:val="22"/>
          <w:szCs w:val="22"/>
        </w:rPr>
        <w:t>y</w:t>
      </w:r>
      <w:r w:rsidRPr="00B778BA">
        <w:rPr>
          <w:rFonts w:ascii="Times New Roman" w:hAnsi="Times New Roman" w:cs="Times New Roman"/>
          <w:noProof w:val="0"/>
          <w:sz w:val="22"/>
          <w:szCs w:val="22"/>
        </w:rPr>
        <w:t>theindexofprohibitedbooksis</w:t>
      </w:r>
      <w:r w:rsidR="005060EA">
        <w:rPr>
          <w:rFonts w:ascii="Times New Roman" w:hAnsi="Times New Roman" w:cs="Times New Roman"/>
          <w:noProof w:val="0"/>
          <w:sz w:val="22"/>
          <w:szCs w:val="22"/>
        </w:rPr>
        <w:t>abolished</w:t>
      </w:r>
    </w:p>
    <w:p w14:paraId="2F599413" w14:textId="77777777" w:rsidR="005060EA" w:rsidRDefault="005060EA" w:rsidP="00F10139">
      <w:pPr>
        <w:rPr>
          <w:rFonts w:ascii="Times New Roman" w:hAnsi="Times New Roman" w:cs="Times New Roman"/>
          <w:noProof w:val="0"/>
          <w:sz w:val="22"/>
          <w:szCs w:val="22"/>
        </w:rPr>
      </w:pPr>
    </w:p>
    <w:p w14:paraId="76E262E1" w14:textId="77777777" w:rsidR="00DC6719" w:rsidRDefault="00DC6719" w:rsidP="00F10139">
      <w:pPr>
        <w:rPr>
          <w:rFonts w:ascii="Times New Roman" w:hAnsi="Times New Roman" w:cs="Times New Roman"/>
          <w:noProof w:val="0"/>
          <w:sz w:val="22"/>
          <w:szCs w:val="22"/>
        </w:rPr>
      </w:pPr>
    </w:p>
    <w:p w14:paraId="7A472A1B" w14:textId="107E5FE5" w:rsidR="003B4EBB" w:rsidRPr="00C72D17" w:rsidRDefault="003B4EBB" w:rsidP="003B4EBB">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C97476">
        <w:rPr>
          <w:rFonts w:ascii="Times New Roman" w:hAnsi="Times New Roman" w:cs="Times New Roman"/>
          <w:b/>
          <w:noProof w:val="0"/>
          <w:sz w:val="22"/>
          <w:szCs w:val="22"/>
        </w:rPr>
        <w:t>#6</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Index</w:t>
      </w:r>
    </w:p>
    <w:p w14:paraId="696278A8" w14:textId="01BBC457" w:rsidR="00BC6476" w:rsidRDefault="00BC6476" w:rsidP="00F10139">
      <w:pPr>
        <w:rPr>
          <w:rFonts w:ascii="Times New Roman" w:hAnsi="Times New Roman" w:cs="Times New Roman"/>
          <w:noProof w:val="0"/>
          <w:sz w:val="22"/>
          <w:szCs w:val="22"/>
        </w:rPr>
      </w:pPr>
      <w:r>
        <w:rPr>
          <w:rFonts w:ascii="Times New Roman" w:hAnsi="Times New Roman" w:cs="Times New Roman"/>
          <w:noProof w:val="0"/>
          <w:sz w:val="22"/>
          <w:szCs w:val="22"/>
        </w:rPr>
        <w:t>Abbreviated list of some of the authors in the Index of Forbidden Books:</w:t>
      </w:r>
    </w:p>
    <w:p w14:paraId="5B3A0D8F" w14:textId="77777777" w:rsidR="00AE77F4" w:rsidRDefault="00AE77F4" w:rsidP="00F10139">
      <w:pPr>
        <w:rPr>
          <w:rFonts w:ascii="Times New Roman" w:hAnsi="Times New Roman" w:cs="Times New Roman"/>
          <w:noProof w:val="0"/>
          <w:sz w:val="22"/>
          <w:szCs w:val="22"/>
        </w:rPr>
      </w:pPr>
    </w:p>
    <w:p w14:paraId="5E12CE63" w14:textId="77777777" w:rsidR="00BA550F" w:rsidRDefault="00BA550F" w:rsidP="00BF64A5">
      <w:pPr>
        <w:rPr>
          <w:rFonts w:ascii="Times New Roman" w:hAnsi="Times New Roman" w:cs="Times New Roman"/>
          <w:noProof w:val="0"/>
          <w:sz w:val="22"/>
          <w:szCs w:val="22"/>
        </w:rPr>
        <w:sectPr w:rsidR="00BA550F" w:rsidSect="00F10139">
          <w:pgSz w:w="12240" w:h="15840"/>
          <w:pgMar w:top="720" w:right="1440" w:bottom="720" w:left="1440" w:header="720" w:footer="720" w:gutter="0"/>
          <w:cols w:space="720"/>
          <w:noEndnote/>
        </w:sectPr>
      </w:pPr>
    </w:p>
    <w:p w14:paraId="535FA0EF" w14:textId="742C2EF8" w:rsidR="00945923"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Dante Alighieri</w:t>
      </w:r>
    </w:p>
    <w:p w14:paraId="24531C99"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Francis Bacon</w:t>
      </w:r>
    </w:p>
    <w:p w14:paraId="237CE9D5"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Honoré de Balzac</w:t>
      </w:r>
    </w:p>
    <w:p w14:paraId="0A235877"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Simone de Beauvoir</w:t>
      </w:r>
    </w:p>
    <w:p w14:paraId="090576AB"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Cesare Beccaria</w:t>
      </w:r>
    </w:p>
    <w:p w14:paraId="31A642C2"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Jeremy Bentham</w:t>
      </w:r>
    </w:p>
    <w:p w14:paraId="27132BF7"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George Berkeley</w:t>
      </w:r>
    </w:p>
    <w:p w14:paraId="331C153A"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John Calvin</w:t>
      </w:r>
    </w:p>
    <w:p w14:paraId="5767138E"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Giacomo Casanova</w:t>
      </w:r>
    </w:p>
    <w:p w14:paraId="28662559"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Auguste Comte</w:t>
      </w:r>
    </w:p>
    <w:p w14:paraId="71B39D59"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Nicolaus Copernicus</w:t>
      </w:r>
    </w:p>
    <w:p w14:paraId="23ACA6FE"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Daniel Defoe</w:t>
      </w:r>
    </w:p>
    <w:p w14:paraId="318F19B1"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René Descartes</w:t>
      </w:r>
    </w:p>
    <w:p w14:paraId="2AA83467" w14:textId="77777777" w:rsidR="00BF64A5"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Alexandre Dumas</w:t>
      </w:r>
    </w:p>
    <w:p w14:paraId="5D271D42" w14:textId="7CDF398F" w:rsidR="00AE77F4" w:rsidRDefault="00AE77F4" w:rsidP="00AE77F4">
      <w:pPr>
        <w:rPr>
          <w:rFonts w:ascii="Times New Roman" w:hAnsi="Times New Roman" w:cs="Times New Roman"/>
          <w:noProof w:val="0"/>
          <w:sz w:val="22"/>
          <w:szCs w:val="22"/>
        </w:rPr>
      </w:pPr>
      <w:r w:rsidRPr="00F10139">
        <w:rPr>
          <w:rFonts w:ascii="Times New Roman" w:hAnsi="Times New Roman" w:cs="Times New Roman"/>
          <w:noProof w:val="0"/>
          <w:sz w:val="22"/>
          <w:szCs w:val="22"/>
        </w:rPr>
        <w:t>Desiderius Erasmus</w:t>
      </w:r>
    </w:p>
    <w:p w14:paraId="2CBBDB85" w14:textId="77777777" w:rsidR="00AE77F4" w:rsidRPr="00F10139" w:rsidRDefault="00AE77F4"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Gustave Flaubert</w:t>
      </w:r>
    </w:p>
    <w:p w14:paraId="7EC1A7D2" w14:textId="072D1E7A" w:rsidR="00AE77F4" w:rsidRDefault="00AE77F4" w:rsidP="00AE77F4">
      <w:pPr>
        <w:rPr>
          <w:rFonts w:ascii="Times New Roman" w:hAnsi="Times New Roman" w:cs="Times New Roman"/>
          <w:noProof w:val="0"/>
          <w:sz w:val="22"/>
          <w:szCs w:val="22"/>
        </w:rPr>
      </w:pPr>
      <w:r w:rsidRPr="00F10139">
        <w:rPr>
          <w:rFonts w:ascii="Times New Roman" w:hAnsi="Times New Roman" w:cs="Times New Roman"/>
          <w:noProof w:val="0"/>
          <w:sz w:val="22"/>
          <w:szCs w:val="22"/>
        </w:rPr>
        <w:t>Frederick II of Prussia</w:t>
      </w:r>
    </w:p>
    <w:p w14:paraId="3EF27785" w14:textId="77777777" w:rsidR="00BF64A5" w:rsidRPr="00F10139" w:rsidRDefault="00BF64A5"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Galileo Galilei</w:t>
      </w:r>
    </w:p>
    <w:p w14:paraId="391AB125" w14:textId="77777777" w:rsidR="00BF64A5" w:rsidRPr="00F10139" w:rsidRDefault="00BF64A5"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Vincenzo Gioberti</w:t>
      </w:r>
    </w:p>
    <w:p w14:paraId="500AB68D" w14:textId="77777777" w:rsidR="00BF64A5" w:rsidRPr="00F10139" w:rsidRDefault="00BF64A5"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Graham Greene</w:t>
      </w:r>
    </w:p>
    <w:p w14:paraId="0D3F432D" w14:textId="77777777" w:rsidR="00BF64A5" w:rsidRPr="00F10139" w:rsidRDefault="00BF64A5"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Thomas Hobbes</w:t>
      </w:r>
    </w:p>
    <w:p w14:paraId="0386F923" w14:textId="77777777" w:rsidR="00BF64A5" w:rsidRDefault="00BF64A5"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Victor Hugo</w:t>
      </w:r>
    </w:p>
    <w:p w14:paraId="1A5565CD" w14:textId="6C106B16" w:rsidR="00BF64A5" w:rsidRDefault="00BF64A5"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Immanuel Kant</w:t>
      </w:r>
    </w:p>
    <w:p w14:paraId="637F24E7" w14:textId="77777777" w:rsidR="00B66A57" w:rsidRPr="00F10139" w:rsidRDefault="00B66A57" w:rsidP="00B66A57">
      <w:pPr>
        <w:rPr>
          <w:rFonts w:ascii="Times New Roman" w:hAnsi="Times New Roman" w:cs="Times New Roman"/>
          <w:noProof w:val="0"/>
          <w:sz w:val="22"/>
          <w:szCs w:val="22"/>
        </w:rPr>
      </w:pPr>
      <w:r w:rsidRPr="00F10139">
        <w:rPr>
          <w:rFonts w:ascii="Times New Roman" w:hAnsi="Times New Roman" w:cs="Times New Roman"/>
          <w:noProof w:val="0"/>
          <w:sz w:val="22"/>
          <w:szCs w:val="22"/>
        </w:rPr>
        <w:t>John Locke</w:t>
      </w:r>
    </w:p>
    <w:p w14:paraId="1FB7A78F" w14:textId="77777777" w:rsidR="00B66A57" w:rsidRPr="00F10139" w:rsidRDefault="00B66A57" w:rsidP="00B66A57">
      <w:pPr>
        <w:rPr>
          <w:rFonts w:ascii="Times New Roman" w:hAnsi="Times New Roman" w:cs="Times New Roman"/>
          <w:noProof w:val="0"/>
          <w:sz w:val="22"/>
          <w:szCs w:val="22"/>
        </w:rPr>
      </w:pPr>
      <w:r w:rsidRPr="00F10139">
        <w:rPr>
          <w:rFonts w:ascii="Times New Roman" w:hAnsi="Times New Roman" w:cs="Times New Roman"/>
          <w:noProof w:val="0"/>
          <w:sz w:val="22"/>
          <w:szCs w:val="22"/>
        </w:rPr>
        <w:t>Martin Luther</w:t>
      </w:r>
    </w:p>
    <w:p w14:paraId="17E26666" w14:textId="7929C77E" w:rsidR="00B66A57" w:rsidRDefault="00B66A57" w:rsidP="00BF64A5">
      <w:pPr>
        <w:rPr>
          <w:rFonts w:ascii="Times New Roman" w:hAnsi="Times New Roman" w:cs="Times New Roman"/>
          <w:noProof w:val="0"/>
          <w:sz w:val="22"/>
          <w:szCs w:val="22"/>
        </w:rPr>
      </w:pPr>
      <w:r w:rsidRPr="00F10139">
        <w:rPr>
          <w:rFonts w:ascii="Times New Roman" w:hAnsi="Times New Roman" w:cs="Times New Roman"/>
          <w:noProof w:val="0"/>
          <w:sz w:val="22"/>
          <w:szCs w:val="22"/>
        </w:rPr>
        <w:t>Niccolò Machiavelli</w:t>
      </w:r>
    </w:p>
    <w:p w14:paraId="24EAD8E0" w14:textId="65EB1A2C" w:rsidR="00B66A57" w:rsidRPr="00F10139" w:rsidRDefault="00B66A57" w:rsidP="00B66A57">
      <w:pPr>
        <w:rPr>
          <w:rFonts w:ascii="Times New Roman" w:hAnsi="Times New Roman" w:cs="Times New Roman"/>
          <w:noProof w:val="0"/>
          <w:sz w:val="22"/>
          <w:szCs w:val="22"/>
        </w:rPr>
      </w:pPr>
      <w:r w:rsidRPr="00F10139">
        <w:rPr>
          <w:rFonts w:ascii="Times New Roman" w:hAnsi="Times New Roman" w:cs="Times New Roman"/>
          <w:noProof w:val="0"/>
          <w:sz w:val="22"/>
          <w:szCs w:val="22"/>
        </w:rPr>
        <w:t>John Stuart Mil</w:t>
      </w:r>
      <w:r w:rsidR="00945923">
        <w:rPr>
          <w:rFonts w:ascii="Times New Roman" w:hAnsi="Times New Roman" w:cs="Times New Roman"/>
          <w:noProof w:val="0"/>
          <w:sz w:val="22"/>
          <w:szCs w:val="22"/>
        </w:rPr>
        <w:t>l</w:t>
      </w:r>
    </w:p>
    <w:p w14:paraId="52D733CB" w14:textId="608ED2F4" w:rsidR="00B66A57" w:rsidRDefault="00B66A57" w:rsidP="00B66A57">
      <w:pPr>
        <w:rPr>
          <w:rFonts w:ascii="Times New Roman" w:hAnsi="Times New Roman" w:cs="Times New Roman"/>
          <w:noProof w:val="0"/>
          <w:sz w:val="22"/>
          <w:szCs w:val="22"/>
        </w:rPr>
      </w:pPr>
      <w:r w:rsidRPr="00F10139">
        <w:rPr>
          <w:rFonts w:ascii="Times New Roman" w:hAnsi="Times New Roman" w:cs="Times New Roman"/>
          <w:noProof w:val="0"/>
          <w:sz w:val="22"/>
          <w:szCs w:val="22"/>
        </w:rPr>
        <w:t>John Milton</w:t>
      </w:r>
    </w:p>
    <w:p w14:paraId="7E706086" w14:textId="77777777" w:rsidR="00B66A57" w:rsidRDefault="00B66A57" w:rsidP="00B66A57">
      <w:pPr>
        <w:rPr>
          <w:rFonts w:ascii="Times New Roman" w:hAnsi="Times New Roman" w:cs="Times New Roman"/>
          <w:noProof w:val="0"/>
          <w:sz w:val="22"/>
          <w:szCs w:val="22"/>
        </w:rPr>
      </w:pPr>
      <w:r w:rsidRPr="00F10139">
        <w:rPr>
          <w:rFonts w:ascii="Times New Roman" w:hAnsi="Times New Roman" w:cs="Times New Roman"/>
          <w:noProof w:val="0"/>
          <w:sz w:val="22"/>
          <w:szCs w:val="22"/>
        </w:rPr>
        <w:t>Charles de Secondat, baron de Montesquieu</w:t>
      </w:r>
    </w:p>
    <w:p w14:paraId="27B3563A" w14:textId="77777777" w:rsidR="00945923" w:rsidRDefault="00945923" w:rsidP="00945923">
      <w:pPr>
        <w:rPr>
          <w:rFonts w:ascii="Times New Roman" w:hAnsi="Times New Roman" w:cs="Times New Roman"/>
          <w:noProof w:val="0"/>
          <w:sz w:val="22"/>
          <w:szCs w:val="22"/>
        </w:rPr>
      </w:pPr>
      <w:r w:rsidRPr="00F10139">
        <w:rPr>
          <w:rFonts w:ascii="Times New Roman" w:hAnsi="Times New Roman" w:cs="Times New Roman"/>
          <w:noProof w:val="0"/>
          <w:sz w:val="22"/>
          <w:szCs w:val="22"/>
        </w:rPr>
        <w:t>Blaise Pascal</w:t>
      </w:r>
    </w:p>
    <w:p w14:paraId="77477501" w14:textId="77777777" w:rsidR="00E37CE5" w:rsidRDefault="00FF2644" w:rsidP="00E37CE5">
      <w:pPr>
        <w:rPr>
          <w:rFonts w:ascii="Times New Roman" w:hAnsi="Times New Roman" w:cs="Times New Roman"/>
          <w:noProof w:val="0"/>
          <w:sz w:val="22"/>
          <w:szCs w:val="22"/>
        </w:rPr>
      </w:pPr>
      <w:r w:rsidRPr="00F10139">
        <w:rPr>
          <w:rFonts w:ascii="Times New Roman" w:hAnsi="Times New Roman" w:cs="Times New Roman"/>
          <w:noProof w:val="0"/>
          <w:sz w:val="22"/>
          <w:szCs w:val="22"/>
        </w:rPr>
        <w:t>Rabelais</w:t>
      </w:r>
    </w:p>
    <w:p w14:paraId="28C6E8BE" w14:textId="766EC926" w:rsidR="009B0480" w:rsidRPr="00F10139" w:rsidRDefault="001B1CD9" w:rsidP="00E37CE5">
      <w:pPr>
        <w:rPr>
          <w:rFonts w:ascii="Times New Roman" w:hAnsi="Times New Roman" w:cs="Times New Roman"/>
          <w:noProof w:val="0"/>
          <w:sz w:val="22"/>
          <w:szCs w:val="22"/>
        </w:rPr>
      </w:pPr>
      <w:r w:rsidRPr="00F10139">
        <w:rPr>
          <w:rFonts w:ascii="Times New Roman" w:hAnsi="Times New Roman" w:cs="Times New Roman"/>
          <w:noProof w:val="0"/>
          <w:sz w:val="22"/>
          <w:szCs w:val="22"/>
        </w:rPr>
        <w:t>Jean-Jacques Rousseau</w:t>
      </w:r>
    </w:p>
    <w:p w14:paraId="1BE291C3" w14:textId="77777777" w:rsidR="00E75320" w:rsidRDefault="00E75320" w:rsidP="00E75320">
      <w:pPr>
        <w:rPr>
          <w:rFonts w:ascii="Times New Roman" w:hAnsi="Times New Roman" w:cs="Times New Roman"/>
          <w:noProof w:val="0"/>
          <w:sz w:val="22"/>
          <w:szCs w:val="22"/>
        </w:rPr>
      </w:pPr>
      <w:r w:rsidRPr="00F10139">
        <w:rPr>
          <w:rFonts w:ascii="Times New Roman" w:hAnsi="Times New Roman" w:cs="Times New Roman"/>
          <w:noProof w:val="0"/>
          <w:sz w:val="22"/>
          <w:szCs w:val="22"/>
        </w:rPr>
        <w:t>Voltaire</w:t>
      </w:r>
    </w:p>
    <w:p w14:paraId="0335E8AE" w14:textId="77777777" w:rsidR="00BA550F" w:rsidRDefault="00BA550F" w:rsidP="00FF2644">
      <w:pPr>
        <w:rPr>
          <w:rFonts w:ascii="Times New Roman" w:hAnsi="Times New Roman" w:cs="Times New Roman"/>
          <w:noProof w:val="0"/>
          <w:sz w:val="22"/>
          <w:szCs w:val="22"/>
        </w:rPr>
        <w:sectPr w:rsidR="00BA550F" w:rsidSect="00BA550F">
          <w:type w:val="continuous"/>
          <w:pgSz w:w="12240" w:h="15840"/>
          <w:pgMar w:top="720" w:right="1440" w:bottom="720" w:left="1440" w:header="720" w:footer="720" w:gutter="0"/>
          <w:cols w:num="3" w:space="720"/>
          <w:noEndnote/>
        </w:sectPr>
      </w:pPr>
    </w:p>
    <w:p w14:paraId="35E8A952" w14:textId="12849431" w:rsidR="00E37CE5" w:rsidRDefault="00E37CE5" w:rsidP="00FF2644">
      <w:pPr>
        <w:rPr>
          <w:rFonts w:ascii="Times New Roman" w:hAnsi="Times New Roman" w:cs="Times New Roman"/>
          <w:noProof w:val="0"/>
          <w:sz w:val="22"/>
          <w:szCs w:val="22"/>
        </w:rPr>
      </w:pPr>
    </w:p>
    <w:p w14:paraId="3C881BAB" w14:textId="77777777" w:rsidR="00FF2644" w:rsidRDefault="00FF2644" w:rsidP="00B66A57">
      <w:pPr>
        <w:rPr>
          <w:rFonts w:ascii="Times New Roman" w:hAnsi="Times New Roman" w:cs="Times New Roman"/>
          <w:noProof w:val="0"/>
          <w:sz w:val="22"/>
          <w:szCs w:val="22"/>
        </w:rPr>
      </w:pPr>
    </w:p>
    <w:p w14:paraId="7009FF68" w14:textId="23CF67F5" w:rsidR="00CE3063" w:rsidRPr="00CE3063" w:rsidRDefault="00CE3063" w:rsidP="00CE3063">
      <w:pPr>
        <w:rPr>
          <w:rFonts w:ascii="Times New Roman" w:hAnsi="Times New Roman" w:cs="Times New Roman"/>
          <w:noProof w:val="0"/>
          <w:sz w:val="22"/>
          <w:szCs w:val="22"/>
        </w:rPr>
      </w:pPr>
      <w:r>
        <w:rPr>
          <w:rFonts w:ascii="Times New Roman" w:hAnsi="Times New Roman" w:cs="Times New Roman"/>
          <w:noProof w:val="0"/>
          <w:sz w:val="22"/>
          <w:szCs w:val="22"/>
        </w:rPr>
        <w:t>Adapted and revised from “Internet History Sourcebooks.”</w:t>
      </w:r>
      <w:r w:rsidRPr="00CE3063">
        <w:rPr>
          <w:rFonts w:ascii="Times New Roman" w:hAnsi="Times New Roman" w:cs="Times New Roman"/>
          <w:noProof w:val="0"/>
          <w:sz w:val="22"/>
          <w:szCs w:val="22"/>
        </w:rPr>
        <w:t> </w:t>
      </w:r>
      <w:r w:rsidRPr="00CE3063">
        <w:rPr>
          <w:rFonts w:ascii="Times New Roman" w:hAnsi="Times New Roman" w:cs="Times New Roman"/>
          <w:i/>
          <w:iCs/>
          <w:noProof w:val="0"/>
          <w:sz w:val="22"/>
          <w:szCs w:val="22"/>
        </w:rPr>
        <w:t>Internet History Sourcebooks</w:t>
      </w:r>
      <w:r w:rsidR="002E2226">
        <w:rPr>
          <w:rFonts w:ascii="Times New Roman" w:hAnsi="Times New Roman" w:cs="Times New Roman"/>
          <w:noProof w:val="0"/>
          <w:sz w:val="22"/>
          <w:szCs w:val="22"/>
        </w:rPr>
        <w:t xml:space="preserve">. </w:t>
      </w:r>
      <w:r w:rsidRPr="00CE3063">
        <w:rPr>
          <w:rFonts w:ascii="Times New Roman" w:hAnsi="Times New Roman" w:cs="Times New Roman"/>
          <w:noProof w:val="0"/>
          <w:sz w:val="22"/>
          <w:szCs w:val="22"/>
        </w:rPr>
        <w:t>Web. 03 Dec. 2014.</w:t>
      </w:r>
    </w:p>
    <w:p w14:paraId="4A983DB4" w14:textId="77777777" w:rsidR="00CE3063" w:rsidRPr="00CE3063" w:rsidRDefault="00CE3063" w:rsidP="00CE3063">
      <w:pPr>
        <w:rPr>
          <w:rFonts w:ascii="Times New Roman" w:hAnsi="Times New Roman" w:cs="Times New Roman"/>
          <w:noProof w:val="0"/>
          <w:sz w:val="22"/>
          <w:szCs w:val="22"/>
        </w:rPr>
      </w:pPr>
    </w:p>
    <w:p w14:paraId="2BEB951E" w14:textId="186F4F01" w:rsidR="00F10139" w:rsidRPr="00B778BA" w:rsidRDefault="00F10139" w:rsidP="00F10139">
      <w:pPr>
        <w:rPr>
          <w:rFonts w:ascii="Times New Roman" w:hAnsi="Times New Roman" w:cs="Times New Roman"/>
          <w:noProof w:val="0"/>
          <w:sz w:val="22"/>
          <w:szCs w:val="22"/>
        </w:rPr>
      </w:pPr>
    </w:p>
    <w:p w14:paraId="5CF7B333" w14:textId="77777777" w:rsidR="00933788" w:rsidRPr="00B778BA" w:rsidRDefault="00933788"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br w:type="page"/>
      </w:r>
    </w:p>
    <w:p w14:paraId="787D6343" w14:textId="1798AC80" w:rsidR="00870360" w:rsidRPr="00C72D17" w:rsidRDefault="00870360" w:rsidP="00870360">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C97476">
        <w:rPr>
          <w:rFonts w:ascii="Times New Roman" w:hAnsi="Times New Roman" w:cs="Times New Roman"/>
          <w:b/>
          <w:noProof w:val="0"/>
          <w:sz w:val="22"/>
          <w:szCs w:val="22"/>
        </w:rPr>
        <w:t>#7</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w:t>
      </w:r>
    </w:p>
    <w:p w14:paraId="00D92B2F" w14:textId="71749062"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Inquisition</w:t>
      </w:r>
      <w:r w:rsidR="00E853E6" w:rsidRPr="00B778BA">
        <w:rPr>
          <w:rFonts w:ascii="Times New Roman" w:hAnsi="Times New Roman" w:cs="Times New Roman"/>
          <w:noProof w:val="0"/>
          <w:sz w:val="22"/>
          <w:szCs w:val="22"/>
        </w:rPr>
        <w:t xml:space="preserve"> </w:t>
      </w:r>
      <w:r w:rsidR="00F96BF7" w:rsidRPr="00B778BA">
        <w:rPr>
          <w:rFonts w:ascii="Times New Roman" w:hAnsi="Times New Roman" w:cs="Times New Roman"/>
          <w:noProof w:val="0"/>
          <w:sz w:val="22"/>
          <w:szCs w:val="22"/>
        </w:rPr>
        <w:t xml:space="preserve">(also </w:t>
      </w:r>
      <w:r w:rsidR="00A455EB" w:rsidRPr="00B778BA">
        <w:rPr>
          <w:rFonts w:ascii="Times New Roman" w:hAnsi="Times New Roman" w:cs="Times New Roman"/>
          <w:noProof w:val="0"/>
          <w:sz w:val="22"/>
          <w:szCs w:val="22"/>
        </w:rPr>
        <w:t>called</w:t>
      </w:r>
      <w:r w:rsidR="00F96BF7" w:rsidRPr="00B778BA">
        <w:rPr>
          <w:rFonts w:ascii="Times New Roman" w:hAnsi="Times New Roman" w:cs="Times New Roman"/>
          <w:noProof w:val="0"/>
          <w:sz w:val="22"/>
          <w:szCs w:val="22"/>
        </w:rPr>
        <w:t xml:space="preserve"> the Roman Inquisition</w:t>
      </w:r>
      <w:r w:rsidR="00A455EB" w:rsidRPr="00B778BA">
        <w:rPr>
          <w:rFonts w:ascii="Times New Roman" w:hAnsi="Times New Roman" w:cs="Times New Roman"/>
          <w:noProof w:val="0"/>
          <w:sz w:val="22"/>
          <w:szCs w:val="22"/>
        </w:rPr>
        <w:t xml:space="preserve"> to distinguish it from the Spanish Inquisition</w:t>
      </w:r>
      <w:r w:rsidR="00F96BF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established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w:t>
      </w:r>
      <w:r w:rsidR="002714CA"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Pope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Paul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III</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002714CA" w:rsidRPr="00B778BA">
        <w:rPr>
          <w:rFonts w:ascii="Times New Roman" w:hAnsi="Times New Roman" w:cs="Times New Roman"/>
          <w:noProof w:val="0"/>
          <w:sz w:val="22"/>
          <w:szCs w:val="22"/>
        </w:rPr>
        <w:t xml:space="preserve">1544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suppress</w:t>
      </w:r>
      <w:r w:rsidR="00E853E6" w:rsidRPr="00B778BA">
        <w:rPr>
          <w:rFonts w:ascii="Times New Roman" w:hAnsi="Times New Roman" w:cs="Times New Roman"/>
          <w:noProof w:val="0"/>
          <w:sz w:val="22"/>
          <w:szCs w:val="22"/>
        </w:rPr>
        <w:t xml:space="preserve"> </w:t>
      </w:r>
      <w:r w:rsidR="00CC7299" w:rsidRPr="00B778BA">
        <w:rPr>
          <w:rFonts w:ascii="Times New Roman" w:hAnsi="Times New Roman" w:cs="Times New Roman"/>
          <w:noProof w:val="0"/>
          <w:sz w:val="22"/>
          <w:szCs w:val="22"/>
        </w:rPr>
        <w:t>Protestantism</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much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less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severe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Spanish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version.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addition,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popular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culture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created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attitudes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toward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Church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found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objectionable;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like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Spanish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Inquisition,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Roman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Inquisition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sought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remold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popular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culture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accordance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current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religious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ideals.</w:t>
      </w:r>
    </w:p>
    <w:p w14:paraId="54622336" w14:textId="77777777" w:rsidR="00F96BF7" w:rsidRPr="00712004" w:rsidRDefault="00F96BF7" w:rsidP="00F10139">
      <w:pPr>
        <w:rPr>
          <w:rFonts w:ascii="Times New Roman" w:hAnsi="Times New Roman" w:cs="Times New Roman"/>
          <w:noProof w:val="0"/>
          <w:sz w:val="12"/>
          <w:szCs w:val="12"/>
        </w:rPr>
      </w:pPr>
    </w:p>
    <w:p w14:paraId="265A4CD8" w14:textId="49DBDB50"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first</w:t>
      </w:r>
      <w:r w:rsidR="00162B37" w:rsidRPr="00B778BA">
        <w:rPr>
          <w:rFonts w:ascii="Times New Roman" w:hAnsi="Times New Roman" w:cs="Times New Roman"/>
          <w:noProof w:val="0"/>
          <w:sz w:val="22"/>
          <w:szCs w:val="22"/>
        </w:rPr>
        <w:t xml:space="preserve"> </w:t>
      </w:r>
      <w:r w:rsidR="00F96BF7"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ears,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Roman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Inquisition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concentrated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Protestantism.</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Toward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1500s,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saw</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more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cases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witchcraft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magic.</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Though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this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Inquisition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did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occasionall</w:t>
      </w:r>
      <w:r w:rsidR="00FC29D2"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use</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torture,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restrictions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when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how</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much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could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emplo</w:t>
      </w:r>
      <w:r w:rsidR="00FC29D2"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confessions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given</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under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torture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not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considered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valid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until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been</w:t>
      </w:r>
      <w:r w:rsidR="00DD6C30" w:rsidRPr="00B778BA">
        <w:rPr>
          <w:rFonts w:ascii="Times New Roman" w:hAnsi="Times New Roman" w:cs="Times New Roman"/>
          <w:noProof w:val="0"/>
          <w:sz w:val="22"/>
          <w:szCs w:val="22"/>
        </w:rPr>
        <w:t xml:space="preserve"> </w:t>
      </w:r>
      <w:r w:rsidR="00FC29D2" w:rsidRPr="00B778BA">
        <w:rPr>
          <w:rFonts w:ascii="Times New Roman" w:hAnsi="Times New Roman" w:cs="Times New Roman"/>
          <w:noProof w:val="0"/>
          <w:sz w:val="22"/>
          <w:szCs w:val="22"/>
        </w:rPr>
        <w:t>confirmed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24</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hours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later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outside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torture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chamber.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Those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accused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crimes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had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legal</w:t>
      </w:r>
      <w:r w:rsidR="00E853E6" w:rsidRPr="00B778BA">
        <w:rPr>
          <w:rFonts w:ascii="Times New Roman" w:hAnsi="Times New Roman" w:cs="Times New Roman"/>
          <w:noProof w:val="0"/>
          <w:sz w:val="22"/>
          <w:szCs w:val="22"/>
        </w:rPr>
        <w:t xml:space="preserve"> </w:t>
      </w:r>
      <w:r w:rsidR="00F37464" w:rsidRPr="00B778BA">
        <w:rPr>
          <w:rFonts w:ascii="Times New Roman" w:hAnsi="Times New Roman" w:cs="Times New Roman"/>
          <w:noProof w:val="0"/>
          <w:sz w:val="22"/>
          <w:szCs w:val="22"/>
        </w:rPr>
        <w:t>counsel</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judges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were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generall</w:t>
      </w:r>
      <w:r w:rsidR="00F37464"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quite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responsible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their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decisions,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declining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convict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w:t>
      </w:r>
      <w:r w:rsidR="00F37464"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one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not</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conclusivel</w:t>
      </w:r>
      <w:r w:rsidR="00F37464"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proven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guilt</w:t>
      </w:r>
      <w:r w:rsidR="00F37464"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w:t>
      </w:r>
      <w:r w:rsidR="006C54A9"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Once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Church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stopped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seeing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Protestantism</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threat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religious</w:t>
      </w:r>
      <w:r w:rsidR="00DD6C30"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unit</w:t>
      </w:r>
      <w:r w:rsidR="00F37464"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the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Roman</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Inquisition</w:t>
      </w:r>
      <w:r w:rsidR="00F37464" w:rsidRPr="00B778BA">
        <w:rPr>
          <w:rFonts w:ascii="Times New Roman" w:hAnsi="Times New Roman" w:cs="Times New Roman"/>
          <w:noProof w:val="0"/>
          <w:sz w:val="22"/>
          <w:szCs w:val="22"/>
        </w:rPr>
        <w:t>’</w:t>
      </w:r>
      <w:r w:rsidRPr="00B778BA">
        <w:rPr>
          <w:rFonts w:ascii="Times New Roman" w:hAnsi="Times New Roman" w:cs="Times New Roman"/>
          <w:noProof w:val="0"/>
          <w:sz w:val="22"/>
          <w:szCs w:val="22"/>
        </w:rPr>
        <w:t>s</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role</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changed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to</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simpl</w:t>
      </w:r>
      <w:r w:rsidR="00F37464"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maintaining</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order</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and</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purit</w:t>
      </w:r>
      <w:r w:rsidR="00F37464" w:rsidRPr="00B778BA">
        <w:rPr>
          <w:rFonts w:ascii="Times New Roman" w:hAnsi="Times New Roman" w:cs="Times New Roman"/>
          <w:noProof w:val="0"/>
          <w:sz w:val="22"/>
          <w:szCs w:val="22"/>
        </w:rPr>
        <w:t>y</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of</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faith</w:t>
      </w:r>
      <w:r w:rsidR="00E853E6"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among</w:t>
      </w:r>
      <w:r w:rsidR="00DD6C30" w:rsidRPr="00B778BA">
        <w:rPr>
          <w:rFonts w:ascii="Times New Roman" w:hAnsi="Times New Roman" w:cs="Times New Roman"/>
          <w:noProof w:val="0"/>
          <w:sz w:val="22"/>
          <w:szCs w:val="22"/>
        </w:rPr>
        <w:t xml:space="preserve"> </w:t>
      </w:r>
      <w:r w:rsidR="00F37464" w:rsidRPr="00B778BA">
        <w:rPr>
          <w:rFonts w:ascii="Times New Roman" w:hAnsi="Times New Roman" w:cs="Times New Roman"/>
          <w:noProof w:val="0"/>
          <w:sz w:val="22"/>
          <w:szCs w:val="22"/>
        </w:rPr>
        <w:t>Catholics.</w:t>
      </w:r>
    </w:p>
    <w:p w14:paraId="7B522FFB" w14:textId="77777777" w:rsidR="005F677D" w:rsidRPr="00B778BA" w:rsidRDefault="005F677D" w:rsidP="00F10139">
      <w:pPr>
        <w:rPr>
          <w:rFonts w:ascii="Times New Roman" w:hAnsi="Times New Roman" w:cs="Times New Roman"/>
          <w:noProof w:val="0"/>
          <w:sz w:val="22"/>
          <w:szCs w:val="22"/>
        </w:rPr>
      </w:pPr>
    </w:p>
    <w:p w14:paraId="4866A697" w14:textId="1833770C" w:rsidR="00F30294" w:rsidRPr="00B778BA" w:rsidRDefault="00F30294" w:rsidP="00F10139">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w:t>
      </w:r>
      <w:r w:rsidR="00C21E72"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from:</w:t>
      </w:r>
      <w:r w:rsidR="00C21E72" w:rsidRPr="00B778BA">
        <w:rPr>
          <w:rFonts w:ascii="Times New Roman" w:hAnsi="Times New Roman" w:cs="Times New Roman"/>
          <w:noProof w:val="0"/>
          <w:sz w:val="22"/>
          <w:szCs w:val="22"/>
        </w:rPr>
        <w:t xml:space="preserve"> </w:t>
      </w:r>
      <w:r w:rsidR="005F677D" w:rsidRPr="00B778BA">
        <w:rPr>
          <w:rFonts w:ascii="Times New Roman" w:hAnsi="Times New Roman" w:cs="Times New Roman"/>
          <w:noProof w:val="0"/>
          <w:sz w:val="22"/>
          <w:szCs w:val="22"/>
        </w:rPr>
        <w:t>“Inquisition.”</w:t>
      </w:r>
      <w:r w:rsidRPr="00B778BA">
        <w:rPr>
          <w:rFonts w:ascii="Times New Roman" w:hAnsi="Times New Roman" w:cs="Times New Roman"/>
          <w:noProof w:val="0"/>
          <w:sz w:val="22"/>
          <w:szCs w:val="22"/>
        </w:rPr>
        <w:t xml:space="preserve"> World Histor</w:t>
      </w:r>
      <w:r w:rsidR="005F677D" w:rsidRPr="00B778BA">
        <w:rPr>
          <w:rFonts w:ascii="Times New Roman" w:hAnsi="Times New Roman" w:cs="Times New Roman"/>
          <w:noProof w:val="0"/>
          <w:sz w:val="22"/>
          <w:szCs w:val="22"/>
        </w:rPr>
        <w:t>y</w:t>
      </w:r>
      <w:r w:rsidRPr="00B778BA">
        <w:rPr>
          <w:rFonts w:ascii="Times New Roman" w:hAnsi="Times New Roman" w:cs="Times New Roman"/>
          <w:noProof w:val="0"/>
          <w:sz w:val="22"/>
          <w:szCs w:val="22"/>
        </w:rPr>
        <w:t>: The Modern Era. ABC-CLIO, 2012. Web. 16 Ma</w:t>
      </w:r>
      <w:r w:rsidR="00162B37" w:rsidRPr="00B778BA">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2012.</w:t>
      </w:r>
    </w:p>
    <w:p w14:paraId="60F89308" w14:textId="77777777" w:rsidR="00D64390" w:rsidRDefault="00D64390" w:rsidP="00F10139">
      <w:pPr>
        <w:rPr>
          <w:rFonts w:ascii="Times New Roman" w:hAnsi="Times New Roman" w:cs="Times New Roman"/>
          <w:noProof w:val="0"/>
          <w:sz w:val="22"/>
          <w:szCs w:val="22"/>
        </w:rPr>
      </w:pPr>
    </w:p>
    <w:p w14:paraId="45A2F37D" w14:textId="77777777" w:rsidR="00C97476" w:rsidRDefault="00C97476" w:rsidP="00776D6E">
      <w:pPr>
        <w:rPr>
          <w:rFonts w:ascii="Times New Roman" w:hAnsi="Times New Roman" w:cs="Times New Roman"/>
          <w:noProof w:val="0"/>
          <w:sz w:val="22"/>
          <w:szCs w:val="22"/>
        </w:rPr>
      </w:pPr>
    </w:p>
    <w:p w14:paraId="1763DECD" w14:textId="48152FD2" w:rsidR="00C97476" w:rsidRPr="00C72D17" w:rsidRDefault="00C97476" w:rsidP="00C97476">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Pr>
          <w:rFonts w:ascii="Times New Roman" w:hAnsi="Times New Roman" w:cs="Times New Roman"/>
          <w:b/>
          <w:noProof w:val="0"/>
          <w:sz w:val="22"/>
          <w:szCs w:val="22"/>
        </w:rPr>
        <w:t>#8</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w:t>
      </w:r>
      <w:r>
        <w:rPr>
          <w:rFonts w:ascii="Times New Roman" w:hAnsi="Times New Roman" w:cs="Times New Roman"/>
          <w:b/>
          <w:noProof w:val="0"/>
          <w:sz w:val="22"/>
          <w:szCs w:val="22"/>
        </w:rPr>
        <w:t>, Primary Source</w:t>
      </w:r>
    </w:p>
    <w:p w14:paraId="0CEE6CB1" w14:textId="1A13D4FF" w:rsidR="00776D6E" w:rsidRPr="00776D6E" w:rsidRDefault="007221A8" w:rsidP="00776D6E">
      <w:pPr>
        <w:rPr>
          <w:rFonts w:ascii="Times New Roman" w:hAnsi="Times New Roman" w:cs="Times New Roman"/>
          <w:noProof w:val="0"/>
          <w:sz w:val="22"/>
          <w:szCs w:val="22"/>
        </w:rPr>
      </w:pPr>
      <w:r>
        <w:rPr>
          <w:rFonts w:ascii="Times New Roman" w:hAnsi="Times New Roman" w:cs="Times New Roman"/>
          <w:noProof w:val="0"/>
          <w:sz w:val="22"/>
          <w:szCs w:val="22"/>
        </w:rPr>
        <w:t xml:space="preserve">Source: </w:t>
      </w:r>
      <w:r w:rsidR="00776D6E" w:rsidRPr="00776D6E">
        <w:rPr>
          <w:rFonts w:ascii="Times New Roman" w:hAnsi="Times New Roman" w:cs="Times New Roman"/>
          <w:noProof w:val="0"/>
          <w:sz w:val="22"/>
          <w:szCs w:val="22"/>
        </w:rPr>
        <w:t>Every a</w:t>
      </w:r>
      <w:r w:rsidR="00F46210">
        <w:rPr>
          <w:rFonts w:ascii="Times New Roman" w:hAnsi="Times New Roman" w:cs="Times New Roman"/>
          <w:noProof w:val="0"/>
          <w:sz w:val="22"/>
          <w:szCs w:val="22"/>
        </w:rPr>
        <w:t xml:space="preserve">spect of life under the Spanish </w:t>
      </w:r>
      <w:r w:rsidR="00776D6E" w:rsidRPr="00776D6E">
        <w:rPr>
          <w:rFonts w:ascii="Times New Roman" w:hAnsi="Times New Roman" w:cs="Times New Roman"/>
          <w:noProof w:val="0"/>
          <w:sz w:val="22"/>
          <w:szCs w:val="22"/>
        </w:rPr>
        <w:t>Inquisition:</w:t>
      </w:r>
    </w:p>
    <w:p w14:paraId="3F095FC8" w14:textId="3D2A7845" w:rsidR="00776D6E" w:rsidRPr="00776D6E" w:rsidRDefault="00776D6E" w:rsidP="00776D6E">
      <w:pPr>
        <w:rPr>
          <w:rFonts w:ascii="Times New Roman" w:hAnsi="Times New Roman" w:cs="Times New Roman"/>
          <w:noProof w:val="0"/>
          <w:sz w:val="22"/>
          <w:szCs w:val="22"/>
        </w:rPr>
      </w:pPr>
      <w:r w:rsidRPr="00776D6E">
        <w:rPr>
          <w:rFonts w:ascii="Times New Roman" w:hAnsi="Times New Roman" w:cs="Times New Roman"/>
          <w:noProof w:val="0"/>
          <w:sz w:val="22"/>
          <w:szCs w:val="22"/>
        </w:rPr>
        <w:t>“The said Inquisitors should order that [heretics and apostates]</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hold public offices, nor benefices, that they cannot be</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attorneys, not landlords, nor druggists, nor spice merchants, nor</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doctors, nor surgeons, nor bloodletters, nor brokers. And they</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wear gold or silver or coral or pearls or any such thing,</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nor precious stones, nor wear any sort of silk or camlet… and</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that they cannot ride horses or bear arms for the whole of their</w:t>
      </w:r>
      <w:r w:rsidR="00F46210">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lives on penalty of being guilty of relapsing [into their heresy].”</w:t>
      </w:r>
    </w:p>
    <w:p w14:paraId="6D3A69F2" w14:textId="4D55D653" w:rsidR="002264B6" w:rsidRPr="00F46210" w:rsidRDefault="00776D6E" w:rsidP="00776D6E">
      <w:pPr>
        <w:rPr>
          <w:rFonts w:ascii="Times New Roman" w:hAnsi="Times New Roman" w:cs="Times New Roman"/>
          <w:i/>
          <w:noProof w:val="0"/>
          <w:sz w:val="22"/>
          <w:szCs w:val="22"/>
        </w:rPr>
      </w:pPr>
      <w:r w:rsidRPr="00F46210">
        <w:rPr>
          <w:rFonts w:ascii="Times New Roman" w:hAnsi="Times New Roman" w:cs="Times New Roman"/>
          <w:i/>
          <w:noProof w:val="0"/>
          <w:sz w:val="22"/>
          <w:szCs w:val="22"/>
        </w:rPr>
        <w:t>Source: Instructions issued for the operation of the Inquisition by</w:t>
      </w:r>
      <w:r w:rsidR="00F46210" w:rsidRPr="00F46210">
        <w:rPr>
          <w:rFonts w:ascii="Times New Roman" w:hAnsi="Times New Roman" w:cs="Times New Roman"/>
          <w:i/>
          <w:noProof w:val="0"/>
          <w:sz w:val="22"/>
          <w:szCs w:val="22"/>
        </w:rPr>
        <w:t xml:space="preserve"> </w:t>
      </w:r>
      <w:r w:rsidRPr="00F46210">
        <w:rPr>
          <w:rFonts w:ascii="Times New Roman" w:hAnsi="Times New Roman" w:cs="Times New Roman"/>
          <w:i/>
          <w:noProof w:val="0"/>
          <w:sz w:val="22"/>
          <w:szCs w:val="22"/>
        </w:rPr>
        <w:t>the first Inquisitor-General Tomas de Torquemada, Seville, 1484</w:t>
      </w:r>
    </w:p>
    <w:p w14:paraId="654DF313" w14:textId="77777777" w:rsidR="00A86CF3" w:rsidRDefault="00A86CF3" w:rsidP="00776D6E">
      <w:pPr>
        <w:rPr>
          <w:rFonts w:ascii="Times New Roman" w:hAnsi="Times New Roman" w:cs="Times New Roman"/>
          <w:noProof w:val="0"/>
          <w:sz w:val="22"/>
          <w:szCs w:val="22"/>
        </w:rPr>
      </w:pPr>
    </w:p>
    <w:p w14:paraId="59E928F7" w14:textId="77777777" w:rsidR="00C97476" w:rsidRDefault="00C97476" w:rsidP="00A86CF3">
      <w:pPr>
        <w:rPr>
          <w:rFonts w:ascii="Times New Roman" w:hAnsi="Times New Roman" w:cs="Times New Roman"/>
          <w:noProof w:val="0"/>
          <w:sz w:val="22"/>
          <w:szCs w:val="22"/>
        </w:rPr>
      </w:pPr>
    </w:p>
    <w:p w14:paraId="60D56006" w14:textId="77777777" w:rsidR="00C97476" w:rsidRDefault="00C97476" w:rsidP="00A86CF3">
      <w:pPr>
        <w:rPr>
          <w:rFonts w:ascii="Times New Roman" w:hAnsi="Times New Roman" w:cs="Times New Roman"/>
          <w:noProof w:val="0"/>
          <w:sz w:val="22"/>
          <w:szCs w:val="22"/>
        </w:rPr>
      </w:pPr>
    </w:p>
    <w:p w14:paraId="74D1AD47" w14:textId="0CF91886" w:rsidR="00C97476" w:rsidRPr="00C72D17" w:rsidRDefault="00C97476" w:rsidP="00C97476">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Pr>
          <w:rFonts w:ascii="Times New Roman" w:hAnsi="Times New Roman" w:cs="Times New Roman"/>
          <w:b/>
          <w:noProof w:val="0"/>
          <w:sz w:val="22"/>
          <w:szCs w:val="22"/>
        </w:rPr>
        <w:t>#9</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77556183" w14:textId="56756848" w:rsidR="00A86CF3" w:rsidRPr="00A86CF3" w:rsidRDefault="007221A8" w:rsidP="00A86CF3">
      <w:pPr>
        <w:rPr>
          <w:rFonts w:ascii="Times New Roman" w:hAnsi="Times New Roman" w:cs="Times New Roman"/>
          <w:noProof w:val="0"/>
          <w:sz w:val="22"/>
          <w:szCs w:val="22"/>
        </w:rPr>
      </w:pPr>
      <w:r>
        <w:rPr>
          <w:rFonts w:ascii="Times New Roman" w:hAnsi="Times New Roman" w:cs="Times New Roman"/>
          <w:noProof w:val="0"/>
          <w:sz w:val="22"/>
          <w:szCs w:val="22"/>
        </w:rPr>
        <w:t xml:space="preserve">Source: </w:t>
      </w:r>
      <w:r w:rsidR="00A86CF3" w:rsidRPr="00A86CF3">
        <w:rPr>
          <w:rFonts w:ascii="Times New Roman" w:hAnsi="Times New Roman" w:cs="Times New Roman"/>
          <w:noProof w:val="0"/>
          <w:sz w:val="22"/>
          <w:szCs w:val="22"/>
        </w:rPr>
        <w:t>On the use of judicial torture by the Spanish Inquisition:</w:t>
      </w:r>
    </w:p>
    <w:p w14:paraId="415A4128" w14:textId="17A81010" w:rsidR="00A86CF3" w:rsidRPr="00A86CF3" w:rsidRDefault="00A86CF3" w:rsidP="00A86CF3">
      <w:pPr>
        <w:rPr>
          <w:rFonts w:ascii="Times New Roman" w:hAnsi="Times New Roman" w:cs="Times New Roman"/>
          <w:noProof w:val="0"/>
          <w:sz w:val="22"/>
          <w:szCs w:val="22"/>
        </w:rPr>
      </w:pPr>
      <w:r w:rsidRPr="00A86CF3">
        <w:rPr>
          <w:rFonts w:ascii="Times New Roman" w:hAnsi="Times New Roman" w:cs="Times New Roman"/>
          <w:noProof w:val="0"/>
          <w:sz w:val="22"/>
          <w:szCs w:val="22"/>
        </w:rPr>
        <w:t>“God give me strength to burst rather than tell a lie. And with this he ordered w</w:t>
      </w:r>
      <w:r w:rsidR="007D0A3A">
        <w:rPr>
          <w:rFonts w:ascii="Times New Roman" w:hAnsi="Times New Roman" w:cs="Times New Roman"/>
          <w:noProof w:val="0"/>
          <w:sz w:val="22"/>
          <w:szCs w:val="22"/>
        </w:rPr>
        <w:t xml:space="preserve">as ordered to enter the torture </w:t>
      </w:r>
      <w:r w:rsidRPr="00A86CF3">
        <w:rPr>
          <w:rFonts w:ascii="Times New Roman" w:hAnsi="Times New Roman" w:cs="Times New Roman"/>
          <w:noProof w:val="0"/>
          <w:sz w:val="22"/>
          <w:szCs w:val="22"/>
        </w:rPr>
        <w:t>chamber and he went in with the torture who was ordered to strip him. And standing naked in the flesh… he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again urged to take steps so that the torture did not proceed. And he said: That he had told the truth</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and that God would not desire him to bear witness against anyone. At this his arms were tied loosely and he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urged to tell the truth. And he replied: seeing that he was in this state, he wanted to tell the truth… And</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urged to tell the truth, he said: that he had nothing more to say. And with that he was ordered back into the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 xml:space="preserve">potro </w:t>
      </w:r>
      <w:r w:rsidR="004054F0">
        <w:rPr>
          <w:rFonts w:ascii="Times New Roman" w:hAnsi="Times New Roman" w:cs="Times New Roman"/>
          <w:noProof w:val="0"/>
          <w:sz w:val="22"/>
          <w:szCs w:val="22"/>
        </w:rPr>
        <w:t xml:space="preserve">[rack] </w:t>
      </w:r>
      <w:r w:rsidRPr="00A86CF3">
        <w:rPr>
          <w:rFonts w:ascii="Times New Roman" w:hAnsi="Times New Roman" w:cs="Times New Roman"/>
          <w:noProof w:val="0"/>
          <w:sz w:val="22"/>
          <w:szCs w:val="22"/>
        </w:rPr>
        <w:t>and entered with the torturer, and was urged to tell the truth. He was given one turn of the rope and he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said: ‘Ay!, forgive me Lord, let this be a payment</w:t>
      </w:r>
      <w:r w:rsidR="007D0A3A">
        <w:rPr>
          <w:rFonts w:ascii="Times New Roman" w:hAnsi="Times New Roman" w:cs="Times New Roman"/>
          <w:noProof w:val="0"/>
          <w:sz w:val="22"/>
          <w:szCs w:val="22"/>
        </w:rPr>
        <w:t xml:space="preserve"> for my abominations.’ Urged to </w:t>
      </w:r>
      <w:r w:rsidRPr="00A86CF3">
        <w:rPr>
          <w:rFonts w:ascii="Times New Roman" w:hAnsi="Times New Roman" w:cs="Times New Roman"/>
          <w:noProof w:val="0"/>
          <w:sz w:val="22"/>
          <w:szCs w:val="22"/>
        </w:rPr>
        <w:t>say the truth he was given</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another turn of the rope, and he gave a huge shout: Ay! Ay! Ay! And he said: that it was true that his little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sister Anica kept the law that God gave to Moses, and that he had told the truth, and that the Inquisitors</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should not revenge themselves on him. And he said all this crying, and was urged to tell the truth, and was</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given a third turn of the rope, and he shouted again: God, Lord of Israel I am being forced to lie, Lord the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One God take pity on me! Woe is me! How said to have to lie. And then he said that he had already told the</w:t>
      </w:r>
      <w:r w:rsidR="007D0A3A">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truth and he filled the air with his complaints”</w:t>
      </w:r>
    </w:p>
    <w:p w14:paraId="7A730893" w14:textId="3E8283C2" w:rsidR="00A86CF3" w:rsidRPr="00783932" w:rsidRDefault="00A86CF3" w:rsidP="00A86CF3">
      <w:pPr>
        <w:rPr>
          <w:rFonts w:ascii="Times New Roman" w:hAnsi="Times New Roman" w:cs="Times New Roman"/>
          <w:i/>
          <w:noProof w:val="0"/>
          <w:sz w:val="22"/>
          <w:szCs w:val="22"/>
        </w:rPr>
      </w:pPr>
      <w:r w:rsidRPr="00783932">
        <w:rPr>
          <w:rFonts w:ascii="Times New Roman" w:hAnsi="Times New Roman" w:cs="Times New Roman"/>
          <w:i/>
          <w:noProof w:val="0"/>
          <w:sz w:val="22"/>
          <w:szCs w:val="22"/>
        </w:rPr>
        <w:t xml:space="preserve">Source: From the records of the Inquisitorial Trial </w:t>
      </w:r>
      <w:bookmarkStart w:id="0" w:name="_GoBack"/>
      <w:r w:rsidRPr="00783932">
        <w:rPr>
          <w:rFonts w:ascii="Times New Roman" w:hAnsi="Times New Roman" w:cs="Times New Roman"/>
          <w:i/>
          <w:noProof w:val="0"/>
          <w:sz w:val="22"/>
          <w:szCs w:val="22"/>
        </w:rPr>
        <w:t xml:space="preserve">of </w:t>
      </w:r>
      <w:bookmarkEnd w:id="0"/>
      <w:r w:rsidRPr="00783932">
        <w:rPr>
          <w:rFonts w:ascii="Times New Roman" w:hAnsi="Times New Roman" w:cs="Times New Roman"/>
          <w:i/>
          <w:noProof w:val="0"/>
          <w:sz w:val="22"/>
          <w:szCs w:val="22"/>
        </w:rPr>
        <w:t>Luis de Carvajal, Mexico City, 1596</w:t>
      </w:r>
    </w:p>
    <w:sectPr w:rsidR="00A86CF3" w:rsidRPr="00783932" w:rsidSect="00BA550F">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41C1"/>
    <w:rsid w:val="0015799D"/>
    <w:rsid w:val="00162B37"/>
    <w:rsid w:val="00163AC8"/>
    <w:rsid w:val="0018546E"/>
    <w:rsid w:val="001908E2"/>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C5B68"/>
    <w:rsid w:val="004D1141"/>
    <w:rsid w:val="004E0AE2"/>
    <w:rsid w:val="005060EA"/>
    <w:rsid w:val="005538EA"/>
    <w:rsid w:val="00566CF5"/>
    <w:rsid w:val="005724E2"/>
    <w:rsid w:val="005C681C"/>
    <w:rsid w:val="005F677D"/>
    <w:rsid w:val="00647D45"/>
    <w:rsid w:val="00660D1B"/>
    <w:rsid w:val="00686360"/>
    <w:rsid w:val="006A00E4"/>
    <w:rsid w:val="006C2279"/>
    <w:rsid w:val="006C54A9"/>
    <w:rsid w:val="006E3C40"/>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B76BC"/>
    <w:rsid w:val="00AC60BE"/>
    <w:rsid w:val="00AD639A"/>
    <w:rsid w:val="00AE77F4"/>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2256</Words>
  <Characters>12864</Characters>
  <Application>Microsoft Macintosh Word</Application>
  <DocSecurity>0</DocSecurity>
  <Lines>107</Lines>
  <Paragraphs>30</Paragraphs>
  <ScaleCrop>false</ScaleCrop>
  <Company>Brunswick School Department</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149</cp:revision>
  <dcterms:created xsi:type="dcterms:W3CDTF">2014-12-03T19:38:00Z</dcterms:created>
  <dcterms:modified xsi:type="dcterms:W3CDTF">2014-12-03T23:40:00Z</dcterms:modified>
</cp:coreProperties>
</file>