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026B6" w14:textId="77777777" w:rsidR="005B7373" w:rsidRPr="00956700" w:rsidRDefault="003E3BF3" w:rsidP="0044424A">
      <w:pPr>
        <w:jc w:val="center"/>
        <w:rPr>
          <w:sz w:val="28"/>
        </w:rPr>
      </w:pPr>
      <w:r>
        <w:rPr>
          <w:sz w:val="28"/>
        </w:rPr>
        <w:t xml:space="preserve">Basic </w:t>
      </w:r>
      <w:r w:rsidR="00167FEB" w:rsidRPr="00956700">
        <w:rPr>
          <w:sz w:val="28"/>
        </w:rPr>
        <w:t>US History</w:t>
      </w:r>
    </w:p>
    <w:p w14:paraId="3FFA0BA1" w14:textId="77777777" w:rsidR="0044424A" w:rsidRPr="00956700" w:rsidRDefault="0044424A" w:rsidP="0044424A">
      <w:pPr>
        <w:jc w:val="center"/>
      </w:pPr>
      <w:r w:rsidRPr="00956700">
        <w:t xml:space="preserve">Unit 2 - The </w:t>
      </w:r>
      <w:r>
        <w:t>American</w:t>
      </w:r>
      <w:r w:rsidRPr="00956700">
        <w:t xml:space="preserve"> Revolution</w:t>
      </w:r>
    </w:p>
    <w:p w14:paraId="769CEE76" w14:textId="77777777" w:rsidR="0044424A" w:rsidRPr="00956700" w:rsidRDefault="0044424A" w:rsidP="0044424A">
      <w:pPr>
        <w:jc w:val="center"/>
        <w:rPr>
          <w:sz w:val="20"/>
        </w:rPr>
      </w:pPr>
      <w:r w:rsidRPr="00956700">
        <w:rPr>
          <w:sz w:val="20"/>
        </w:rPr>
        <w:t>Study Guide</w:t>
      </w:r>
    </w:p>
    <w:p w14:paraId="7D750FF0" w14:textId="77777777" w:rsidR="0044424A" w:rsidRPr="00956700" w:rsidRDefault="0044424A" w:rsidP="0044424A">
      <w:pPr>
        <w:rPr>
          <w:sz w:val="20"/>
        </w:rPr>
      </w:pPr>
    </w:p>
    <w:p w14:paraId="0EF159C2" w14:textId="77777777" w:rsidR="0044424A" w:rsidRPr="004B47D8" w:rsidRDefault="0044424A" w:rsidP="0044424A">
      <w:r w:rsidRPr="004B47D8">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14:paraId="5C0D2CC9" w14:textId="77777777" w:rsidR="0044424A" w:rsidRPr="00814638" w:rsidRDefault="0044424A" w:rsidP="0044424A">
      <w:pPr>
        <w:rPr>
          <w:color w:val="000000"/>
          <w:sz w:val="8"/>
        </w:rPr>
      </w:pPr>
    </w:p>
    <w:p w14:paraId="007BF58A" w14:textId="77777777" w:rsidR="0044424A" w:rsidRPr="004B47D8" w:rsidRDefault="0044424A" w:rsidP="0044424A">
      <w:pPr>
        <w:tabs>
          <w:tab w:val="left" w:pos="4251"/>
        </w:tabs>
        <w:rPr>
          <w:b/>
          <w:i/>
        </w:rPr>
      </w:pPr>
      <w:r w:rsidRPr="004B47D8">
        <w:rPr>
          <w:b/>
          <w:i/>
        </w:rPr>
        <w:t>Suggestions for studying for your exam:</w:t>
      </w:r>
    </w:p>
    <w:p w14:paraId="2E874C6E" w14:textId="77777777" w:rsidR="0044424A" w:rsidRPr="004B47D8" w:rsidRDefault="0044424A" w:rsidP="0044424A">
      <w:r w:rsidRPr="004B47D8">
        <w:t>1.</w:t>
      </w:r>
      <w:r w:rsidRPr="004B47D8">
        <w:tab/>
        <w:t>Find a quiet place without distractions for you to study.</w:t>
      </w:r>
    </w:p>
    <w:p w14:paraId="178BF2A1" w14:textId="77777777" w:rsidR="0044424A" w:rsidRPr="00814638" w:rsidRDefault="0044424A" w:rsidP="0044424A">
      <w:pPr>
        <w:rPr>
          <w:color w:val="000000"/>
          <w:sz w:val="8"/>
        </w:rPr>
      </w:pPr>
    </w:p>
    <w:p w14:paraId="6EE7C139" w14:textId="77777777" w:rsidR="0044424A" w:rsidRPr="004B47D8" w:rsidRDefault="0044424A" w:rsidP="0044424A">
      <w:pPr>
        <w:ind w:left="720" w:hanging="720"/>
      </w:pPr>
      <w:r w:rsidRPr="004B47D8">
        <w:t>2.</w:t>
      </w:r>
      <w:r w:rsidRPr="004B47D8">
        <w:tab/>
        <w:t>Review the handouts and notes you completed on this unit.</w:t>
      </w:r>
    </w:p>
    <w:p w14:paraId="4BEC88C7" w14:textId="77777777" w:rsidR="0044424A" w:rsidRPr="00814638" w:rsidRDefault="0044424A" w:rsidP="0044424A">
      <w:pPr>
        <w:rPr>
          <w:color w:val="000000"/>
          <w:sz w:val="8"/>
        </w:rPr>
      </w:pPr>
    </w:p>
    <w:p w14:paraId="4C480D17" w14:textId="77777777" w:rsidR="0044424A" w:rsidRPr="004B47D8" w:rsidRDefault="0044424A" w:rsidP="0044424A">
      <w:pPr>
        <w:ind w:left="720" w:hanging="720"/>
      </w:pPr>
      <w:r w:rsidRPr="004B47D8">
        <w:t>3.</w:t>
      </w:r>
      <w:r w:rsidRPr="004B47D8">
        <w:tab/>
        <w:t>Go through the list of information on this study guide, writing out an identification of each item.</w:t>
      </w:r>
    </w:p>
    <w:p w14:paraId="032AFA2F" w14:textId="77777777" w:rsidR="0044424A" w:rsidRPr="00814638" w:rsidRDefault="0044424A" w:rsidP="0044424A">
      <w:pPr>
        <w:rPr>
          <w:color w:val="000000"/>
          <w:sz w:val="8"/>
        </w:rPr>
      </w:pPr>
    </w:p>
    <w:p w14:paraId="22CC93D9" w14:textId="77777777" w:rsidR="0044424A" w:rsidRPr="004B47D8" w:rsidRDefault="0044424A" w:rsidP="0044424A">
      <w:pPr>
        <w:ind w:left="720" w:hanging="720"/>
      </w:pPr>
      <w:r w:rsidRPr="004B47D8">
        <w:t>4.</w:t>
      </w:r>
      <w:r w:rsidRPr="004B47D8">
        <w:tab/>
        <w:t>Quiz yourself or have someone else quiz you on the items at least once the night before the exam.</w:t>
      </w:r>
    </w:p>
    <w:p w14:paraId="1D50BD35" w14:textId="77777777" w:rsidR="0044424A" w:rsidRPr="00814638" w:rsidRDefault="0044424A" w:rsidP="0044424A">
      <w:pPr>
        <w:rPr>
          <w:color w:val="000000"/>
          <w:sz w:val="8"/>
        </w:rPr>
      </w:pPr>
    </w:p>
    <w:p w14:paraId="3D776EC6" w14:textId="77777777" w:rsidR="0044424A" w:rsidRPr="004B47D8" w:rsidRDefault="0044424A" w:rsidP="0044424A">
      <w:pPr>
        <w:ind w:left="720" w:hanging="720"/>
      </w:pPr>
      <w:r w:rsidRPr="004B47D8">
        <w:t>5.</w:t>
      </w:r>
      <w:r w:rsidRPr="004B47D8">
        <w:tab/>
      </w:r>
      <w:r w:rsidRPr="004B47D8">
        <w:rPr>
          <w:b/>
          <w:i/>
        </w:rPr>
        <w:t xml:space="preserve">PLEASE TAKE NOTE: </w:t>
      </w:r>
      <w:r w:rsidRPr="004B47D8">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14:paraId="29E17793" w14:textId="77777777" w:rsidR="0044424A" w:rsidRPr="00814638" w:rsidRDefault="0044424A" w:rsidP="0044424A">
      <w:pPr>
        <w:rPr>
          <w:color w:val="000000"/>
          <w:sz w:val="8"/>
        </w:rPr>
      </w:pPr>
    </w:p>
    <w:p w14:paraId="41D301AC" w14:textId="4FF669F2" w:rsidR="00CD1D21" w:rsidRPr="00C66E9A" w:rsidRDefault="0044424A" w:rsidP="0044424A">
      <w:pPr>
        <w:rPr>
          <w:szCs w:val="24"/>
        </w:rPr>
      </w:pPr>
      <w:r w:rsidRPr="00CE2604">
        <w:rPr>
          <w:szCs w:val="24"/>
        </w:rPr>
        <w:t>6.</w:t>
      </w:r>
      <w:r w:rsidRPr="00CE2604">
        <w:rPr>
          <w:szCs w:val="24"/>
        </w:rPr>
        <w:tab/>
        <w:t xml:space="preserve">The exam </w:t>
      </w:r>
      <w:bookmarkStart w:id="0" w:name="_GoBack"/>
      <w:bookmarkEnd w:id="0"/>
      <w:r w:rsidR="00CE2604">
        <w:rPr>
          <w:szCs w:val="24"/>
        </w:rPr>
        <w:t xml:space="preserve">is </w:t>
      </w:r>
      <w:r w:rsidR="00CD1D21" w:rsidRPr="00CE2604">
        <w:rPr>
          <w:b/>
          <w:szCs w:val="24"/>
        </w:rPr>
        <w:t xml:space="preserve">Friday, November </w:t>
      </w:r>
      <w:r w:rsidR="00065734">
        <w:rPr>
          <w:b/>
          <w:szCs w:val="24"/>
        </w:rPr>
        <w:t>7</w:t>
      </w:r>
      <w:r w:rsidR="00065734" w:rsidRPr="00065734">
        <w:rPr>
          <w:b/>
          <w:szCs w:val="24"/>
          <w:vertAlign w:val="superscript"/>
        </w:rPr>
        <w:t>th</w:t>
      </w:r>
      <w:r w:rsidR="00C66E9A">
        <w:rPr>
          <w:szCs w:val="24"/>
        </w:rPr>
        <w:t>.</w:t>
      </w:r>
    </w:p>
    <w:p w14:paraId="6A2780DD" w14:textId="77777777" w:rsidR="0044424A" w:rsidRPr="00956700" w:rsidRDefault="0044424A" w:rsidP="0044424A">
      <w:pPr>
        <w:rPr>
          <w:sz w:val="20"/>
        </w:rPr>
      </w:pPr>
    </w:p>
    <w:p w14:paraId="088793A0" w14:textId="77777777" w:rsidR="0044424A" w:rsidRDefault="0044424A" w:rsidP="0044424A">
      <w:r w:rsidRPr="004B47D8">
        <w:t>You should be able to identify/describe/explain</w:t>
      </w:r>
      <w:r>
        <w:t xml:space="preserve"> the importance of each of</w:t>
      </w:r>
      <w:r w:rsidRPr="004B47D8">
        <w:t xml:space="preserve"> the following:</w:t>
      </w:r>
    </w:p>
    <w:p w14:paraId="543725D5" w14:textId="77777777" w:rsidR="0044424A" w:rsidRPr="00814638" w:rsidRDefault="0044424A" w:rsidP="0044424A">
      <w:pPr>
        <w:rPr>
          <w:sz w:val="20"/>
        </w:rPr>
      </w:pPr>
    </w:p>
    <w:p w14:paraId="62B34BDF" w14:textId="77777777" w:rsidR="0044424A" w:rsidRPr="00814638" w:rsidRDefault="0044424A" w:rsidP="0044424A">
      <w:pPr>
        <w:rPr>
          <w:sz w:val="20"/>
        </w:rPr>
        <w:sectPr w:rsidR="0044424A" w:rsidRPr="00814638">
          <w:footerReference w:type="even" r:id="rId7"/>
          <w:type w:val="continuous"/>
          <w:pgSz w:w="12240" w:h="15840"/>
          <w:pgMar w:top="720" w:right="1440" w:bottom="720" w:left="1440" w:header="720" w:footer="720" w:gutter="0"/>
          <w:cols w:space="720"/>
        </w:sectPr>
      </w:pPr>
    </w:p>
    <w:p w14:paraId="13728EA5" w14:textId="77777777" w:rsidR="0044424A" w:rsidRPr="007E6B2B" w:rsidRDefault="0044424A" w:rsidP="0044424A">
      <w:pPr>
        <w:ind w:right="-450"/>
      </w:pPr>
      <w:r w:rsidRPr="007E6B2B">
        <w:rPr>
          <w:sz w:val="20"/>
        </w:rPr>
        <w:lastRenderedPageBreak/>
        <w:t>“No Taxation Without Representation”</w:t>
      </w:r>
    </w:p>
    <w:p w14:paraId="2CD7013F" w14:textId="77777777" w:rsidR="0044424A" w:rsidRPr="007E6B2B" w:rsidRDefault="0044424A" w:rsidP="0044424A">
      <w:pPr>
        <w:rPr>
          <w:sz w:val="20"/>
        </w:rPr>
      </w:pPr>
      <w:r w:rsidRPr="007E6B2B">
        <w:rPr>
          <w:sz w:val="20"/>
        </w:rPr>
        <w:t>“the shot heard 'round the world”</w:t>
      </w:r>
    </w:p>
    <w:p w14:paraId="4F57954B" w14:textId="77777777" w:rsidR="0044424A" w:rsidRPr="007E6B2B" w:rsidRDefault="0044424A" w:rsidP="0044424A">
      <w:pPr>
        <w:rPr>
          <w:sz w:val="20"/>
        </w:rPr>
      </w:pPr>
      <w:r w:rsidRPr="007E6B2B">
        <w:rPr>
          <w:sz w:val="20"/>
        </w:rPr>
        <w:t>1763 Treaty of Paris</w:t>
      </w:r>
    </w:p>
    <w:p w14:paraId="6E073C0E" w14:textId="77777777" w:rsidR="0044424A" w:rsidRPr="007E6B2B" w:rsidRDefault="0044424A" w:rsidP="0044424A">
      <w:pPr>
        <w:rPr>
          <w:sz w:val="20"/>
        </w:rPr>
      </w:pPr>
      <w:r w:rsidRPr="007E6B2B">
        <w:rPr>
          <w:sz w:val="20"/>
        </w:rPr>
        <w:t>1783 Treaty of Paris</w:t>
      </w:r>
    </w:p>
    <w:p w14:paraId="2697CED0" w14:textId="77777777" w:rsidR="0044424A" w:rsidRPr="007E6B2B" w:rsidRDefault="0044424A" w:rsidP="0044424A">
      <w:pPr>
        <w:rPr>
          <w:sz w:val="20"/>
        </w:rPr>
      </w:pPr>
      <w:r>
        <w:rPr>
          <w:sz w:val="20"/>
        </w:rPr>
        <w:t>British advantages/disadvantages</w:t>
      </w:r>
    </w:p>
    <w:p w14:paraId="28E5C06E" w14:textId="77777777" w:rsidR="0044424A" w:rsidRPr="007E6B2B" w:rsidRDefault="0044424A" w:rsidP="0044424A">
      <w:pPr>
        <w:rPr>
          <w:sz w:val="20"/>
        </w:rPr>
      </w:pPr>
      <w:r w:rsidRPr="007E6B2B">
        <w:rPr>
          <w:sz w:val="20"/>
        </w:rPr>
        <w:t xml:space="preserve">Patriots </w:t>
      </w:r>
      <w:r>
        <w:rPr>
          <w:sz w:val="20"/>
        </w:rPr>
        <w:t>advantages/disadvantages</w:t>
      </w:r>
    </w:p>
    <w:p w14:paraId="1113FEA6" w14:textId="77777777" w:rsidR="0044424A" w:rsidRPr="007E6B2B" w:rsidRDefault="0044424A" w:rsidP="0044424A">
      <w:pPr>
        <w:rPr>
          <w:sz w:val="20"/>
        </w:rPr>
      </w:pPr>
      <w:r w:rsidRPr="007E6B2B">
        <w:rPr>
          <w:sz w:val="20"/>
        </w:rPr>
        <w:t>Albany Congress</w:t>
      </w:r>
    </w:p>
    <w:p w14:paraId="471CF31B" w14:textId="77777777" w:rsidR="0044424A" w:rsidRPr="007E6B2B" w:rsidRDefault="0044424A" w:rsidP="0044424A">
      <w:pPr>
        <w:rPr>
          <w:sz w:val="20"/>
        </w:rPr>
      </w:pPr>
      <w:r w:rsidRPr="007E6B2B">
        <w:rPr>
          <w:sz w:val="20"/>
        </w:rPr>
        <w:t>Albany Plan of Union</w:t>
      </w:r>
    </w:p>
    <w:p w14:paraId="3CA7339E" w14:textId="77777777" w:rsidR="0044424A" w:rsidRPr="007E6B2B" w:rsidRDefault="0044424A" w:rsidP="0044424A">
      <w:pPr>
        <w:rPr>
          <w:sz w:val="20"/>
        </w:rPr>
      </w:pPr>
      <w:r w:rsidRPr="007E6B2B">
        <w:rPr>
          <w:sz w:val="20"/>
        </w:rPr>
        <w:t>Battle of Bunker “Breed’s” Hill</w:t>
      </w:r>
    </w:p>
    <w:p w14:paraId="757401F2" w14:textId="77777777" w:rsidR="0044424A" w:rsidRPr="007E6B2B" w:rsidRDefault="0044424A" w:rsidP="0044424A">
      <w:pPr>
        <w:rPr>
          <w:sz w:val="20"/>
        </w:rPr>
      </w:pPr>
      <w:r w:rsidRPr="007E6B2B">
        <w:rPr>
          <w:sz w:val="20"/>
        </w:rPr>
        <w:t>Battle of Long Island</w:t>
      </w:r>
    </w:p>
    <w:p w14:paraId="7E7BA10A" w14:textId="77777777" w:rsidR="0044424A" w:rsidRPr="007E6B2B" w:rsidRDefault="0044424A" w:rsidP="0044424A">
      <w:pPr>
        <w:rPr>
          <w:sz w:val="20"/>
        </w:rPr>
      </w:pPr>
      <w:r w:rsidRPr="007E6B2B">
        <w:rPr>
          <w:sz w:val="20"/>
        </w:rPr>
        <w:t>Battle of Princeton</w:t>
      </w:r>
    </w:p>
    <w:p w14:paraId="67DDEDD9" w14:textId="77777777" w:rsidR="0044424A" w:rsidRPr="007E6B2B" w:rsidRDefault="0044424A" w:rsidP="0044424A">
      <w:pPr>
        <w:rPr>
          <w:sz w:val="20"/>
        </w:rPr>
      </w:pPr>
      <w:r w:rsidRPr="007E6B2B">
        <w:rPr>
          <w:sz w:val="20"/>
        </w:rPr>
        <w:t>Battle of Saratoga</w:t>
      </w:r>
    </w:p>
    <w:p w14:paraId="47FA895B" w14:textId="77777777" w:rsidR="0044424A" w:rsidRPr="007E6B2B" w:rsidRDefault="0044424A" w:rsidP="0044424A">
      <w:pPr>
        <w:rPr>
          <w:sz w:val="20"/>
        </w:rPr>
      </w:pPr>
      <w:r w:rsidRPr="007E6B2B">
        <w:rPr>
          <w:sz w:val="20"/>
        </w:rPr>
        <w:t>Battle of Trenton</w:t>
      </w:r>
    </w:p>
    <w:p w14:paraId="717434A2" w14:textId="77777777" w:rsidR="0044424A" w:rsidRPr="007E6B2B" w:rsidRDefault="0044424A" w:rsidP="0044424A">
      <w:pPr>
        <w:rPr>
          <w:sz w:val="20"/>
        </w:rPr>
      </w:pPr>
      <w:r w:rsidRPr="007E6B2B">
        <w:rPr>
          <w:sz w:val="20"/>
        </w:rPr>
        <w:t>Battle of Yorktown</w:t>
      </w:r>
    </w:p>
    <w:p w14:paraId="12141D1F" w14:textId="77777777" w:rsidR="0044424A" w:rsidRPr="007E6B2B" w:rsidRDefault="0044424A" w:rsidP="0044424A">
      <w:pPr>
        <w:rPr>
          <w:sz w:val="20"/>
        </w:rPr>
      </w:pPr>
      <w:r w:rsidRPr="007E6B2B">
        <w:rPr>
          <w:sz w:val="20"/>
        </w:rPr>
        <w:t>Ben Franklin</w:t>
      </w:r>
    </w:p>
    <w:p w14:paraId="28ADE1E4" w14:textId="77777777" w:rsidR="0044424A" w:rsidRPr="007E6B2B" w:rsidRDefault="0044424A" w:rsidP="0044424A">
      <w:pPr>
        <w:rPr>
          <w:sz w:val="20"/>
        </w:rPr>
      </w:pPr>
      <w:r w:rsidRPr="007E6B2B">
        <w:rPr>
          <w:sz w:val="20"/>
        </w:rPr>
        <w:t>Benedict Arnold</w:t>
      </w:r>
    </w:p>
    <w:p w14:paraId="31BFA113" w14:textId="77777777" w:rsidR="0044424A" w:rsidRPr="007E6B2B" w:rsidRDefault="0044424A" w:rsidP="0044424A">
      <w:pPr>
        <w:rPr>
          <w:sz w:val="20"/>
        </w:rPr>
      </w:pPr>
      <w:r w:rsidRPr="007E6B2B">
        <w:rPr>
          <w:sz w:val="20"/>
        </w:rPr>
        <w:t>Boston Massacre</w:t>
      </w:r>
    </w:p>
    <w:p w14:paraId="1F93270D" w14:textId="77777777" w:rsidR="0044424A" w:rsidRPr="007E6B2B" w:rsidRDefault="0044424A" w:rsidP="0044424A">
      <w:pPr>
        <w:rPr>
          <w:sz w:val="20"/>
        </w:rPr>
      </w:pPr>
      <w:r w:rsidRPr="007E6B2B">
        <w:rPr>
          <w:sz w:val="20"/>
        </w:rPr>
        <w:t>Boston Tea Party</w:t>
      </w:r>
    </w:p>
    <w:p w14:paraId="6B4DECB2" w14:textId="77777777" w:rsidR="0044424A" w:rsidRPr="007E6B2B" w:rsidRDefault="0044424A" w:rsidP="0044424A">
      <w:pPr>
        <w:rPr>
          <w:sz w:val="20"/>
        </w:rPr>
      </w:pPr>
      <w:r w:rsidRPr="007E6B2B">
        <w:rPr>
          <w:sz w:val="20"/>
        </w:rPr>
        <w:t>Coercive / Intolerable Acts</w:t>
      </w:r>
    </w:p>
    <w:p w14:paraId="277E53BD" w14:textId="77777777" w:rsidR="0044424A" w:rsidRPr="007E6B2B" w:rsidRDefault="0044424A" w:rsidP="0044424A">
      <w:pPr>
        <w:rPr>
          <w:sz w:val="20"/>
        </w:rPr>
      </w:pPr>
      <w:r w:rsidRPr="007E6B2B">
        <w:rPr>
          <w:sz w:val="20"/>
        </w:rPr>
        <w:t>Committees of Correspondence</w:t>
      </w:r>
    </w:p>
    <w:p w14:paraId="345F42DE" w14:textId="77777777" w:rsidR="0044424A" w:rsidRPr="007E6B2B" w:rsidRDefault="0044424A" w:rsidP="0044424A">
      <w:pPr>
        <w:rPr>
          <w:sz w:val="20"/>
        </w:rPr>
      </w:pPr>
      <w:r w:rsidRPr="007E6B2B">
        <w:rPr>
          <w:sz w:val="20"/>
        </w:rPr>
        <w:t>Continentals</w:t>
      </w:r>
    </w:p>
    <w:p w14:paraId="459503E2" w14:textId="77777777" w:rsidR="0044424A" w:rsidRPr="007E6B2B" w:rsidRDefault="0044424A" w:rsidP="0044424A">
      <w:pPr>
        <w:rPr>
          <w:sz w:val="20"/>
        </w:rPr>
      </w:pPr>
      <w:r w:rsidRPr="007E6B2B">
        <w:rPr>
          <w:sz w:val="20"/>
        </w:rPr>
        <w:lastRenderedPageBreak/>
        <w:t>Declaration and Resolves</w:t>
      </w:r>
    </w:p>
    <w:p w14:paraId="00C2C8A7" w14:textId="77777777" w:rsidR="0044424A" w:rsidRPr="007E6B2B" w:rsidRDefault="0044424A" w:rsidP="0044424A">
      <w:pPr>
        <w:tabs>
          <w:tab w:val="left" w:pos="3240"/>
        </w:tabs>
        <w:rPr>
          <w:sz w:val="20"/>
        </w:rPr>
      </w:pPr>
      <w:r w:rsidRPr="007E6B2B">
        <w:rPr>
          <w:sz w:val="20"/>
        </w:rPr>
        <w:t>Declaration of Independence</w:t>
      </w:r>
    </w:p>
    <w:p w14:paraId="4B985016" w14:textId="77777777" w:rsidR="0044424A" w:rsidRPr="007E6B2B" w:rsidRDefault="0044424A" w:rsidP="0044424A">
      <w:pPr>
        <w:rPr>
          <w:sz w:val="20"/>
        </w:rPr>
      </w:pPr>
      <w:r w:rsidRPr="007E6B2B">
        <w:rPr>
          <w:sz w:val="20"/>
        </w:rPr>
        <w:t>First Continental Congress</w:t>
      </w:r>
    </w:p>
    <w:p w14:paraId="2D453649" w14:textId="77777777" w:rsidR="0044424A" w:rsidRPr="007E6B2B" w:rsidRDefault="0044424A" w:rsidP="0044424A">
      <w:pPr>
        <w:rPr>
          <w:sz w:val="20"/>
        </w:rPr>
      </w:pPr>
      <w:r w:rsidRPr="007E6B2B">
        <w:rPr>
          <w:sz w:val="20"/>
        </w:rPr>
        <w:t>French aid to the colonists</w:t>
      </w:r>
    </w:p>
    <w:p w14:paraId="534048BD" w14:textId="77777777" w:rsidR="0044424A" w:rsidRPr="007E6B2B" w:rsidRDefault="0044424A" w:rsidP="0044424A">
      <w:pPr>
        <w:rPr>
          <w:sz w:val="20"/>
        </w:rPr>
      </w:pPr>
      <w:r w:rsidRPr="007E6B2B">
        <w:rPr>
          <w:sz w:val="20"/>
        </w:rPr>
        <w:t>French and Indian War</w:t>
      </w:r>
    </w:p>
    <w:p w14:paraId="643359AB" w14:textId="77777777" w:rsidR="0044424A" w:rsidRPr="007E6B2B" w:rsidRDefault="0044424A" w:rsidP="0044424A">
      <w:pPr>
        <w:rPr>
          <w:sz w:val="20"/>
        </w:rPr>
      </w:pPr>
      <w:r w:rsidRPr="007E6B2B">
        <w:rPr>
          <w:sz w:val="20"/>
        </w:rPr>
        <w:t>George Rogers Clark</w:t>
      </w:r>
    </w:p>
    <w:p w14:paraId="2103DB40" w14:textId="77777777" w:rsidR="0044424A" w:rsidRPr="007E6B2B" w:rsidRDefault="0044424A" w:rsidP="0044424A">
      <w:pPr>
        <w:rPr>
          <w:sz w:val="20"/>
        </w:rPr>
      </w:pPr>
      <w:r w:rsidRPr="007E6B2B">
        <w:rPr>
          <w:sz w:val="20"/>
        </w:rPr>
        <w:t>George Washington</w:t>
      </w:r>
    </w:p>
    <w:p w14:paraId="2BFEEFD5" w14:textId="77777777" w:rsidR="0044424A" w:rsidRPr="007E6B2B" w:rsidRDefault="0044424A" w:rsidP="0044424A">
      <w:pPr>
        <w:rPr>
          <w:sz w:val="20"/>
        </w:rPr>
      </w:pPr>
      <w:r w:rsidRPr="007E6B2B">
        <w:rPr>
          <w:sz w:val="20"/>
        </w:rPr>
        <w:t>Hessians</w:t>
      </w:r>
    </w:p>
    <w:p w14:paraId="6E438017" w14:textId="77777777" w:rsidR="0044424A" w:rsidRDefault="0044424A" w:rsidP="0044424A">
      <w:pPr>
        <w:rPr>
          <w:sz w:val="20"/>
        </w:rPr>
      </w:pPr>
      <w:r w:rsidRPr="007E6B2B">
        <w:rPr>
          <w:sz w:val="20"/>
        </w:rPr>
        <w:t>women</w:t>
      </w:r>
      <w:r>
        <w:rPr>
          <w:sz w:val="20"/>
        </w:rPr>
        <w:t xml:space="preserve"> </w:t>
      </w:r>
      <w:r w:rsidRPr="007E6B2B">
        <w:rPr>
          <w:sz w:val="20"/>
        </w:rPr>
        <w:t>in the Revolution</w:t>
      </w:r>
    </w:p>
    <w:p w14:paraId="2E95D7A9" w14:textId="77777777" w:rsidR="0044424A" w:rsidRPr="007E6B2B" w:rsidRDefault="0044424A" w:rsidP="0044424A">
      <w:pPr>
        <w:rPr>
          <w:sz w:val="20"/>
        </w:rPr>
      </w:pPr>
      <w:r w:rsidRPr="007E6B2B">
        <w:rPr>
          <w:sz w:val="20"/>
        </w:rPr>
        <w:t xml:space="preserve">African </w:t>
      </w:r>
      <w:r>
        <w:rPr>
          <w:sz w:val="20"/>
        </w:rPr>
        <w:t xml:space="preserve">Americans </w:t>
      </w:r>
      <w:r w:rsidRPr="007E6B2B">
        <w:rPr>
          <w:sz w:val="20"/>
        </w:rPr>
        <w:t>in the Revolution</w:t>
      </w:r>
    </w:p>
    <w:p w14:paraId="457F380D" w14:textId="77777777" w:rsidR="0044424A" w:rsidRPr="007E6B2B" w:rsidRDefault="0044424A" w:rsidP="0044424A">
      <w:pPr>
        <w:rPr>
          <w:sz w:val="20"/>
        </w:rPr>
      </w:pPr>
      <w:r w:rsidRPr="007E6B2B">
        <w:rPr>
          <w:sz w:val="20"/>
        </w:rPr>
        <w:t>Native Americans in the Revolution</w:t>
      </w:r>
    </w:p>
    <w:p w14:paraId="3C961367" w14:textId="77777777" w:rsidR="0044424A" w:rsidRPr="007E6B2B" w:rsidRDefault="0044424A" w:rsidP="0044424A">
      <w:pPr>
        <w:rPr>
          <w:sz w:val="20"/>
        </w:rPr>
      </w:pPr>
      <w:r w:rsidRPr="007E6B2B">
        <w:rPr>
          <w:sz w:val="20"/>
        </w:rPr>
        <w:t>James Armistead (Lafayette)</w:t>
      </w:r>
    </w:p>
    <w:p w14:paraId="64733799" w14:textId="77777777" w:rsidR="0044424A" w:rsidRPr="007E6B2B" w:rsidRDefault="0044424A" w:rsidP="0044424A">
      <w:pPr>
        <w:rPr>
          <w:sz w:val="20"/>
        </w:rPr>
      </w:pPr>
      <w:r w:rsidRPr="007E6B2B">
        <w:rPr>
          <w:sz w:val="20"/>
        </w:rPr>
        <w:t>John Adams</w:t>
      </w:r>
    </w:p>
    <w:p w14:paraId="3328D8FA" w14:textId="77777777" w:rsidR="0044424A" w:rsidRPr="007E6B2B" w:rsidRDefault="0044424A" w:rsidP="0044424A">
      <w:pPr>
        <w:rPr>
          <w:sz w:val="20"/>
        </w:rPr>
      </w:pPr>
      <w:r w:rsidRPr="007E6B2B">
        <w:rPr>
          <w:sz w:val="20"/>
        </w:rPr>
        <w:t>John Hancock</w:t>
      </w:r>
    </w:p>
    <w:p w14:paraId="4118B3FB" w14:textId="77777777" w:rsidR="0044424A" w:rsidRPr="007E6B2B" w:rsidRDefault="0044424A" w:rsidP="0044424A">
      <w:pPr>
        <w:rPr>
          <w:sz w:val="20"/>
        </w:rPr>
      </w:pPr>
      <w:r w:rsidRPr="007E6B2B">
        <w:rPr>
          <w:sz w:val="20"/>
        </w:rPr>
        <w:t>July 4, 1776</w:t>
      </w:r>
    </w:p>
    <w:p w14:paraId="6BBD70C2" w14:textId="77777777" w:rsidR="0044424A" w:rsidRPr="007E6B2B" w:rsidRDefault="0044424A" w:rsidP="0044424A">
      <w:pPr>
        <w:rPr>
          <w:sz w:val="20"/>
        </w:rPr>
      </w:pPr>
      <w:r w:rsidRPr="007E6B2B">
        <w:rPr>
          <w:sz w:val="20"/>
        </w:rPr>
        <w:t>Lexington and Concord</w:t>
      </w:r>
    </w:p>
    <w:p w14:paraId="5D9BB4BE" w14:textId="77777777" w:rsidR="0044424A" w:rsidRPr="007E6B2B" w:rsidRDefault="0044424A" w:rsidP="0044424A">
      <w:pPr>
        <w:rPr>
          <w:sz w:val="20"/>
        </w:rPr>
      </w:pPr>
      <w:r w:rsidRPr="007E6B2B">
        <w:rPr>
          <w:sz w:val="20"/>
        </w:rPr>
        <w:t>Loyalists</w:t>
      </w:r>
    </w:p>
    <w:p w14:paraId="3971B703" w14:textId="77777777" w:rsidR="0044424A" w:rsidRPr="007E6B2B" w:rsidRDefault="0044424A" w:rsidP="0044424A">
      <w:pPr>
        <w:rPr>
          <w:sz w:val="20"/>
        </w:rPr>
      </w:pPr>
      <w:r w:rsidRPr="007E6B2B">
        <w:rPr>
          <w:sz w:val="20"/>
        </w:rPr>
        <w:t>Marquis de Lafayette</w:t>
      </w:r>
    </w:p>
    <w:p w14:paraId="5A86CDB2" w14:textId="77777777" w:rsidR="0044424A" w:rsidRPr="007E6B2B" w:rsidRDefault="0044424A" w:rsidP="0044424A">
      <w:pPr>
        <w:rPr>
          <w:sz w:val="20"/>
        </w:rPr>
      </w:pPr>
      <w:r w:rsidRPr="007E6B2B">
        <w:rPr>
          <w:sz w:val="20"/>
        </w:rPr>
        <w:t>Minutemen</w:t>
      </w:r>
    </w:p>
    <w:p w14:paraId="008E1D2E" w14:textId="77777777" w:rsidR="0044424A" w:rsidRPr="007E6B2B" w:rsidRDefault="0044424A" w:rsidP="0044424A">
      <w:pPr>
        <w:rPr>
          <w:sz w:val="20"/>
        </w:rPr>
      </w:pPr>
      <w:r w:rsidRPr="007E6B2B">
        <w:rPr>
          <w:sz w:val="20"/>
        </w:rPr>
        <w:t>Molly Pitcher</w:t>
      </w:r>
    </w:p>
    <w:p w14:paraId="67021652" w14:textId="77777777" w:rsidR="0044424A" w:rsidRPr="007E6B2B" w:rsidRDefault="0044424A" w:rsidP="0044424A">
      <w:pPr>
        <w:rPr>
          <w:sz w:val="20"/>
        </w:rPr>
      </w:pPr>
      <w:r w:rsidRPr="007E6B2B">
        <w:rPr>
          <w:sz w:val="20"/>
        </w:rPr>
        <w:t>Olive Branch Petition</w:t>
      </w:r>
    </w:p>
    <w:p w14:paraId="561F32DD" w14:textId="77777777" w:rsidR="0044424A" w:rsidRPr="007E6B2B" w:rsidRDefault="0044424A" w:rsidP="0044424A">
      <w:pPr>
        <w:rPr>
          <w:sz w:val="20"/>
        </w:rPr>
      </w:pPr>
      <w:r w:rsidRPr="007E6B2B">
        <w:rPr>
          <w:sz w:val="20"/>
        </w:rPr>
        <w:lastRenderedPageBreak/>
        <w:t>Patriots</w:t>
      </w:r>
    </w:p>
    <w:p w14:paraId="05EF1CE2" w14:textId="77777777" w:rsidR="0044424A" w:rsidRPr="007E6B2B" w:rsidRDefault="0044424A" w:rsidP="0044424A">
      <w:pPr>
        <w:rPr>
          <w:sz w:val="20"/>
        </w:rPr>
      </w:pPr>
      <w:r w:rsidRPr="007E6B2B">
        <w:rPr>
          <w:sz w:val="20"/>
        </w:rPr>
        <w:t>Proclamation of 1763</w:t>
      </w:r>
    </w:p>
    <w:p w14:paraId="4133C05A" w14:textId="77777777" w:rsidR="0044424A" w:rsidRPr="007E6B2B" w:rsidRDefault="0044424A" w:rsidP="0044424A">
      <w:pPr>
        <w:rPr>
          <w:sz w:val="20"/>
        </w:rPr>
      </w:pPr>
      <w:r w:rsidRPr="007E6B2B">
        <w:rPr>
          <w:sz w:val="20"/>
        </w:rPr>
        <w:t>Quartering Act</w:t>
      </w:r>
    </w:p>
    <w:p w14:paraId="796703A6" w14:textId="77777777" w:rsidR="0044424A" w:rsidRPr="007E6B2B" w:rsidRDefault="0044424A" w:rsidP="0044424A">
      <w:pPr>
        <w:rPr>
          <w:sz w:val="20"/>
        </w:rPr>
      </w:pPr>
      <w:r w:rsidRPr="007E6B2B">
        <w:rPr>
          <w:sz w:val="20"/>
        </w:rPr>
        <w:t>Quebec Act</w:t>
      </w:r>
    </w:p>
    <w:p w14:paraId="0003F809" w14:textId="77777777" w:rsidR="0044424A" w:rsidRPr="007E6B2B" w:rsidRDefault="0044424A" w:rsidP="0044424A">
      <w:pPr>
        <w:rPr>
          <w:sz w:val="20"/>
        </w:rPr>
      </w:pPr>
      <w:r w:rsidRPr="007E6B2B">
        <w:rPr>
          <w:sz w:val="20"/>
        </w:rPr>
        <w:t>salutary neglect</w:t>
      </w:r>
    </w:p>
    <w:p w14:paraId="334F2725" w14:textId="77777777" w:rsidR="0044424A" w:rsidRPr="007E6B2B" w:rsidRDefault="0044424A" w:rsidP="0044424A">
      <w:pPr>
        <w:rPr>
          <w:sz w:val="20"/>
        </w:rPr>
      </w:pPr>
      <w:r w:rsidRPr="007E6B2B">
        <w:rPr>
          <w:sz w:val="20"/>
        </w:rPr>
        <w:t>Second Continental Congress</w:t>
      </w:r>
    </w:p>
    <w:p w14:paraId="7E9D80EB" w14:textId="77777777" w:rsidR="0044424A" w:rsidRPr="007E6B2B" w:rsidRDefault="0044424A" w:rsidP="0044424A">
      <w:pPr>
        <w:rPr>
          <w:sz w:val="20"/>
        </w:rPr>
      </w:pPr>
      <w:r w:rsidRPr="007E6B2B">
        <w:rPr>
          <w:sz w:val="20"/>
        </w:rPr>
        <w:t>Sons of Liberty</w:t>
      </w:r>
    </w:p>
    <w:p w14:paraId="7B67B429" w14:textId="77777777" w:rsidR="0044424A" w:rsidRPr="007E6B2B" w:rsidRDefault="0044424A" w:rsidP="0044424A">
      <w:pPr>
        <w:rPr>
          <w:sz w:val="20"/>
        </w:rPr>
      </w:pPr>
      <w:r w:rsidRPr="007E6B2B">
        <w:rPr>
          <w:sz w:val="20"/>
        </w:rPr>
        <w:t>Spain’s involvement in the Revolution</w:t>
      </w:r>
    </w:p>
    <w:p w14:paraId="547789FF" w14:textId="77777777" w:rsidR="0044424A" w:rsidRPr="007E6B2B" w:rsidRDefault="0044424A" w:rsidP="0044424A">
      <w:pPr>
        <w:rPr>
          <w:sz w:val="20"/>
        </w:rPr>
      </w:pPr>
      <w:r w:rsidRPr="007E6B2B">
        <w:rPr>
          <w:sz w:val="20"/>
        </w:rPr>
        <w:t>Stamp Act</w:t>
      </w:r>
    </w:p>
    <w:p w14:paraId="08F5D448" w14:textId="77777777" w:rsidR="0044424A" w:rsidRPr="007E6B2B" w:rsidRDefault="0044424A" w:rsidP="0044424A">
      <w:pPr>
        <w:rPr>
          <w:sz w:val="20"/>
        </w:rPr>
      </w:pPr>
      <w:r w:rsidRPr="007E6B2B">
        <w:rPr>
          <w:sz w:val="20"/>
        </w:rPr>
        <w:t>Sugar Act</w:t>
      </w:r>
    </w:p>
    <w:p w14:paraId="59DD7D0F" w14:textId="77777777" w:rsidR="0044424A" w:rsidRPr="007E6B2B" w:rsidRDefault="0044424A" w:rsidP="0044424A">
      <w:pPr>
        <w:rPr>
          <w:sz w:val="20"/>
        </w:rPr>
      </w:pPr>
      <w:r w:rsidRPr="007E6B2B">
        <w:rPr>
          <w:sz w:val="20"/>
        </w:rPr>
        <w:t>tariff</w:t>
      </w:r>
    </w:p>
    <w:p w14:paraId="21139D6A" w14:textId="77777777" w:rsidR="0044424A" w:rsidRPr="007E6B2B" w:rsidRDefault="0044424A" w:rsidP="0044424A">
      <w:pPr>
        <w:rPr>
          <w:sz w:val="20"/>
        </w:rPr>
      </w:pPr>
      <w:r w:rsidRPr="007E6B2B">
        <w:rPr>
          <w:sz w:val="20"/>
        </w:rPr>
        <w:t>the Association</w:t>
      </w:r>
    </w:p>
    <w:p w14:paraId="088AB3BE" w14:textId="77777777" w:rsidR="0044424A" w:rsidRDefault="0044424A" w:rsidP="0044424A">
      <w:pPr>
        <w:rPr>
          <w:sz w:val="20"/>
        </w:rPr>
      </w:pPr>
      <w:r w:rsidRPr="007E6B2B">
        <w:rPr>
          <w:sz w:val="20"/>
        </w:rPr>
        <w:t xml:space="preserve">The Declaration </w:t>
      </w:r>
      <w:r>
        <w:rPr>
          <w:sz w:val="20"/>
        </w:rPr>
        <w:t xml:space="preserve">of the Causes and </w:t>
      </w:r>
    </w:p>
    <w:p w14:paraId="4C1E3765" w14:textId="77777777" w:rsidR="0044424A" w:rsidRPr="007E6B2B" w:rsidRDefault="0044424A" w:rsidP="0044424A">
      <w:pPr>
        <w:ind w:firstLine="720"/>
        <w:rPr>
          <w:sz w:val="20"/>
        </w:rPr>
      </w:pPr>
      <w:r>
        <w:rPr>
          <w:sz w:val="20"/>
        </w:rPr>
        <w:t xml:space="preserve">Necessity of </w:t>
      </w:r>
      <w:r w:rsidRPr="007E6B2B">
        <w:rPr>
          <w:sz w:val="20"/>
        </w:rPr>
        <w:t>Taking Up Arms</w:t>
      </w:r>
    </w:p>
    <w:p w14:paraId="3E400073" w14:textId="77777777" w:rsidR="0044424A" w:rsidRPr="007E6B2B" w:rsidRDefault="0044424A" w:rsidP="0044424A">
      <w:pPr>
        <w:rPr>
          <w:sz w:val="20"/>
        </w:rPr>
      </w:pPr>
      <w:r w:rsidRPr="007E6B2B">
        <w:rPr>
          <w:sz w:val="20"/>
        </w:rPr>
        <w:t>Thomas Jefferson</w:t>
      </w:r>
    </w:p>
    <w:p w14:paraId="385DFEB0" w14:textId="77777777" w:rsidR="0044424A" w:rsidRPr="007E6B2B" w:rsidRDefault="0044424A" w:rsidP="0044424A">
      <w:pPr>
        <w:rPr>
          <w:sz w:val="20"/>
        </w:rPr>
      </w:pPr>
      <w:r w:rsidRPr="007E6B2B">
        <w:rPr>
          <w:sz w:val="20"/>
        </w:rPr>
        <w:t xml:space="preserve">Thomas Paine’s </w:t>
      </w:r>
      <w:r w:rsidRPr="007E6B2B">
        <w:rPr>
          <w:i/>
          <w:sz w:val="20"/>
        </w:rPr>
        <w:t>Common Sense</w:t>
      </w:r>
    </w:p>
    <w:p w14:paraId="090087A6" w14:textId="77777777" w:rsidR="0044424A" w:rsidRPr="007E6B2B" w:rsidRDefault="0044424A" w:rsidP="0044424A">
      <w:pPr>
        <w:rPr>
          <w:sz w:val="20"/>
        </w:rPr>
      </w:pPr>
      <w:r w:rsidRPr="007E6B2B">
        <w:rPr>
          <w:sz w:val="20"/>
        </w:rPr>
        <w:t>Townshend Acts</w:t>
      </w:r>
    </w:p>
    <w:p w14:paraId="74609962" w14:textId="77777777" w:rsidR="0044424A" w:rsidRPr="007E6B2B" w:rsidRDefault="0044424A" w:rsidP="0044424A">
      <w:pPr>
        <w:rPr>
          <w:sz w:val="20"/>
        </w:rPr>
      </w:pPr>
      <w:r w:rsidRPr="007E6B2B">
        <w:rPr>
          <w:sz w:val="20"/>
        </w:rPr>
        <w:t>Trade and Navigation Acts</w:t>
      </w:r>
    </w:p>
    <w:p w14:paraId="38E939A4" w14:textId="77777777" w:rsidR="0044424A" w:rsidRDefault="0044424A" w:rsidP="0044424A">
      <w:pPr>
        <w:rPr>
          <w:sz w:val="20"/>
        </w:rPr>
      </w:pPr>
      <w:r w:rsidRPr="007E6B2B">
        <w:rPr>
          <w:sz w:val="20"/>
        </w:rPr>
        <w:t xml:space="preserve">treatment of Loyalists during/after the </w:t>
      </w:r>
    </w:p>
    <w:p w14:paraId="665517ED" w14:textId="77777777" w:rsidR="0044424A" w:rsidRPr="007E6B2B" w:rsidRDefault="0044424A" w:rsidP="0044424A">
      <w:pPr>
        <w:ind w:firstLine="720"/>
        <w:rPr>
          <w:sz w:val="20"/>
        </w:rPr>
      </w:pPr>
      <w:r w:rsidRPr="007E6B2B">
        <w:rPr>
          <w:sz w:val="20"/>
        </w:rPr>
        <w:t>Revolution</w:t>
      </w:r>
    </w:p>
    <w:p w14:paraId="6983C6A5" w14:textId="77777777" w:rsidR="0044424A" w:rsidRPr="007E6B2B" w:rsidRDefault="0044424A" w:rsidP="0044424A">
      <w:pPr>
        <w:rPr>
          <w:sz w:val="20"/>
        </w:rPr>
        <w:sectPr w:rsidR="0044424A" w:rsidRPr="007E6B2B" w:rsidSect="0044424A">
          <w:footerReference w:type="even" r:id="rId8"/>
          <w:footerReference w:type="default" r:id="rId9"/>
          <w:type w:val="continuous"/>
          <w:pgSz w:w="12240" w:h="15840"/>
          <w:pgMar w:top="720" w:right="720" w:bottom="720" w:left="1440" w:header="720" w:footer="720" w:gutter="0"/>
          <w:cols w:num="3" w:space="180"/>
          <w:docGrid w:linePitch="360"/>
        </w:sectPr>
      </w:pPr>
      <w:r w:rsidRPr="007E6B2B">
        <w:rPr>
          <w:sz w:val="20"/>
        </w:rPr>
        <w:t>Valley Forge, Pennsylvania</w:t>
      </w:r>
    </w:p>
    <w:p w14:paraId="7F68A930" w14:textId="77777777" w:rsidR="0044424A" w:rsidRPr="008353DE" w:rsidRDefault="0044424A" w:rsidP="0044424A"/>
    <w:p w14:paraId="6D2FA34D" w14:textId="77777777" w:rsidR="0044424A" w:rsidRPr="008353DE" w:rsidRDefault="0044424A" w:rsidP="0044424A"/>
    <w:p w14:paraId="5798AD65" w14:textId="77777777" w:rsidR="0044424A" w:rsidRPr="008353DE" w:rsidRDefault="0044424A" w:rsidP="0044424A">
      <w:r w:rsidRPr="008353DE">
        <w:t xml:space="preserve">review the questions from </w:t>
      </w:r>
      <w:r w:rsidR="00EC0380">
        <w:rPr>
          <w:i/>
        </w:rPr>
        <w:t>The</w:t>
      </w:r>
      <w:r w:rsidRPr="008353DE">
        <w:t xml:space="preserve"> </w:t>
      </w:r>
      <w:r w:rsidRPr="008353DE">
        <w:rPr>
          <w:i/>
        </w:rPr>
        <w:t xml:space="preserve">Patriot </w:t>
      </w:r>
      <w:r w:rsidR="00EC0380">
        <w:t>(or alternate research assignment)</w:t>
      </w:r>
    </w:p>
    <w:p w14:paraId="1740CF3D" w14:textId="77777777" w:rsidR="0044424A" w:rsidRPr="008353DE" w:rsidRDefault="0044424A" w:rsidP="0044424A"/>
    <w:p w14:paraId="2C5B1EF1" w14:textId="77777777" w:rsidR="0044424A" w:rsidRDefault="0044424A" w:rsidP="0044424A">
      <w:r w:rsidRPr="008353DE">
        <w:t>know your map of the 13 original states</w:t>
      </w:r>
    </w:p>
    <w:p w14:paraId="3EBEDDD7" w14:textId="2608B408" w:rsidR="0044424A" w:rsidRPr="006C3D77" w:rsidRDefault="0044424A" w:rsidP="0044424A">
      <w:pPr>
        <w:jc w:val="center"/>
      </w:pPr>
      <w:r>
        <w:br w:type="page"/>
      </w:r>
      <w:r w:rsidR="00580683">
        <w:rPr>
          <w:sz w:val="28"/>
        </w:rPr>
        <w:lastRenderedPageBreak/>
        <w:t xml:space="preserve">Basic </w:t>
      </w:r>
      <w:r>
        <w:rPr>
          <w:sz w:val="28"/>
        </w:rPr>
        <w:t>U</w:t>
      </w:r>
      <w:r w:rsidRPr="00956700">
        <w:rPr>
          <w:sz w:val="28"/>
        </w:rPr>
        <w:t>S History</w:t>
      </w:r>
    </w:p>
    <w:p w14:paraId="3B51563A" w14:textId="77777777" w:rsidR="0044424A" w:rsidRPr="00956700" w:rsidRDefault="0044424A" w:rsidP="0044424A">
      <w:pPr>
        <w:jc w:val="center"/>
      </w:pPr>
      <w:r w:rsidRPr="00956700">
        <w:t xml:space="preserve">Unit 2 - The </w:t>
      </w:r>
      <w:r>
        <w:t>American</w:t>
      </w:r>
      <w:r w:rsidRPr="00956700">
        <w:t xml:space="preserve"> Revolution</w:t>
      </w:r>
    </w:p>
    <w:p w14:paraId="3A65AFBC" w14:textId="77777777" w:rsidR="0044424A" w:rsidRPr="002167D0" w:rsidRDefault="0044424A" w:rsidP="0044424A">
      <w:pPr>
        <w:jc w:val="center"/>
      </w:pPr>
      <w:r w:rsidRPr="002167D0">
        <w:rPr>
          <w:sz w:val="20"/>
        </w:rPr>
        <w:t xml:space="preserve">Children’s Storybook </w:t>
      </w:r>
      <w:r w:rsidRPr="002167D0">
        <w:rPr>
          <w:bCs/>
          <w:color w:val="000000"/>
          <w:sz w:val="20"/>
        </w:rPr>
        <w:t>Project Option</w:t>
      </w:r>
    </w:p>
    <w:p w14:paraId="6C89A8BA" w14:textId="77777777" w:rsidR="003310A3" w:rsidRPr="002167D0" w:rsidRDefault="003310A3" w:rsidP="003310A3"/>
    <w:p w14:paraId="781ADEA1" w14:textId="77777777" w:rsidR="003310A3" w:rsidRPr="00666BE7" w:rsidRDefault="003310A3" w:rsidP="003310A3">
      <w:pPr>
        <w:rPr>
          <w:b/>
          <w:szCs w:val="24"/>
        </w:rPr>
      </w:pPr>
      <w:r w:rsidRPr="00666BE7">
        <w:rPr>
          <w:b/>
          <w:szCs w:val="24"/>
        </w:rPr>
        <w:t>Background</w:t>
      </w:r>
    </w:p>
    <w:p w14:paraId="39DBB874" w14:textId="77777777" w:rsidR="003310A3" w:rsidRPr="00666BE7" w:rsidRDefault="003310A3" w:rsidP="003310A3">
      <w:pPr>
        <w:rPr>
          <w:szCs w:val="24"/>
        </w:rPr>
      </w:pPr>
      <w:r w:rsidRPr="00666BE7">
        <w:rPr>
          <w:szCs w:val="24"/>
        </w:rPr>
        <w:t>Imagine you are an author of children’s literature (books written for children that use both words and pictures to tell a simple story).</w:t>
      </w:r>
      <w:r>
        <w:rPr>
          <w:szCs w:val="24"/>
        </w:rPr>
        <w:t xml:space="preserve"> </w:t>
      </w:r>
      <w:r w:rsidRPr="00666BE7">
        <w:rPr>
          <w:szCs w:val="24"/>
        </w:rPr>
        <w:t>Your publisher asked you to write a children’s storybook about the American Revolution that will include basic information about the important people, events, and battles of the era in a form that will appeal to a young audience.</w:t>
      </w:r>
    </w:p>
    <w:p w14:paraId="3D401E9F" w14:textId="77777777" w:rsidR="003310A3" w:rsidRPr="00A45B08" w:rsidRDefault="003310A3" w:rsidP="003310A3">
      <w:pPr>
        <w:rPr>
          <w:sz w:val="16"/>
          <w:szCs w:val="16"/>
        </w:rPr>
      </w:pPr>
    </w:p>
    <w:p w14:paraId="5FE3837D" w14:textId="77777777" w:rsidR="003310A3" w:rsidRPr="00666BE7" w:rsidRDefault="003310A3" w:rsidP="003310A3">
      <w:pPr>
        <w:rPr>
          <w:b/>
          <w:szCs w:val="24"/>
        </w:rPr>
      </w:pPr>
      <w:r w:rsidRPr="00666BE7">
        <w:rPr>
          <w:b/>
          <w:szCs w:val="24"/>
        </w:rPr>
        <w:t>Task</w:t>
      </w:r>
    </w:p>
    <w:p w14:paraId="3638486C" w14:textId="77777777" w:rsidR="003310A3" w:rsidRPr="00666BE7" w:rsidRDefault="003310A3" w:rsidP="003310A3">
      <w:pPr>
        <w:rPr>
          <w:szCs w:val="24"/>
        </w:rPr>
      </w:pPr>
      <w:r w:rsidRPr="00666BE7">
        <w:rPr>
          <w:szCs w:val="24"/>
        </w:rPr>
        <w:t>You will write a children’s storybook about the American Revolution in a voice and style for child readers that includes facts, pictures, and maps of the early United States.</w:t>
      </w:r>
    </w:p>
    <w:p w14:paraId="283F344C" w14:textId="77777777" w:rsidR="003310A3" w:rsidRPr="00A45B08" w:rsidRDefault="003310A3" w:rsidP="003310A3">
      <w:pPr>
        <w:rPr>
          <w:sz w:val="16"/>
          <w:szCs w:val="16"/>
        </w:rPr>
      </w:pPr>
    </w:p>
    <w:p w14:paraId="1BC61204" w14:textId="77777777" w:rsidR="003310A3" w:rsidRPr="00666BE7" w:rsidRDefault="003310A3" w:rsidP="003310A3">
      <w:pPr>
        <w:rPr>
          <w:b/>
          <w:szCs w:val="24"/>
        </w:rPr>
      </w:pPr>
      <w:r w:rsidRPr="00666BE7">
        <w:rPr>
          <w:b/>
          <w:szCs w:val="24"/>
        </w:rPr>
        <w:t>Content/Format</w:t>
      </w:r>
    </w:p>
    <w:p w14:paraId="18ADE518" w14:textId="77777777" w:rsidR="003310A3" w:rsidRPr="00666BE7" w:rsidRDefault="003310A3" w:rsidP="003310A3">
      <w:pPr>
        <w:rPr>
          <w:szCs w:val="24"/>
        </w:rPr>
      </w:pPr>
      <w:r w:rsidRPr="00666BE7">
        <w:rPr>
          <w:szCs w:val="24"/>
        </w:rPr>
        <w:t xml:space="preserve">Your children’s storybook </w:t>
      </w:r>
      <w:r w:rsidRPr="00666BE7">
        <w:rPr>
          <w:i/>
          <w:szCs w:val="24"/>
        </w:rPr>
        <w:t>must</w:t>
      </w:r>
      <w:r w:rsidRPr="00666BE7">
        <w:rPr>
          <w:szCs w:val="24"/>
        </w:rPr>
        <w:t xml:space="preserve"> include:</w:t>
      </w:r>
    </w:p>
    <w:p w14:paraId="623A81B0" w14:textId="77777777" w:rsidR="003310A3" w:rsidRPr="00666BE7" w:rsidRDefault="003310A3" w:rsidP="003310A3">
      <w:pPr>
        <w:ind w:left="720" w:hanging="720"/>
        <w:rPr>
          <w:szCs w:val="24"/>
        </w:rPr>
      </w:pPr>
      <w:r w:rsidRPr="00666BE7">
        <w:rPr>
          <w:szCs w:val="24"/>
        </w:rPr>
        <w:t>&gt;</w:t>
      </w:r>
      <w:r w:rsidRPr="00666BE7">
        <w:rPr>
          <w:szCs w:val="24"/>
        </w:rPr>
        <w:tab/>
        <w:t>a vivid and attractive color picture or map on the front cover with the title and author’s name.</w:t>
      </w:r>
    </w:p>
    <w:p w14:paraId="798E3113" w14:textId="4CD70559" w:rsidR="003310A3" w:rsidRPr="00666BE7" w:rsidRDefault="003310A3" w:rsidP="003310A3">
      <w:pPr>
        <w:rPr>
          <w:szCs w:val="24"/>
        </w:rPr>
      </w:pPr>
      <w:r w:rsidRPr="00666BE7">
        <w:rPr>
          <w:szCs w:val="24"/>
        </w:rPr>
        <w:t>&gt;</w:t>
      </w:r>
      <w:r w:rsidRPr="00666BE7">
        <w:rPr>
          <w:szCs w:val="24"/>
        </w:rPr>
        <w:tab/>
        <w:t xml:space="preserve">at least </w:t>
      </w:r>
      <w:r w:rsidR="00316E3C" w:rsidRPr="00316E3C">
        <w:rPr>
          <w:b/>
          <w:szCs w:val="24"/>
        </w:rPr>
        <w:t>THREE</w:t>
      </w:r>
      <w:r w:rsidRPr="00666BE7">
        <w:rPr>
          <w:szCs w:val="24"/>
        </w:rPr>
        <w:t xml:space="preserve"> two-page spreads of text and pictures about the Revolution.</w:t>
      </w:r>
    </w:p>
    <w:p w14:paraId="5EFD9492" w14:textId="77777777" w:rsidR="003310A3" w:rsidRPr="00666BE7" w:rsidRDefault="003310A3" w:rsidP="003310A3">
      <w:pPr>
        <w:rPr>
          <w:i/>
          <w:szCs w:val="24"/>
        </w:rPr>
      </w:pPr>
      <w:r w:rsidRPr="00666BE7">
        <w:rPr>
          <w:i/>
          <w:szCs w:val="24"/>
        </w:rPr>
        <w:tab/>
      </w:r>
      <w:r w:rsidRPr="00666BE7">
        <w:rPr>
          <w:i/>
          <w:szCs w:val="24"/>
        </w:rPr>
        <w:tab/>
        <w:t>children’s books usually have two-page spreads, or two facing pages of an open book</w:t>
      </w:r>
    </w:p>
    <w:p w14:paraId="413989D1" w14:textId="263A9B26" w:rsidR="003310A3" w:rsidRPr="00666BE7" w:rsidRDefault="003310A3" w:rsidP="003310A3">
      <w:pPr>
        <w:rPr>
          <w:i/>
          <w:szCs w:val="24"/>
        </w:rPr>
      </w:pPr>
      <w:r w:rsidRPr="00666BE7">
        <w:rPr>
          <w:i/>
          <w:szCs w:val="24"/>
        </w:rPr>
        <w:tab/>
      </w:r>
      <w:r w:rsidRPr="00666BE7">
        <w:rPr>
          <w:i/>
          <w:szCs w:val="24"/>
        </w:rPr>
        <w:tab/>
        <w:t>you</w:t>
      </w:r>
      <w:r w:rsidR="00316E3C">
        <w:rPr>
          <w:i/>
          <w:szCs w:val="24"/>
        </w:rPr>
        <w:t xml:space="preserve"> will have a total of at least 6</w:t>
      </w:r>
      <w:r w:rsidRPr="00666BE7">
        <w:rPr>
          <w:i/>
          <w:szCs w:val="24"/>
        </w:rPr>
        <w:t xml:space="preserve"> separate pages – you may do more if you’d like</w:t>
      </w:r>
    </w:p>
    <w:p w14:paraId="5768FC87" w14:textId="77777777" w:rsidR="003310A3" w:rsidRPr="00666BE7" w:rsidRDefault="003310A3" w:rsidP="003310A3">
      <w:pPr>
        <w:rPr>
          <w:szCs w:val="24"/>
        </w:rPr>
      </w:pPr>
      <w:r w:rsidRPr="00666BE7">
        <w:rPr>
          <w:szCs w:val="24"/>
        </w:rPr>
        <w:t>&gt;</w:t>
      </w:r>
      <w:r w:rsidRPr="00666BE7">
        <w:rPr>
          <w:szCs w:val="24"/>
        </w:rPr>
        <w:tab/>
        <w:t xml:space="preserve">information about at least one important person, event, and battle from the Revolution on each </w:t>
      </w:r>
      <w:r w:rsidRPr="00666BE7">
        <w:rPr>
          <w:szCs w:val="24"/>
        </w:rPr>
        <w:tab/>
        <w:t>two-page sp</w:t>
      </w:r>
      <w:r>
        <w:rPr>
          <w:szCs w:val="24"/>
        </w:rPr>
        <w:t>read</w:t>
      </w:r>
    </w:p>
    <w:p w14:paraId="71ACAC91" w14:textId="77777777" w:rsidR="003310A3" w:rsidRDefault="003310A3" w:rsidP="003310A3">
      <w:pPr>
        <w:rPr>
          <w:szCs w:val="24"/>
        </w:rPr>
      </w:pPr>
      <w:r w:rsidRPr="00666BE7">
        <w:rPr>
          <w:szCs w:val="24"/>
        </w:rPr>
        <w:t>&gt;</w:t>
      </w:r>
      <w:r w:rsidRPr="00666BE7">
        <w:rPr>
          <w:szCs w:val="24"/>
        </w:rPr>
        <w:tab/>
        <w:t>at least one hand-drawn or printed color map</w:t>
      </w:r>
      <w:r>
        <w:rPr>
          <w:szCs w:val="24"/>
        </w:rPr>
        <w:t xml:space="preserve"> containing correctly labeled </w:t>
      </w:r>
      <w:r w:rsidRPr="00666BE7">
        <w:rPr>
          <w:szCs w:val="24"/>
        </w:rPr>
        <w:t xml:space="preserve">locations important to </w:t>
      </w:r>
    </w:p>
    <w:p w14:paraId="08653B9A" w14:textId="77777777" w:rsidR="003310A3" w:rsidRDefault="003310A3" w:rsidP="003310A3">
      <w:pPr>
        <w:ind w:firstLine="720"/>
        <w:rPr>
          <w:szCs w:val="24"/>
        </w:rPr>
      </w:pPr>
      <w:r w:rsidRPr="00666BE7">
        <w:rPr>
          <w:szCs w:val="24"/>
        </w:rPr>
        <w:t xml:space="preserve">the Revolution or </w:t>
      </w:r>
      <w:r>
        <w:rPr>
          <w:szCs w:val="24"/>
        </w:rPr>
        <w:t xml:space="preserve">a </w:t>
      </w:r>
      <w:r w:rsidRPr="00666BE7">
        <w:rPr>
          <w:szCs w:val="24"/>
        </w:rPr>
        <w:t xml:space="preserve">picture about the Revolution on every two-page </w:t>
      </w:r>
      <w:r>
        <w:rPr>
          <w:szCs w:val="24"/>
        </w:rPr>
        <w:t>spread</w:t>
      </w:r>
    </w:p>
    <w:p w14:paraId="2EAC3F6A" w14:textId="77777777" w:rsidR="003310A3" w:rsidRPr="00017498" w:rsidRDefault="003310A3" w:rsidP="003310A3">
      <w:pPr>
        <w:ind w:left="1440"/>
        <w:rPr>
          <w:sz w:val="20"/>
        </w:rPr>
      </w:pPr>
      <w:r w:rsidRPr="00017498">
        <w:rPr>
          <w:sz w:val="20"/>
        </w:rPr>
        <w:t xml:space="preserve">(your visuals cannot be </w:t>
      </w:r>
      <w:r w:rsidRPr="00017498">
        <w:rPr>
          <w:b/>
          <w:sz w:val="20"/>
        </w:rPr>
        <w:t>ALL</w:t>
      </w:r>
      <w:r w:rsidRPr="00017498">
        <w:rPr>
          <w:sz w:val="20"/>
        </w:rPr>
        <w:t xml:space="preserve"> maps or </w:t>
      </w:r>
      <w:r w:rsidRPr="00017498">
        <w:rPr>
          <w:b/>
          <w:sz w:val="20"/>
        </w:rPr>
        <w:t>ALL</w:t>
      </w:r>
      <w:r w:rsidRPr="00017498">
        <w:rPr>
          <w:sz w:val="20"/>
        </w:rPr>
        <w:t xml:space="preserve"> pictures – you must have one of each somewhere in the book)</w:t>
      </w:r>
    </w:p>
    <w:p w14:paraId="21098F64" w14:textId="77777777" w:rsidR="003310A3" w:rsidRPr="00666BE7" w:rsidRDefault="003310A3" w:rsidP="003310A3">
      <w:pPr>
        <w:rPr>
          <w:szCs w:val="24"/>
        </w:rPr>
      </w:pPr>
      <w:r w:rsidRPr="00666BE7">
        <w:rPr>
          <w:szCs w:val="24"/>
        </w:rPr>
        <w:t>&gt;</w:t>
      </w:r>
      <w:r w:rsidRPr="00666BE7">
        <w:rPr>
          <w:szCs w:val="24"/>
        </w:rPr>
        <w:tab/>
        <w:t>detailed, accurate information about the important people, events, and battles of the Revolution.</w:t>
      </w:r>
    </w:p>
    <w:p w14:paraId="06CEA68E" w14:textId="77777777" w:rsidR="003310A3" w:rsidRPr="00666BE7" w:rsidRDefault="003310A3" w:rsidP="003310A3">
      <w:pPr>
        <w:rPr>
          <w:szCs w:val="24"/>
        </w:rPr>
      </w:pPr>
      <w:r w:rsidRPr="00666BE7">
        <w:rPr>
          <w:szCs w:val="24"/>
        </w:rPr>
        <w:t>&gt;</w:t>
      </w:r>
      <w:r w:rsidRPr="00666BE7">
        <w:rPr>
          <w:szCs w:val="24"/>
        </w:rPr>
        <w:tab/>
        <w:t>a “The End” page at the end.</w:t>
      </w:r>
    </w:p>
    <w:p w14:paraId="40D8440B" w14:textId="77777777" w:rsidR="003310A3" w:rsidRPr="007F4D5F" w:rsidRDefault="003310A3" w:rsidP="003310A3">
      <w:pPr>
        <w:rPr>
          <w:sz w:val="12"/>
          <w:szCs w:val="12"/>
        </w:rPr>
      </w:pPr>
    </w:p>
    <w:p w14:paraId="43B72526" w14:textId="77777777" w:rsidR="003310A3" w:rsidRPr="00666BE7" w:rsidRDefault="003310A3" w:rsidP="003310A3">
      <w:pPr>
        <w:rPr>
          <w:szCs w:val="24"/>
        </w:rPr>
      </w:pPr>
      <w:r w:rsidRPr="00666BE7">
        <w:rPr>
          <w:szCs w:val="24"/>
        </w:rPr>
        <w:t xml:space="preserve">You </w:t>
      </w:r>
      <w:r w:rsidRPr="00666BE7">
        <w:rPr>
          <w:i/>
          <w:szCs w:val="24"/>
        </w:rPr>
        <w:t>may</w:t>
      </w:r>
      <w:r w:rsidRPr="00666BE7">
        <w:rPr>
          <w:szCs w:val="24"/>
        </w:rPr>
        <w:t xml:space="preserve"> want to:</w:t>
      </w:r>
    </w:p>
    <w:p w14:paraId="641903C3" w14:textId="77777777" w:rsidR="003310A3" w:rsidRPr="00666BE7" w:rsidRDefault="003310A3" w:rsidP="003310A3">
      <w:pPr>
        <w:rPr>
          <w:szCs w:val="24"/>
        </w:rPr>
      </w:pPr>
      <w:r w:rsidRPr="00666BE7">
        <w:rPr>
          <w:szCs w:val="24"/>
        </w:rPr>
        <w:t>&gt;</w:t>
      </w:r>
      <w:r w:rsidRPr="00666BE7">
        <w:rPr>
          <w:szCs w:val="24"/>
        </w:rPr>
        <w:tab/>
        <w:t>use language written for a child reader, including short, simple sentences and short paragraphs.</w:t>
      </w:r>
    </w:p>
    <w:p w14:paraId="2EB22B54" w14:textId="77777777" w:rsidR="003310A3" w:rsidRPr="00666BE7" w:rsidRDefault="003310A3" w:rsidP="003310A3">
      <w:pPr>
        <w:rPr>
          <w:szCs w:val="24"/>
        </w:rPr>
      </w:pPr>
      <w:r w:rsidRPr="00666BE7">
        <w:rPr>
          <w:szCs w:val="24"/>
        </w:rPr>
        <w:t>&gt;</w:t>
      </w:r>
      <w:r w:rsidRPr="00666BE7">
        <w:rPr>
          <w:szCs w:val="24"/>
        </w:rPr>
        <w:tab/>
        <w:t xml:space="preserve">use strong action words to keep the story vivid in the reader’s mind; “The girl jumped and </w:t>
      </w:r>
      <w:r w:rsidRPr="00666BE7">
        <w:rPr>
          <w:szCs w:val="24"/>
        </w:rPr>
        <w:tab/>
        <w:t>laughed” is probably better than “The girl is happy.”</w:t>
      </w:r>
    </w:p>
    <w:p w14:paraId="0435070B" w14:textId="77777777" w:rsidR="003310A3" w:rsidRPr="00666BE7" w:rsidRDefault="003310A3" w:rsidP="003310A3">
      <w:pPr>
        <w:rPr>
          <w:szCs w:val="24"/>
        </w:rPr>
      </w:pPr>
      <w:r w:rsidRPr="00666BE7">
        <w:rPr>
          <w:szCs w:val="24"/>
        </w:rPr>
        <w:t>&gt;</w:t>
      </w:r>
      <w:r w:rsidRPr="00666BE7">
        <w:rPr>
          <w:szCs w:val="24"/>
        </w:rPr>
        <w:tab/>
        <w:t xml:space="preserve">use sounds to make the story come to life, such as using repetition, rhyme, etc.; try repeating a </w:t>
      </w:r>
      <w:r w:rsidRPr="00666BE7">
        <w:rPr>
          <w:szCs w:val="24"/>
        </w:rPr>
        <w:tab/>
        <w:t>phrase throughout your story (“And the mouse still didn’t have any cheese” on every page).</w:t>
      </w:r>
    </w:p>
    <w:p w14:paraId="015BD617" w14:textId="77777777" w:rsidR="003310A3" w:rsidRPr="00666BE7" w:rsidRDefault="003310A3" w:rsidP="003310A3">
      <w:pPr>
        <w:rPr>
          <w:szCs w:val="24"/>
        </w:rPr>
      </w:pPr>
      <w:r w:rsidRPr="00666BE7">
        <w:rPr>
          <w:szCs w:val="24"/>
        </w:rPr>
        <w:t>&gt;</w:t>
      </w:r>
      <w:r w:rsidRPr="00666BE7">
        <w:rPr>
          <w:szCs w:val="24"/>
        </w:rPr>
        <w:tab/>
        <w:t xml:space="preserve">insert a question at the end of a page (“And what did the monkey find under that rock?”) to </w:t>
      </w:r>
      <w:r w:rsidRPr="00666BE7">
        <w:rPr>
          <w:szCs w:val="24"/>
        </w:rPr>
        <w:tab/>
        <w:t>help move your reader to the story told on the following page.</w:t>
      </w:r>
    </w:p>
    <w:p w14:paraId="3B30E076" w14:textId="77777777" w:rsidR="003310A3" w:rsidRPr="00B73F6F" w:rsidRDefault="003310A3" w:rsidP="003310A3">
      <w:pPr>
        <w:rPr>
          <w:sz w:val="16"/>
          <w:szCs w:val="16"/>
        </w:rPr>
      </w:pPr>
    </w:p>
    <w:p w14:paraId="5D1FD9DF" w14:textId="77777777" w:rsidR="003310A3" w:rsidRPr="00956700" w:rsidRDefault="003310A3" w:rsidP="003310A3">
      <w:pPr>
        <w:rPr>
          <w:b/>
        </w:rPr>
      </w:pPr>
      <w:r w:rsidRPr="00956700">
        <w:rPr>
          <w:b/>
        </w:rPr>
        <w:t>What You Will Hand In</w:t>
      </w:r>
    </w:p>
    <w:p w14:paraId="29F61E7F" w14:textId="77777777" w:rsidR="003310A3" w:rsidRPr="002E3C1F" w:rsidRDefault="003310A3" w:rsidP="003310A3">
      <w:pPr>
        <w:ind w:left="720" w:hanging="720"/>
        <w:rPr>
          <w:szCs w:val="24"/>
        </w:rPr>
      </w:pPr>
      <w:r w:rsidRPr="002E3C1F">
        <w:rPr>
          <w:szCs w:val="24"/>
        </w:rPr>
        <w:t>1.</w:t>
      </w:r>
      <w:r w:rsidRPr="002E3C1F">
        <w:rPr>
          <w:szCs w:val="24"/>
        </w:rPr>
        <w:tab/>
        <w:t>a rough draft of your book that has been edited and signed by your proofreader</w:t>
      </w:r>
    </w:p>
    <w:p w14:paraId="61FCC9D9" w14:textId="77777777" w:rsidR="003310A3" w:rsidRPr="009F259B" w:rsidRDefault="003310A3" w:rsidP="003310A3">
      <w:pPr>
        <w:rPr>
          <w:sz w:val="8"/>
          <w:szCs w:val="8"/>
        </w:rPr>
      </w:pPr>
    </w:p>
    <w:p w14:paraId="39D87042" w14:textId="77777777" w:rsidR="003310A3" w:rsidRPr="002E3C1F" w:rsidRDefault="003310A3" w:rsidP="003310A3">
      <w:pPr>
        <w:ind w:left="720" w:hanging="720"/>
        <w:rPr>
          <w:szCs w:val="24"/>
        </w:rPr>
      </w:pPr>
      <w:r w:rsidRPr="002E3C1F">
        <w:rPr>
          <w:szCs w:val="24"/>
        </w:rPr>
        <w:t>2.</w:t>
      </w:r>
      <w:r w:rsidRPr="002E3C1F">
        <w:rPr>
          <w:szCs w:val="24"/>
        </w:rPr>
        <w:tab/>
        <w:t>a final copy of your book with all pictures and maps</w:t>
      </w:r>
    </w:p>
    <w:p w14:paraId="3F57796E" w14:textId="77777777" w:rsidR="003310A3" w:rsidRPr="009F259B" w:rsidRDefault="003310A3" w:rsidP="003310A3">
      <w:pPr>
        <w:rPr>
          <w:sz w:val="8"/>
          <w:szCs w:val="8"/>
        </w:rPr>
      </w:pPr>
    </w:p>
    <w:p w14:paraId="661E3006" w14:textId="44002F5C" w:rsidR="003310A3" w:rsidRPr="008316CB" w:rsidRDefault="00813101" w:rsidP="003310A3">
      <w:pPr>
        <w:rPr>
          <w:b/>
          <w:szCs w:val="24"/>
        </w:rPr>
      </w:pPr>
      <w:r>
        <w:rPr>
          <w:szCs w:val="24"/>
        </w:rPr>
        <w:t>3.</w:t>
      </w:r>
      <w:r>
        <w:rPr>
          <w:szCs w:val="24"/>
        </w:rPr>
        <w:tab/>
        <w:t>Due Date</w:t>
      </w:r>
      <w:r w:rsidR="003310A3" w:rsidRPr="008316CB">
        <w:rPr>
          <w:szCs w:val="24"/>
        </w:rPr>
        <w:t>:</w:t>
      </w:r>
      <w:r w:rsidR="008316CB" w:rsidRPr="008316CB">
        <w:rPr>
          <w:b/>
          <w:szCs w:val="24"/>
        </w:rPr>
        <w:t xml:space="preserve"> </w:t>
      </w:r>
      <w:r w:rsidR="003310A3" w:rsidRPr="008316CB">
        <w:rPr>
          <w:b/>
          <w:szCs w:val="24"/>
        </w:rPr>
        <w:t>Friday, November 7</w:t>
      </w:r>
      <w:r w:rsidR="003310A3" w:rsidRPr="008316CB">
        <w:rPr>
          <w:b/>
          <w:szCs w:val="24"/>
          <w:vertAlign w:val="superscript"/>
        </w:rPr>
        <w:t>th</w:t>
      </w:r>
    </w:p>
    <w:p w14:paraId="3794613B" w14:textId="77777777" w:rsidR="008316CB" w:rsidRPr="00C0761B" w:rsidRDefault="008316CB" w:rsidP="003310A3">
      <w:pPr>
        <w:rPr>
          <w:szCs w:val="24"/>
        </w:rPr>
      </w:pPr>
    </w:p>
    <w:p w14:paraId="40EA9DFE" w14:textId="77777777" w:rsidR="003310A3" w:rsidRDefault="003310A3" w:rsidP="003310A3">
      <w:pPr>
        <w:jc w:val="center"/>
        <w:rPr>
          <w:b/>
          <w:i/>
          <w:sz w:val="19"/>
          <w:szCs w:val="19"/>
        </w:rPr>
      </w:pPr>
      <w:r w:rsidRPr="00081351">
        <w:rPr>
          <w:b/>
          <w:i/>
          <w:sz w:val="19"/>
          <w:szCs w:val="19"/>
        </w:rPr>
        <w:t>YOU MUST HAVE BOTH REQUIRED ELEMENTS TO PASS IN THE PROJECT</w:t>
      </w:r>
    </w:p>
    <w:p w14:paraId="03BBE99A" w14:textId="77777777" w:rsidR="003310A3" w:rsidRPr="00081351" w:rsidRDefault="003310A3" w:rsidP="003310A3">
      <w:pPr>
        <w:jc w:val="center"/>
        <w:rPr>
          <w:b/>
          <w:i/>
          <w:sz w:val="19"/>
          <w:szCs w:val="19"/>
        </w:rPr>
      </w:pPr>
      <w:r>
        <w:rPr>
          <w:b/>
          <w:i/>
          <w:sz w:val="19"/>
          <w:szCs w:val="19"/>
        </w:rPr>
        <w:t xml:space="preserve">OR </w:t>
      </w:r>
      <w:r w:rsidRPr="00081351">
        <w:rPr>
          <w:b/>
          <w:i/>
          <w:sz w:val="19"/>
          <w:szCs w:val="19"/>
        </w:rPr>
        <w:t>YOU WILL BE REQUIRED TO TAKE THE EXAM!!!</w:t>
      </w:r>
    </w:p>
    <w:p w14:paraId="5AFD61A1" w14:textId="77777777" w:rsidR="003310A3" w:rsidRPr="007F4D5F" w:rsidRDefault="003310A3" w:rsidP="003310A3">
      <w:pPr>
        <w:rPr>
          <w:szCs w:val="24"/>
        </w:rPr>
      </w:pPr>
    </w:p>
    <w:p w14:paraId="45974F87" w14:textId="77777777" w:rsidR="003310A3" w:rsidRPr="00956700" w:rsidRDefault="003310A3" w:rsidP="003310A3">
      <w:pPr>
        <w:rPr>
          <w:b/>
        </w:rPr>
      </w:pPr>
      <w:r w:rsidRPr="00956700">
        <w:rPr>
          <w:b/>
        </w:rPr>
        <w:t>Your Overall Assessment Grade</w:t>
      </w:r>
    </w:p>
    <w:p w14:paraId="58D2D96A" w14:textId="77777777" w:rsidR="003310A3" w:rsidRPr="00DD7050" w:rsidRDefault="003310A3" w:rsidP="003310A3">
      <w:pPr>
        <w:rPr>
          <w:sz w:val="22"/>
        </w:rPr>
      </w:pPr>
      <w:r w:rsidRPr="00DD7050">
        <w:rPr>
          <w:sz w:val="22"/>
        </w:rPr>
        <w:t>The book will count as 80% of the assessment grade (see attached rubric for the points awarded for each element of the project).</w:t>
      </w:r>
      <w:r>
        <w:rPr>
          <w:sz w:val="22"/>
        </w:rPr>
        <w:t xml:space="preserve"> </w:t>
      </w:r>
      <w:r w:rsidRPr="00DD7050">
        <w:rPr>
          <w:sz w:val="22"/>
        </w:rPr>
        <w:t>The multiple-choice quiz you take in class the day the project is due will count as 20% of the assessment grade and will include questions covering the content and map locations studied in this unit.</w:t>
      </w:r>
    </w:p>
    <w:p w14:paraId="2BEB9C83" w14:textId="77777777" w:rsidR="003310A3" w:rsidRPr="007F4D5F" w:rsidRDefault="003310A3" w:rsidP="003310A3">
      <w:pPr>
        <w:rPr>
          <w:szCs w:val="24"/>
        </w:rPr>
      </w:pPr>
    </w:p>
    <w:p w14:paraId="6FF312A4" w14:textId="197B0277" w:rsidR="0044424A" w:rsidRPr="000B3EFB" w:rsidRDefault="003310A3" w:rsidP="003310A3">
      <w:r w:rsidRPr="002167D0">
        <w:rPr>
          <w:b/>
          <w:i/>
          <w:sz w:val="20"/>
        </w:rPr>
        <w:t>Please Note</w:t>
      </w:r>
      <w:r w:rsidRPr="002167D0">
        <w:rPr>
          <w:i/>
          <w:sz w:val="20"/>
        </w:rPr>
        <w:t>:</w:t>
      </w:r>
      <w:r w:rsidRPr="002167D0">
        <w:rPr>
          <w:sz w:val="20"/>
        </w:rPr>
        <w:t xml:space="preserve"> If at any time you are confused about what you’re supposed to be doing, please be sure to ask me, whether that means finding me at school or </w:t>
      </w:r>
      <w:r>
        <w:rPr>
          <w:sz w:val="20"/>
        </w:rPr>
        <w:t xml:space="preserve">texting, calling, or </w:t>
      </w:r>
      <w:r w:rsidRPr="002167D0">
        <w:rPr>
          <w:sz w:val="20"/>
        </w:rPr>
        <w:t>emailing me at home!</w:t>
      </w:r>
    </w:p>
    <w:sectPr w:rsidR="0044424A" w:rsidRPr="000B3EFB" w:rsidSect="0044424A">
      <w:footerReference w:type="even" r:id="rId10"/>
      <w:footerReference w:type="default" r:id="rId11"/>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50DF0" w14:textId="77777777" w:rsidR="00651E49" w:rsidRDefault="00167FEB">
      <w:r>
        <w:separator/>
      </w:r>
    </w:p>
  </w:endnote>
  <w:endnote w:type="continuationSeparator" w:id="0">
    <w:p w14:paraId="369BB9F0" w14:textId="77777777" w:rsidR="00651E49" w:rsidRDefault="0016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21DCE" w14:textId="77777777" w:rsidR="0044424A" w:rsidRDefault="0044424A" w:rsidP="00444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6FDE323D" w14:textId="77777777" w:rsidR="0044424A" w:rsidRDefault="004442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A13A" w14:textId="77777777" w:rsidR="0044424A" w:rsidRDefault="00444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F022236" w14:textId="77777777" w:rsidR="0044424A" w:rsidRDefault="0044424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5F76F" w14:textId="77777777" w:rsidR="0044424A" w:rsidRDefault="0044424A">
    <w:pPr>
      <w:pStyle w:val="Footer"/>
      <w:tabs>
        <w:tab w:val="center" w:pos="5256"/>
        <w:tab w:val="left" w:pos="7629"/>
      </w:tabs>
      <w:jc w:val="center"/>
      <w:rPr>
        <w:sz w:val="16"/>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2CD83" w14:textId="77777777" w:rsidR="0044424A" w:rsidRDefault="00444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DA2FFBD" w14:textId="77777777" w:rsidR="0044424A" w:rsidRDefault="0044424A">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622CE" w14:textId="77777777" w:rsidR="0044424A" w:rsidRDefault="0044424A">
    <w:pPr>
      <w:pStyle w:val="Footer"/>
      <w:tabs>
        <w:tab w:val="center" w:pos="5256"/>
        <w:tab w:val="left" w:pos="7629"/>
      </w:tabs>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F20C7" w14:textId="77777777" w:rsidR="00651E49" w:rsidRDefault="00167FEB">
      <w:r>
        <w:separator/>
      </w:r>
    </w:p>
  </w:footnote>
  <w:footnote w:type="continuationSeparator" w:id="0">
    <w:p w14:paraId="357B0267" w14:textId="77777777" w:rsidR="00651E49" w:rsidRDefault="00167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F9"/>
    <w:rsid w:val="0001431B"/>
    <w:rsid w:val="00065734"/>
    <w:rsid w:val="00081351"/>
    <w:rsid w:val="000957B4"/>
    <w:rsid w:val="00167FEB"/>
    <w:rsid w:val="00202717"/>
    <w:rsid w:val="002E3C1F"/>
    <w:rsid w:val="00316E3C"/>
    <w:rsid w:val="003310A3"/>
    <w:rsid w:val="00332312"/>
    <w:rsid w:val="0037383D"/>
    <w:rsid w:val="003827A9"/>
    <w:rsid w:val="003E3BF3"/>
    <w:rsid w:val="00416E5B"/>
    <w:rsid w:val="00427563"/>
    <w:rsid w:val="0044424A"/>
    <w:rsid w:val="004E569C"/>
    <w:rsid w:val="005555A7"/>
    <w:rsid w:val="00580683"/>
    <w:rsid w:val="005A5951"/>
    <w:rsid w:val="00651E49"/>
    <w:rsid w:val="00666BE7"/>
    <w:rsid w:val="00697CC2"/>
    <w:rsid w:val="00720696"/>
    <w:rsid w:val="008000EE"/>
    <w:rsid w:val="00813101"/>
    <w:rsid w:val="008316CB"/>
    <w:rsid w:val="00877DB7"/>
    <w:rsid w:val="008A6257"/>
    <w:rsid w:val="008D08B4"/>
    <w:rsid w:val="008E0CDC"/>
    <w:rsid w:val="00915617"/>
    <w:rsid w:val="009819AD"/>
    <w:rsid w:val="009F259B"/>
    <w:rsid w:val="00A52AF9"/>
    <w:rsid w:val="00AD03B9"/>
    <w:rsid w:val="00B73F6F"/>
    <w:rsid w:val="00C030C5"/>
    <w:rsid w:val="00C0761B"/>
    <w:rsid w:val="00C66E9A"/>
    <w:rsid w:val="00CD1D21"/>
    <w:rsid w:val="00CE2604"/>
    <w:rsid w:val="00D23041"/>
    <w:rsid w:val="00D45883"/>
    <w:rsid w:val="00D70922"/>
    <w:rsid w:val="00DF54B2"/>
    <w:rsid w:val="00E123B9"/>
    <w:rsid w:val="00E3025E"/>
    <w:rsid w:val="00EC0380"/>
    <w:rsid w:val="00FF09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A6C5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4">
    <w:name w:val="heading 4"/>
    <w:basedOn w:val="Normal"/>
    <w:next w:val="Normal"/>
    <w:qFormat/>
    <w:rsid w:val="00956700"/>
    <w:pPr>
      <w:keepNext/>
      <w:spacing w:before="240" w:after="60"/>
      <w:outlineLvl w:val="3"/>
    </w:pPr>
    <w:rPr>
      <w:b/>
      <w:sz w:val="28"/>
      <w:szCs w:val="28"/>
    </w:rPr>
  </w:style>
  <w:style w:type="paragraph" w:styleId="Heading5">
    <w:name w:val="heading 5"/>
    <w:basedOn w:val="Normal"/>
    <w:next w:val="Normal"/>
    <w:qFormat/>
    <w:rsid w:val="00956700"/>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240" w:lineRule="atLeast"/>
      <w:jc w:val="center"/>
    </w:pPr>
    <w:rPr>
      <w:noProof/>
      <w:color w:val="000000"/>
      <w:sz w:val="36"/>
      <w:u w:val="single"/>
    </w:rPr>
  </w:style>
  <w:style w:type="paragraph" w:customStyle="1" w:styleId="InsideAddress">
    <w:name w:val="Inside Address"/>
    <w:basedOn w:val="Normal"/>
    <w:rsid w:val="00956700"/>
    <w:rPr>
      <w:rFonts w:ascii="Times" w:eastAsia="Times" w:hAnsi="Times"/>
    </w:rPr>
  </w:style>
  <w:style w:type="character" w:customStyle="1" w:styleId="FooterChar">
    <w:name w:val="Footer Char"/>
    <w:basedOn w:val="DefaultParagraphFont"/>
    <w:link w:val="Footer"/>
    <w:rsid w:val="004D672D"/>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4">
    <w:name w:val="heading 4"/>
    <w:basedOn w:val="Normal"/>
    <w:next w:val="Normal"/>
    <w:qFormat/>
    <w:rsid w:val="00956700"/>
    <w:pPr>
      <w:keepNext/>
      <w:spacing w:before="240" w:after="60"/>
      <w:outlineLvl w:val="3"/>
    </w:pPr>
    <w:rPr>
      <w:b/>
      <w:sz w:val="28"/>
      <w:szCs w:val="28"/>
    </w:rPr>
  </w:style>
  <w:style w:type="paragraph" w:styleId="Heading5">
    <w:name w:val="heading 5"/>
    <w:basedOn w:val="Normal"/>
    <w:next w:val="Normal"/>
    <w:qFormat/>
    <w:rsid w:val="00956700"/>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240" w:lineRule="atLeast"/>
      <w:jc w:val="center"/>
    </w:pPr>
    <w:rPr>
      <w:noProof/>
      <w:color w:val="000000"/>
      <w:sz w:val="36"/>
      <w:u w:val="single"/>
    </w:rPr>
  </w:style>
  <w:style w:type="paragraph" w:customStyle="1" w:styleId="InsideAddress">
    <w:name w:val="Inside Address"/>
    <w:basedOn w:val="Normal"/>
    <w:rsid w:val="00956700"/>
    <w:rPr>
      <w:rFonts w:ascii="Times" w:eastAsia="Times" w:hAnsi="Times"/>
    </w:rPr>
  </w:style>
  <w:style w:type="character" w:customStyle="1" w:styleId="FooterChar">
    <w:name w:val="Footer Char"/>
    <w:basedOn w:val="DefaultParagraphFont"/>
    <w:link w:val="Footer"/>
    <w:rsid w:val="004D67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5.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877</Words>
  <Characters>5004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Royal Proclamation of 1763:</vt:lpstr>
    </vt:vector>
  </TitlesOfParts>
  <Company>Leavitt Area High School</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Proclamation of 1763:</dc:title>
  <dc:subject/>
  <dc:creator>Computer Coordinator</dc:creator>
  <cp:keywords/>
  <dc:description/>
  <cp:lastModifiedBy>Pamela Wagner</cp:lastModifiedBy>
  <cp:revision>21</cp:revision>
  <dcterms:created xsi:type="dcterms:W3CDTF">2014-10-29T14:28:00Z</dcterms:created>
  <dcterms:modified xsi:type="dcterms:W3CDTF">2014-10-29T14:44:00Z</dcterms:modified>
</cp:coreProperties>
</file>