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04B72" w:rsidRPr="0029130C" w:rsidRDefault="00904B72" w:rsidP="00904B72">
      <w:pPr>
        <w:jc w:val="center"/>
        <w:rPr>
          <w:color w:val="000000" w:themeColor="text1"/>
          <w:sz w:val="28"/>
          <w:szCs w:val="28"/>
        </w:rPr>
      </w:pPr>
      <w:r w:rsidRPr="0029130C">
        <w:rPr>
          <w:color w:val="000000" w:themeColor="text1"/>
          <w:sz w:val="28"/>
          <w:szCs w:val="28"/>
        </w:rPr>
        <w:t>Modern European History</w:t>
      </w:r>
    </w:p>
    <w:p w:rsidR="00904B72" w:rsidRPr="0029130C" w:rsidRDefault="00904B72" w:rsidP="00904B72">
      <w:pPr>
        <w:jc w:val="center"/>
        <w:rPr>
          <w:color w:val="000000" w:themeColor="text1"/>
        </w:rPr>
      </w:pPr>
      <w:r w:rsidRPr="0029130C">
        <w:rPr>
          <w:color w:val="000000" w:themeColor="text1"/>
        </w:rPr>
        <w:t>Unit 2 – Crusades and Culture in the Middle Ages</w:t>
      </w:r>
    </w:p>
    <w:p w:rsidR="00294A7D" w:rsidRPr="00814638" w:rsidRDefault="00294A7D" w:rsidP="00294A7D">
      <w:pPr>
        <w:jc w:val="center"/>
        <w:rPr>
          <w:sz w:val="20"/>
        </w:rPr>
      </w:pPr>
      <w:r w:rsidRPr="00814638">
        <w:rPr>
          <w:sz w:val="20"/>
        </w:rPr>
        <w:t>Study Guide</w:t>
      </w:r>
    </w:p>
    <w:p w:rsidR="00294A7D" w:rsidRPr="00814638" w:rsidRDefault="00294A7D" w:rsidP="00294A7D">
      <w:pPr>
        <w:jc w:val="center"/>
        <w:rPr>
          <w:sz w:val="12"/>
        </w:rPr>
      </w:pPr>
    </w:p>
    <w:p w:rsidR="00294A7D" w:rsidRPr="004E4DD7" w:rsidRDefault="00294A7D" w:rsidP="00294A7D">
      <w:r w:rsidRPr="004E4DD7">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294A7D" w:rsidRPr="004E4DD7" w:rsidRDefault="00294A7D" w:rsidP="00294A7D">
      <w:pPr>
        <w:rPr>
          <w:color w:val="000000"/>
        </w:rPr>
      </w:pPr>
    </w:p>
    <w:p w:rsidR="00294A7D" w:rsidRPr="004E4DD7" w:rsidRDefault="00294A7D" w:rsidP="00294A7D">
      <w:pPr>
        <w:tabs>
          <w:tab w:val="left" w:pos="4251"/>
        </w:tabs>
        <w:rPr>
          <w:b/>
          <w:i/>
        </w:rPr>
      </w:pPr>
      <w:r w:rsidRPr="004E4DD7">
        <w:rPr>
          <w:b/>
          <w:i/>
        </w:rPr>
        <w:t>Suggestions for studying for your exam:</w:t>
      </w:r>
    </w:p>
    <w:p w:rsidR="00294A7D" w:rsidRPr="004E4DD7" w:rsidRDefault="00294A7D" w:rsidP="00294A7D">
      <w:r w:rsidRPr="004E4DD7">
        <w:t>1.</w:t>
      </w:r>
      <w:r w:rsidRPr="004E4DD7">
        <w:tab/>
        <w:t>Find a quiet place without distractions for you to study.</w:t>
      </w:r>
    </w:p>
    <w:p w:rsidR="00294A7D" w:rsidRPr="004E4DD7" w:rsidRDefault="00294A7D" w:rsidP="00294A7D">
      <w:pPr>
        <w:rPr>
          <w:color w:val="000000"/>
        </w:rPr>
      </w:pPr>
    </w:p>
    <w:p w:rsidR="00294A7D" w:rsidRPr="004E4DD7" w:rsidRDefault="00294A7D" w:rsidP="00294A7D">
      <w:pPr>
        <w:ind w:left="720" w:hanging="720"/>
      </w:pPr>
      <w:r w:rsidRPr="004E4DD7">
        <w:t>2.</w:t>
      </w:r>
      <w:r w:rsidRPr="004E4DD7">
        <w:tab/>
        <w:t>Review the handouts and notes you completed on this unit.</w:t>
      </w:r>
    </w:p>
    <w:p w:rsidR="00294A7D" w:rsidRPr="004E4DD7" w:rsidRDefault="00294A7D" w:rsidP="00294A7D">
      <w:pPr>
        <w:rPr>
          <w:color w:val="000000"/>
        </w:rPr>
      </w:pPr>
    </w:p>
    <w:p w:rsidR="00294A7D" w:rsidRPr="004E4DD7" w:rsidRDefault="00294A7D" w:rsidP="00294A7D">
      <w:pPr>
        <w:ind w:left="720" w:hanging="720"/>
      </w:pPr>
      <w:r w:rsidRPr="004E4DD7">
        <w:t>3.</w:t>
      </w:r>
      <w:r w:rsidRPr="004E4DD7">
        <w:tab/>
        <w:t>Go through the list of information on this study guide, writing out an identification of each item.</w:t>
      </w:r>
    </w:p>
    <w:p w:rsidR="00294A7D" w:rsidRPr="004E4DD7" w:rsidRDefault="00294A7D" w:rsidP="00294A7D">
      <w:pPr>
        <w:rPr>
          <w:color w:val="000000"/>
        </w:rPr>
      </w:pPr>
    </w:p>
    <w:p w:rsidR="00294A7D" w:rsidRPr="004E4DD7" w:rsidRDefault="00294A7D" w:rsidP="00294A7D">
      <w:pPr>
        <w:ind w:left="720" w:hanging="720"/>
      </w:pPr>
      <w:r w:rsidRPr="004E4DD7">
        <w:t>4.</w:t>
      </w:r>
      <w:r w:rsidRPr="004E4DD7">
        <w:tab/>
        <w:t>Quiz yourself or have someone else quiz you on the items at least once the night before the exam.</w:t>
      </w:r>
    </w:p>
    <w:p w:rsidR="00294A7D" w:rsidRPr="004E4DD7" w:rsidRDefault="00294A7D" w:rsidP="00294A7D">
      <w:pPr>
        <w:rPr>
          <w:color w:val="000000"/>
        </w:rPr>
      </w:pPr>
    </w:p>
    <w:p w:rsidR="00294A7D" w:rsidRPr="004E4DD7" w:rsidRDefault="00294A7D" w:rsidP="00294A7D">
      <w:pPr>
        <w:ind w:left="720" w:hanging="720"/>
      </w:pPr>
      <w:r w:rsidRPr="004E4DD7">
        <w:t>5.</w:t>
      </w:r>
      <w:r w:rsidRPr="004E4DD7">
        <w:tab/>
      </w:r>
      <w:r w:rsidRPr="004E4DD7">
        <w:rPr>
          <w:b/>
          <w:i/>
        </w:rPr>
        <w:t xml:space="preserve">PLEASE TAKE NOTE: </w:t>
      </w:r>
      <w:r w:rsidRPr="004E4DD7">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294A7D" w:rsidRPr="004E4DD7" w:rsidRDefault="00294A7D" w:rsidP="00294A7D">
      <w:pPr>
        <w:rPr>
          <w:color w:val="000000"/>
        </w:rPr>
      </w:pPr>
    </w:p>
    <w:p w:rsidR="00294A7D" w:rsidRPr="004E4DD7" w:rsidRDefault="00294A7D" w:rsidP="00294A7D">
      <w:r w:rsidRPr="004E4DD7">
        <w:t>6.</w:t>
      </w:r>
      <w:r w:rsidRPr="004E4DD7">
        <w:tab/>
        <w:t>The exam and due date for the project will be as follows:</w:t>
      </w:r>
    </w:p>
    <w:p w:rsidR="00C03480" w:rsidRPr="004E4DD7" w:rsidRDefault="00C03480" w:rsidP="00C03480">
      <w:pPr>
        <w:ind w:firstLine="720"/>
        <w:rPr>
          <w:color w:val="000000" w:themeColor="text1"/>
        </w:rPr>
      </w:pPr>
      <w:r w:rsidRPr="004E4DD7">
        <w:rPr>
          <w:color w:val="000000" w:themeColor="text1"/>
        </w:rPr>
        <w:t>Black 3-4: Wednesday, 10/16</w:t>
      </w:r>
      <w:r w:rsidRPr="004E4DD7">
        <w:rPr>
          <w:color w:val="000000" w:themeColor="text1"/>
        </w:rPr>
        <w:tab/>
      </w:r>
      <w:r w:rsidRPr="004E4DD7">
        <w:rPr>
          <w:color w:val="000000" w:themeColor="text1"/>
        </w:rPr>
        <w:tab/>
      </w:r>
      <w:r w:rsidRPr="004E4DD7">
        <w:rPr>
          <w:color w:val="000000" w:themeColor="text1"/>
        </w:rPr>
        <w:tab/>
      </w:r>
      <w:r w:rsidRPr="004E4DD7">
        <w:rPr>
          <w:color w:val="000000" w:themeColor="text1"/>
        </w:rPr>
        <w:tab/>
      </w:r>
      <w:r w:rsidRPr="004E4DD7">
        <w:rPr>
          <w:color w:val="000000" w:themeColor="text1"/>
        </w:rPr>
        <w:tab/>
        <w:t>Orange 3-4: Thursday, 10/17</w:t>
      </w:r>
    </w:p>
    <w:p w:rsidR="00294A7D" w:rsidRPr="004E4DD7" w:rsidRDefault="00294A7D" w:rsidP="00294A7D"/>
    <w:p w:rsidR="00AB7A9E" w:rsidRPr="004E4DD7" w:rsidRDefault="00294A7D" w:rsidP="00294A7D">
      <w:r w:rsidRPr="004E4DD7">
        <w:t>You should be able to identify/describe/explain the following:</w:t>
      </w:r>
    </w:p>
    <w:p w:rsidR="00294A7D" w:rsidRPr="00814638" w:rsidRDefault="00294A7D" w:rsidP="00294A7D">
      <w:pPr>
        <w:rPr>
          <w:sz w:val="20"/>
        </w:rPr>
      </w:pPr>
    </w:p>
    <w:p w:rsidR="00294A7D" w:rsidRPr="00814638" w:rsidRDefault="00294A7D" w:rsidP="00294A7D">
      <w:pPr>
        <w:rPr>
          <w:sz w:val="20"/>
        </w:rPr>
        <w:sectPr w:rsidR="00294A7D" w:rsidRPr="00814638">
          <w:footerReference w:type="even" r:id="rId5"/>
          <w:type w:val="continuous"/>
          <w:pgSz w:w="12240" w:h="15840"/>
          <w:pgMar w:top="720" w:right="1440" w:bottom="720" w:left="1440" w:gutter="0"/>
        </w:sectPr>
      </w:pPr>
    </w:p>
    <w:p w:rsidR="00AB7A9E" w:rsidRPr="00AB7A9E" w:rsidRDefault="00AB7A9E" w:rsidP="002E4F10">
      <w:pPr>
        <w:rPr>
          <w:sz w:val="20"/>
        </w:rPr>
      </w:pPr>
      <w:r w:rsidRPr="00AB7A9E">
        <w:rPr>
          <w:sz w:val="20"/>
        </w:rPr>
        <w:t>the map locations</w:t>
      </w:r>
    </w:p>
    <w:p w:rsidR="002E4F10" w:rsidRPr="00AB7A9E" w:rsidRDefault="002E4F10" w:rsidP="002E4F10">
      <w:pPr>
        <w:rPr>
          <w:sz w:val="20"/>
        </w:rPr>
      </w:pPr>
      <w:r w:rsidRPr="00AB7A9E">
        <w:rPr>
          <w:sz w:val="20"/>
        </w:rPr>
        <w:t>secular clergy</w:t>
      </w:r>
    </w:p>
    <w:p w:rsidR="002E4F10" w:rsidRPr="00AB7A9E" w:rsidRDefault="002E4F10" w:rsidP="002E4F10">
      <w:pPr>
        <w:rPr>
          <w:sz w:val="20"/>
        </w:rPr>
      </w:pPr>
      <w:r w:rsidRPr="00AB7A9E">
        <w:rPr>
          <w:sz w:val="20"/>
        </w:rPr>
        <w:t>parish priest</w:t>
      </w:r>
    </w:p>
    <w:p w:rsidR="002E4F10" w:rsidRPr="00AB7A9E" w:rsidRDefault="002E4F10" w:rsidP="002E4F10">
      <w:pPr>
        <w:rPr>
          <w:sz w:val="20"/>
        </w:rPr>
      </w:pPr>
      <w:r w:rsidRPr="00AB7A9E">
        <w:rPr>
          <w:sz w:val="20"/>
        </w:rPr>
        <w:t>sacraments</w:t>
      </w:r>
    </w:p>
    <w:p w:rsidR="002E4F10" w:rsidRPr="00AB7A9E" w:rsidRDefault="002E4F10" w:rsidP="002E4F10">
      <w:pPr>
        <w:rPr>
          <w:sz w:val="20"/>
        </w:rPr>
      </w:pPr>
      <w:r w:rsidRPr="00AB7A9E">
        <w:rPr>
          <w:sz w:val="20"/>
        </w:rPr>
        <w:t>Eucharist</w:t>
      </w:r>
    </w:p>
    <w:p w:rsidR="002E4F10" w:rsidRPr="00AB7A9E" w:rsidRDefault="002E4F10" w:rsidP="002E4F10">
      <w:pPr>
        <w:rPr>
          <w:sz w:val="20"/>
        </w:rPr>
      </w:pPr>
      <w:r w:rsidRPr="00AB7A9E">
        <w:rPr>
          <w:sz w:val="20"/>
        </w:rPr>
        <w:t>communion</w:t>
      </w:r>
    </w:p>
    <w:p w:rsidR="002E4F10" w:rsidRPr="00AB7A9E" w:rsidRDefault="002E4F10" w:rsidP="002E4F10">
      <w:pPr>
        <w:rPr>
          <w:sz w:val="20"/>
        </w:rPr>
      </w:pPr>
      <w:r w:rsidRPr="00AB7A9E">
        <w:rPr>
          <w:sz w:val="20"/>
        </w:rPr>
        <w:t>baptism</w:t>
      </w:r>
    </w:p>
    <w:p w:rsidR="002E4F10" w:rsidRPr="00AB7A9E" w:rsidRDefault="002E4F10" w:rsidP="002E4F10">
      <w:pPr>
        <w:rPr>
          <w:sz w:val="20"/>
        </w:rPr>
      </w:pPr>
      <w:r w:rsidRPr="00AB7A9E">
        <w:rPr>
          <w:sz w:val="20"/>
        </w:rPr>
        <w:t>penance</w:t>
      </w:r>
    </w:p>
    <w:p w:rsidR="002E4F10" w:rsidRPr="00AB7A9E" w:rsidRDefault="002E4F10" w:rsidP="002E4F10">
      <w:pPr>
        <w:rPr>
          <w:sz w:val="20"/>
        </w:rPr>
      </w:pPr>
      <w:r w:rsidRPr="00AB7A9E">
        <w:rPr>
          <w:sz w:val="20"/>
        </w:rPr>
        <w:t>matrimony</w:t>
      </w:r>
    </w:p>
    <w:p w:rsidR="002E4F10" w:rsidRPr="00AB7A9E" w:rsidRDefault="002E4F10" w:rsidP="002E4F10">
      <w:pPr>
        <w:rPr>
          <w:sz w:val="20"/>
        </w:rPr>
      </w:pPr>
      <w:r w:rsidRPr="00AB7A9E">
        <w:rPr>
          <w:sz w:val="20"/>
        </w:rPr>
        <w:t>anointing of the sick</w:t>
      </w:r>
    </w:p>
    <w:p w:rsidR="002E4F10" w:rsidRPr="00AB7A9E" w:rsidRDefault="002E4F10" w:rsidP="002E4F10">
      <w:pPr>
        <w:rPr>
          <w:sz w:val="20"/>
        </w:rPr>
      </w:pPr>
      <w:r w:rsidRPr="00AB7A9E">
        <w:rPr>
          <w:sz w:val="20"/>
        </w:rPr>
        <w:t>bishop</w:t>
      </w:r>
    </w:p>
    <w:p w:rsidR="002E4F10" w:rsidRPr="00AB7A9E" w:rsidRDefault="002E4F10" w:rsidP="002E4F10">
      <w:pPr>
        <w:rPr>
          <w:sz w:val="20"/>
        </w:rPr>
      </w:pPr>
      <w:r w:rsidRPr="00AB7A9E">
        <w:rPr>
          <w:sz w:val="20"/>
        </w:rPr>
        <w:t>diocese</w:t>
      </w:r>
    </w:p>
    <w:p w:rsidR="002E4F10" w:rsidRPr="00AB7A9E" w:rsidRDefault="002E4F10" w:rsidP="002E4F10">
      <w:pPr>
        <w:rPr>
          <w:sz w:val="20"/>
        </w:rPr>
      </w:pPr>
      <w:r w:rsidRPr="00AB7A9E">
        <w:rPr>
          <w:sz w:val="20"/>
        </w:rPr>
        <w:t>veneration of saints</w:t>
      </w:r>
    </w:p>
    <w:p w:rsidR="002E4F10" w:rsidRPr="00AB7A9E" w:rsidRDefault="002E4F10" w:rsidP="002E4F10">
      <w:pPr>
        <w:rPr>
          <w:sz w:val="20"/>
        </w:rPr>
      </w:pPr>
      <w:r w:rsidRPr="00AB7A9E">
        <w:rPr>
          <w:sz w:val="20"/>
        </w:rPr>
        <w:t>St. Nicholas</w:t>
      </w:r>
    </w:p>
    <w:p w:rsidR="002E4F10" w:rsidRPr="00AB7A9E" w:rsidRDefault="002E4F10" w:rsidP="002E4F10">
      <w:pPr>
        <w:rPr>
          <w:sz w:val="20"/>
        </w:rPr>
      </w:pPr>
      <w:r w:rsidRPr="00AB7A9E">
        <w:rPr>
          <w:sz w:val="20"/>
        </w:rPr>
        <w:t>Virgin Mary</w:t>
      </w:r>
    </w:p>
    <w:p w:rsidR="002E4F10" w:rsidRPr="00AB7A9E" w:rsidRDefault="002E4F10" w:rsidP="002E4F10">
      <w:pPr>
        <w:rPr>
          <w:sz w:val="20"/>
        </w:rPr>
      </w:pPr>
      <w:r w:rsidRPr="00AB7A9E">
        <w:rPr>
          <w:sz w:val="20"/>
        </w:rPr>
        <w:t>relics</w:t>
      </w:r>
    </w:p>
    <w:p w:rsidR="002E4F10" w:rsidRPr="00AB7A9E" w:rsidRDefault="002E4F10" w:rsidP="002E4F10">
      <w:pPr>
        <w:rPr>
          <w:sz w:val="20"/>
        </w:rPr>
      </w:pPr>
      <w:r w:rsidRPr="00AB7A9E">
        <w:rPr>
          <w:sz w:val="20"/>
        </w:rPr>
        <w:t>St. Catherine</w:t>
      </w:r>
    </w:p>
    <w:p w:rsidR="002E4F10" w:rsidRPr="00AB7A9E" w:rsidRDefault="002E4F10" w:rsidP="002E4F10">
      <w:pPr>
        <w:rPr>
          <w:sz w:val="20"/>
        </w:rPr>
      </w:pPr>
      <w:r w:rsidRPr="00AB7A9E">
        <w:rPr>
          <w:sz w:val="20"/>
        </w:rPr>
        <w:t>AD 1059 Papal Bull</w:t>
      </w:r>
    </w:p>
    <w:p w:rsidR="002E4F10" w:rsidRPr="00AB7A9E" w:rsidRDefault="002E4F10" w:rsidP="002E4F10">
      <w:pPr>
        <w:rPr>
          <w:sz w:val="20"/>
        </w:rPr>
      </w:pPr>
      <w:r w:rsidRPr="00AB7A9E">
        <w:rPr>
          <w:sz w:val="20"/>
        </w:rPr>
        <w:t>excommunication</w:t>
      </w:r>
    </w:p>
    <w:p w:rsidR="002E4F10" w:rsidRPr="00AB7A9E" w:rsidRDefault="002E4F10" w:rsidP="002E4F10">
      <w:pPr>
        <w:rPr>
          <w:sz w:val="20"/>
        </w:rPr>
      </w:pPr>
      <w:r w:rsidRPr="00AB7A9E">
        <w:rPr>
          <w:sz w:val="20"/>
        </w:rPr>
        <w:t>interdict</w:t>
      </w:r>
    </w:p>
    <w:p w:rsidR="002E4F10" w:rsidRPr="00AB7A9E" w:rsidRDefault="002E4F10" w:rsidP="002E4F10">
      <w:pPr>
        <w:rPr>
          <w:sz w:val="20"/>
        </w:rPr>
      </w:pPr>
      <w:r w:rsidRPr="00AB7A9E">
        <w:rPr>
          <w:sz w:val="20"/>
        </w:rPr>
        <w:t>lay investiture</w:t>
      </w:r>
    </w:p>
    <w:p w:rsidR="002E4F10" w:rsidRPr="00AB7A9E" w:rsidRDefault="002E4F10" w:rsidP="002E4F10">
      <w:pPr>
        <w:rPr>
          <w:sz w:val="20"/>
        </w:rPr>
      </w:pPr>
      <w:r w:rsidRPr="00AB7A9E">
        <w:rPr>
          <w:sz w:val="20"/>
        </w:rPr>
        <w:t>simony</w:t>
      </w:r>
    </w:p>
    <w:p w:rsidR="002E4F10" w:rsidRPr="00AB7A9E" w:rsidRDefault="002E4F10" w:rsidP="002E4F10">
      <w:pPr>
        <w:rPr>
          <w:sz w:val="20"/>
        </w:rPr>
      </w:pPr>
      <w:r w:rsidRPr="00AB7A9E">
        <w:rPr>
          <w:sz w:val="20"/>
        </w:rPr>
        <w:t>heresy</w:t>
      </w:r>
    </w:p>
    <w:p w:rsidR="002E4F10" w:rsidRPr="00AB7A9E" w:rsidRDefault="002E4F10" w:rsidP="002E4F10">
      <w:pPr>
        <w:rPr>
          <w:sz w:val="20"/>
        </w:rPr>
      </w:pPr>
      <w:r w:rsidRPr="00AB7A9E">
        <w:rPr>
          <w:sz w:val="20"/>
        </w:rPr>
        <w:t>Henry IV</w:t>
      </w:r>
    </w:p>
    <w:p w:rsidR="002E4F10" w:rsidRPr="00AB7A9E" w:rsidRDefault="002E4F10" w:rsidP="002E4F10">
      <w:pPr>
        <w:rPr>
          <w:sz w:val="20"/>
        </w:rPr>
      </w:pPr>
      <w:r w:rsidRPr="00AB7A9E">
        <w:rPr>
          <w:sz w:val="20"/>
        </w:rPr>
        <w:t>Pope Gregory VII</w:t>
      </w:r>
    </w:p>
    <w:p w:rsidR="002E4F10" w:rsidRPr="00AB7A9E" w:rsidRDefault="002E4F10" w:rsidP="002E4F10">
      <w:pPr>
        <w:rPr>
          <w:sz w:val="20"/>
        </w:rPr>
      </w:pPr>
      <w:r w:rsidRPr="00AB7A9E">
        <w:rPr>
          <w:sz w:val="20"/>
        </w:rPr>
        <w:t>1122 Concordat of Worms</w:t>
      </w:r>
    </w:p>
    <w:p w:rsidR="002E4F10" w:rsidRPr="00AB7A9E" w:rsidRDefault="00F707A6" w:rsidP="002E4F10">
      <w:pPr>
        <w:rPr>
          <w:sz w:val="20"/>
        </w:rPr>
      </w:pPr>
      <w:r w:rsidRPr="00AB7A9E">
        <w:rPr>
          <w:sz w:val="20"/>
        </w:rPr>
        <w:t>Cistercians</w:t>
      </w:r>
    </w:p>
    <w:p w:rsidR="002E4F10" w:rsidRPr="00AB7A9E" w:rsidRDefault="002E4F10" w:rsidP="002E4F10">
      <w:pPr>
        <w:rPr>
          <w:sz w:val="20"/>
        </w:rPr>
      </w:pPr>
      <w:r w:rsidRPr="00AB7A9E">
        <w:rPr>
          <w:sz w:val="20"/>
        </w:rPr>
        <w:t>Franciscans</w:t>
      </w:r>
    </w:p>
    <w:p w:rsidR="002E4F10" w:rsidRPr="00AB7A9E" w:rsidRDefault="002E4F10" w:rsidP="002E4F10">
      <w:pPr>
        <w:rPr>
          <w:sz w:val="20"/>
        </w:rPr>
      </w:pPr>
      <w:r w:rsidRPr="00AB7A9E">
        <w:rPr>
          <w:sz w:val="20"/>
        </w:rPr>
        <w:t>Dominicans</w:t>
      </w:r>
    </w:p>
    <w:p w:rsidR="002E4F10" w:rsidRPr="00AB7A9E" w:rsidRDefault="002E4F10" w:rsidP="002E4F10">
      <w:pPr>
        <w:rPr>
          <w:sz w:val="20"/>
        </w:rPr>
      </w:pPr>
      <w:r w:rsidRPr="00AB7A9E">
        <w:rPr>
          <w:sz w:val="20"/>
        </w:rPr>
        <w:t>Innocent III</w:t>
      </w:r>
    </w:p>
    <w:p w:rsidR="002E4F10" w:rsidRPr="00AB7A9E" w:rsidRDefault="002E4F10" w:rsidP="002E4F10">
      <w:pPr>
        <w:rPr>
          <w:sz w:val="20"/>
        </w:rPr>
      </w:pPr>
      <w:r w:rsidRPr="00AB7A9E">
        <w:rPr>
          <w:sz w:val="20"/>
        </w:rPr>
        <w:t>Inquisition</w:t>
      </w:r>
    </w:p>
    <w:p w:rsidR="002E4F10" w:rsidRPr="00AB7A9E" w:rsidRDefault="002E4F10" w:rsidP="002E4F10">
      <w:pPr>
        <w:rPr>
          <w:sz w:val="20"/>
        </w:rPr>
      </w:pPr>
      <w:r w:rsidRPr="00AB7A9E">
        <w:rPr>
          <w:sz w:val="20"/>
        </w:rPr>
        <w:t>Avignon Papacy</w:t>
      </w:r>
    </w:p>
    <w:p w:rsidR="002E4F10" w:rsidRPr="00AB7A9E" w:rsidRDefault="002E4F10" w:rsidP="002E4F10">
      <w:pPr>
        <w:rPr>
          <w:sz w:val="20"/>
        </w:rPr>
      </w:pPr>
      <w:r w:rsidRPr="00AB7A9E">
        <w:rPr>
          <w:sz w:val="20"/>
        </w:rPr>
        <w:t>Council of Constance</w:t>
      </w:r>
    </w:p>
    <w:p w:rsidR="002E4F10" w:rsidRPr="00AB7A9E" w:rsidRDefault="002E4F10" w:rsidP="002E4F10">
      <w:pPr>
        <w:rPr>
          <w:sz w:val="20"/>
        </w:rPr>
      </w:pPr>
      <w:r w:rsidRPr="00AB7A9E">
        <w:rPr>
          <w:sz w:val="20"/>
        </w:rPr>
        <w:t>The Crusades: why, who</w:t>
      </w:r>
    </w:p>
    <w:p w:rsidR="002E4F10" w:rsidRPr="00AB7A9E" w:rsidRDefault="002E4F10" w:rsidP="002E4F10">
      <w:pPr>
        <w:rPr>
          <w:i/>
          <w:sz w:val="20"/>
        </w:rPr>
      </w:pPr>
      <w:r w:rsidRPr="00AB7A9E">
        <w:rPr>
          <w:i/>
          <w:sz w:val="20"/>
        </w:rPr>
        <w:t>crusade</w:t>
      </w:r>
    </w:p>
    <w:p w:rsidR="002E4F10" w:rsidRPr="00AB7A9E" w:rsidRDefault="002E4F10" w:rsidP="002E4F10">
      <w:pPr>
        <w:rPr>
          <w:sz w:val="20"/>
        </w:rPr>
      </w:pPr>
      <w:r w:rsidRPr="00AB7A9E">
        <w:rPr>
          <w:sz w:val="20"/>
        </w:rPr>
        <w:t xml:space="preserve">Church of the Holy </w:t>
      </w:r>
      <w:r w:rsidR="00F707A6" w:rsidRPr="00AB7A9E">
        <w:rPr>
          <w:sz w:val="20"/>
        </w:rPr>
        <w:t>Sepulcher</w:t>
      </w:r>
    </w:p>
    <w:p w:rsidR="002E4F10" w:rsidRPr="00AB7A9E" w:rsidRDefault="002E4F10" w:rsidP="002E4F10">
      <w:pPr>
        <w:rPr>
          <w:sz w:val="20"/>
        </w:rPr>
      </w:pPr>
      <w:r w:rsidRPr="00AB7A9E">
        <w:rPr>
          <w:sz w:val="20"/>
        </w:rPr>
        <w:t>Council of Clermont</w:t>
      </w:r>
    </w:p>
    <w:p w:rsidR="002E4F10" w:rsidRPr="00AB7A9E" w:rsidRDefault="002E4F10" w:rsidP="002E4F10">
      <w:pPr>
        <w:rPr>
          <w:sz w:val="20"/>
        </w:rPr>
      </w:pPr>
      <w:r w:rsidRPr="00AB7A9E">
        <w:rPr>
          <w:sz w:val="20"/>
        </w:rPr>
        <w:t>Pope Urban II</w:t>
      </w:r>
    </w:p>
    <w:p w:rsidR="002E4F10" w:rsidRPr="00AB7A9E" w:rsidRDefault="002E4F10" w:rsidP="002E4F10">
      <w:pPr>
        <w:rPr>
          <w:sz w:val="20"/>
        </w:rPr>
      </w:pPr>
      <w:r w:rsidRPr="00AB7A9E">
        <w:rPr>
          <w:sz w:val="20"/>
        </w:rPr>
        <w:t>Crusades 1-4: causes, importance, results</w:t>
      </w:r>
    </w:p>
    <w:p w:rsidR="002E4F10" w:rsidRPr="00AB7A9E" w:rsidRDefault="002E4F10" w:rsidP="002E4F10">
      <w:pPr>
        <w:rPr>
          <w:sz w:val="20"/>
        </w:rPr>
      </w:pPr>
      <w:r w:rsidRPr="00AB7A9E">
        <w:rPr>
          <w:sz w:val="20"/>
        </w:rPr>
        <w:t>St. Bernard of Clairvaux</w:t>
      </w:r>
    </w:p>
    <w:p w:rsidR="002E4F10" w:rsidRPr="00AB7A9E" w:rsidRDefault="002E4F10" w:rsidP="002E4F10">
      <w:pPr>
        <w:rPr>
          <w:sz w:val="20"/>
        </w:rPr>
      </w:pPr>
      <w:r w:rsidRPr="00AB7A9E">
        <w:rPr>
          <w:sz w:val="20"/>
        </w:rPr>
        <w:t>Saladin</w:t>
      </w:r>
    </w:p>
    <w:p w:rsidR="002E4F10" w:rsidRPr="00AB7A9E" w:rsidRDefault="002E4F10" w:rsidP="002E4F10">
      <w:pPr>
        <w:rPr>
          <w:sz w:val="20"/>
        </w:rPr>
      </w:pPr>
      <w:r w:rsidRPr="00AB7A9E">
        <w:rPr>
          <w:sz w:val="20"/>
        </w:rPr>
        <w:t>Richard I of England</w:t>
      </w:r>
    </w:p>
    <w:p w:rsidR="002E4F10" w:rsidRPr="00AB7A9E" w:rsidRDefault="002E4F10" w:rsidP="002E4F10">
      <w:pPr>
        <w:rPr>
          <w:sz w:val="20"/>
        </w:rPr>
      </w:pPr>
      <w:r w:rsidRPr="00AB7A9E">
        <w:rPr>
          <w:sz w:val="20"/>
        </w:rPr>
        <w:t xml:space="preserve">The Kings’ </w:t>
      </w:r>
      <w:r w:rsidR="00F707A6" w:rsidRPr="00AB7A9E">
        <w:rPr>
          <w:sz w:val="20"/>
        </w:rPr>
        <w:t>Crusade</w:t>
      </w:r>
    </w:p>
    <w:p w:rsidR="002E4F10" w:rsidRPr="00AB7A9E" w:rsidRDefault="002E4F10" w:rsidP="002E4F10">
      <w:pPr>
        <w:rPr>
          <w:sz w:val="20"/>
        </w:rPr>
      </w:pPr>
      <w:r w:rsidRPr="00AB7A9E">
        <w:rPr>
          <w:sz w:val="20"/>
        </w:rPr>
        <w:t>Venice-Zara</w:t>
      </w:r>
    </w:p>
    <w:p w:rsidR="002E4F10" w:rsidRPr="00AB7A9E" w:rsidRDefault="002E4F10" w:rsidP="002E4F10">
      <w:pPr>
        <w:rPr>
          <w:sz w:val="20"/>
        </w:rPr>
      </w:pPr>
      <w:r w:rsidRPr="00AB7A9E">
        <w:rPr>
          <w:sz w:val="20"/>
        </w:rPr>
        <w:t>Black Death</w:t>
      </w:r>
    </w:p>
    <w:p w:rsidR="002E4F10" w:rsidRPr="00AB7A9E" w:rsidRDefault="002E4F10" w:rsidP="002E4F10">
      <w:pPr>
        <w:rPr>
          <w:sz w:val="20"/>
        </w:rPr>
      </w:pPr>
      <w:r w:rsidRPr="00AB7A9E">
        <w:rPr>
          <w:sz w:val="20"/>
        </w:rPr>
        <w:t>Bubonic Plague</w:t>
      </w:r>
    </w:p>
    <w:p w:rsidR="002E4F10" w:rsidRPr="00AB7A9E" w:rsidRDefault="002E4F10" w:rsidP="002E4F10">
      <w:pPr>
        <w:rPr>
          <w:sz w:val="20"/>
        </w:rPr>
      </w:pPr>
      <w:r w:rsidRPr="00AB7A9E">
        <w:rPr>
          <w:sz w:val="20"/>
        </w:rPr>
        <w:t>Septicemic Plague</w:t>
      </w:r>
    </w:p>
    <w:p w:rsidR="002E4F10" w:rsidRPr="00AB7A9E" w:rsidRDefault="002E4F10" w:rsidP="002E4F10">
      <w:pPr>
        <w:rPr>
          <w:sz w:val="20"/>
        </w:rPr>
      </w:pPr>
      <w:r w:rsidRPr="00AB7A9E">
        <w:rPr>
          <w:sz w:val="20"/>
        </w:rPr>
        <w:t>Pneumonic Plague</w:t>
      </w:r>
    </w:p>
    <w:p w:rsidR="002E4F10" w:rsidRPr="00AB7A9E" w:rsidRDefault="002E4F10" w:rsidP="002E4F10">
      <w:pPr>
        <w:rPr>
          <w:sz w:val="20"/>
        </w:rPr>
      </w:pPr>
      <w:r w:rsidRPr="00AB7A9E">
        <w:rPr>
          <w:sz w:val="20"/>
        </w:rPr>
        <w:t>1315-17 crop failures</w:t>
      </w:r>
    </w:p>
    <w:p w:rsidR="002E4F10" w:rsidRPr="00AB7A9E" w:rsidRDefault="002E4F10" w:rsidP="002E4F10">
      <w:pPr>
        <w:rPr>
          <w:sz w:val="20"/>
        </w:rPr>
      </w:pPr>
      <w:r w:rsidRPr="00AB7A9E">
        <w:rPr>
          <w:sz w:val="20"/>
        </w:rPr>
        <w:t>buboes</w:t>
      </w:r>
    </w:p>
    <w:p w:rsidR="002E4F10" w:rsidRPr="00AB7A9E" w:rsidRDefault="002E4F10" w:rsidP="002E4F10">
      <w:pPr>
        <w:rPr>
          <w:sz w:val="20"/>
        </w:rPr>
      </w:pPr>
      <w:r w:rsidRPr="00AB7A9E">
        <w:rPr>
          <w:sz w:val="20"/>
        </w:rPr>
        <w:t>causes of the plague (real and myth)</w:t>
      </w:r>
    </w:p>
    <w:p w:rsidR="002E4F10" w:rsidRPr="00AB7A9E" w:rsidRDefault="002E4F10" w:rsidP="002E4F10">
      <w:pPr>
        <w:rPr>
          <w:sz w:val="20"/>
        </w:rPr>
      </w:pPr>
      <w:r w:rsidRPr="00AB7A9E">
        <w:rPr>
          <w:sz w:val="20"/>
        </w:rPr>
        <w:t>DIC: disseminated intravascular coagulation</w:t>
      </w:r>
    </w:p>
    <w:p w:rsidR="002E4F10" w:rsidRPr="00AB7A9E" w:rsidRDefault="00F707A6" w:rsidP="002E4F10">
      <w:pPr>
        <w:rPr>
          <w:sz w:val="20"/>
        </w:rPr>
      </w:pPr>
      <w:r>
        <w:rPr>
          <w:sz w:val="20"/>
        </w:rPr>
        <w:t>rats/fleas/</w:t>
      </w:r>
      <w:r w:rsidR="002E4F10" w:rsidRPr="00AB7A9E">
        <w:rPr>
          <w:sz w:val="20"/>
        </w:rPr>
        <w:t>Yersinia pestis</w:t>
      </w:r>
    </w:p>
    <w:p w:rsidR="002E4F10" w:rsidRPr="00AB7A9E" w:rsidRDefault="002E4F10" w:rsidP="002E4F10">
      <w:pPr>
        <w:rPr>
          <w:sz w:val="20"/>
        </w:rPr>
      </w:pPr>
      <w:r w:rsidRPr="00AB7A9E">
        <w:rPr>
          <w:sz w:val="20"/>
        </w:rPr>
        <w:t>attempts to stop the plague</w:t>
      </w:r>
    </w:p>
    <w:p w:rsidR="002E4F10" w:rsidRPr="00AB7A9E" w:rsidRDefault="002E4F10" w:rsidP="002E4F10">
      <w:pPr>
        <w:rPr>
          <w:sz w:val="20"/>
        </w:rPr>
      </w:pPr>
      <w:r w:rsidRPr="00AB7A9E">
        <w:rPr>
          <w:sz w:val="20"/>
        </w:rPr>
        <w:t>Flagellanti</w:t>
      </w:r>
    </w:p>
    <w:p w:rsidR="002E4F10" w:rsidRPr="00AB7A9E" w:rsidRDefault="002E4F10" w:rsidP="002E4F10">
      <w:pPr>
        <w:rPr>
          <w:sz w:val="20"/>
        </w:rPr>
      </w:pPr>
      <w:r w:rsidRPr="00AB7A9E">
        <w:rPr>
          <w:sz w:val="20"/>
        </w:rPr>
        <w:t>Hundred Year’s War: causes, effects</w:t>
      </w:r>
    </w:p>
    <w:p w:rsidR="002E4F10" w:rsidRPr="00AB7A9E" w:rsidRDefault="002E4F10" w:rsidP="002E4F10">
      <w:pPr>
        <w:rPr>
          <w:sz w:val="20"/>
        </w:rPr>
      </w:pPr>
      <w:r w:rsidRPr="00AB7A9E">
        <w:rPr>
          <w:sz w:val="20"/>
        </w:rPr>
        <w:t>Edward III v. Philip VI of France (1337)</w:t>
      </w:r>
    </w:p>
    <w:p w:rsidR="002E4F10" w:rsidRPr="00AB7A9E" w:rsidRDefault="002E4F10" w:rsidP="002E4F10">
      <w:pPr>
        <w:rPr>
          <w:sz w:val="20"/>
        </w:rPr>
      </w:pPr>
      <w:r w:rsidRPr="00AB7A9E">
        <w:rPr>
          <w:sz w:val="20"/>
        </w:rPr>
        <w:t>Salic law</w:t>
      </w:r>
    </w:p>
    <w:p w:rsidR="002E4F10" w:rsidRPr="00AB7A9E" w:rsidRDefault="002E4F10" w:rsidP="002E4F10">
      <w:pPr>
        <w:rPr>
          <w:sz w:val="20"/>
        </w:rPr>
      </w:pPr>
      <w:r w:rsidRPr="00AB7A9E">
        <w:rPr>
          <w:sz w:val="20"/>
        </w:rPr>
        <w:t>longbow</w:t>
      </w:r>
    </w:p>
    <w:p w:rsidR="002E4F10" w:rsidRPr="00AB7A9E" w:rsidRDefault="002E4F10" w:rsidP="002E4F10">
      <w:pPr>
        <w:rPr>
          <w:sz w:val="20"/>
        </w:rPr>
      </w:pPr>
      <w:r w:rsidRPr="00AB7A9E">
        <w:rPr>
          <w:sz w:val="20"/>
        </w:rPr>
        <w:t>crossbow</w:t>
      </w:r>
    </w:p>
    <w:p w:rsidR="002E4F10" w:rsidRPr="00AB7A9E" w:rsidRDefault="002E4F10" w:rsidP="002E4F10">
      <w:pPr>
        <w:rPr>
          <w:sz w:val="20"/>
        </w:rPr>
      </w:pPr>
      <w:r w:rsidRPr="00AB7A9E">
        <w:rPr>
          <w:sz w:val="20"/>
        </w:rPr>
        <w:t>The Battle of Crécy</w:t>
      </w:r>
    </w:p>
    <w:p w:rsidR="002E4F10" w:rsidRPr="00AB7A9E" w:rsidRDefault="002E4F10" w:rsidP="002E4F10">
      <w:pPr>
        <w:rPr>
          <w:sz w:val="20"/>
        </w:rPr>
      </w:pPr>
      <w:r w:rsidRPr="00AB7A9E">
        <w:rPr>
          <w:sz w:val="20"/>
        </w:rPr>
        <w:t>The Battle of Poitiers</w:t>
      </w:r>
    </w:p>
    <w:p w:rsidR="002E4F10" w:rsidRPr="00AB7A9E" w:rsidRDefault="002E4F10" w:rsidP="002E4F10">
      <w:pPr>
        <w:rPr>
          <w:sz w:val="20"/>
        </w:rPr>
      </w:pPr>
      <w:r w:rsidRPr="00AB7A9E">
        <w:rPr>
          <w:sz w:val="20"/>
        </w:rPr>
        <w:t>Battle of Agincourt</w:t>
      </w:r>
    </w:p>
    <w:p w:rsidR="002E4F10" w:rsidRPr="00AB7A9E" w:rsidRDefault="002E4F10" w:rsidP="002E4F10">
      <w:pPr>
        <w:rPr>
          <w:sz w:val="20"/>
        </w:rPr>
      </w:pPr>
      <w:r w:rsidRPr="00AB7A9E">
        <w:rPr>
          <w:sz w:val="20"/>
        </w:rPr>
        <w:t>Joan of Arc</w:t>
      </w:r>
    </w:p>
    <w:p w:rsidR="002E4F10" w:rsidRPr="00AB7A9E" w:rsidRDefault="002E4F10" w:rsidP="002E4F10">
      <w:pPr>
        <w:rPr>
          <w:sz w:val="20"/>
        </w:rPr>
      </w:pPr>
      <w:r w:rsidRPr="00AB7A9E">
        <w:rPr>
          <w:sz w:val="20"/>
        </w:rPr>
        <w:t>Battle of Orléans</w:t>
      </w:r>
    </w:p>
    <w:p w:rsidR="002E4F10" w:rsidRPr="00AB7A9E" w:rsidRDefault="002E4F10" w:rsidP="002E4F10">
      <w:pPr>
        <w:rPr>
          <w:sz w:val="20"/>
        </w:rPr>
      </w:pPr>
      <w:r w:rsidRPr="00AB7A9E">
        <w:rPr>
          <w:sz w:val="20"/>
        </w:rPr>
        <w:t>House of York</w:t>
      </w:r>
    </w:p>
    <w:p w:rsidR="002E4F10" w:rsidRPr="00AB7A9E" w:rsidRDefault="002E4F10" w:rsidP="002E4F10">
      <w:pPr>
        <w:rPr>
          <w:sz w:val="20"/>
        </w:rPr>
      </w:pPr>
      <w:r w:rsidRPr="00AB7A9E">
        <w:rPr>
          <w:sz w:val="20"/>
        </w:rPr>
        <w:t>House of Lancaster</w:t>
      </w:r>
    </w:p>
    <w:p w:rsidR="002E4F10" w:rsidRPr="00AB7A9E" w:rsidRDefault="002E4F10" w:rsidP="002E4F10">
      <w:pPr>
        <w:rPr>
          <w:sz w:val="20"/>
        </w:rPr>
      </w:pPr>
      <w:r w:rsidRPr="00AB7A9E">
        <w:rPr>
          <w:sz w:val="20"/>
        </w:rPr>
        <w:t>Edward IV</w:t>
      </w:r>
    </w:p>
    <w:p w:rsidR="002E4F10" w:rsidRPr="00AB7A9E" w:rsidRDefault="002E4F10" w:rsidP="002E4F10">
      <w:pPr>
        <w:rPr>
          <w:sz w:val="20"/>
        </w:rPr>
      </w:pPr>
      <w:r w:rsidRPr="00AB7A9E">
        <w:rPr>
          <w:sz w:val="20"/>
        </w:rPr>
        <w:t>Queen Margaret of Anjou</w:t>
      </w:r>
    </w:p>
    <w:p w:rsidR="002E4F10" w:rsidRPr="00AB7A9E" w:rsidRDefault="002E4F10" w:rsidP="002E4F10">
      <w:pPr>
        <w:rPr>
          <w:sz w:val="20"/>
        </w:rPr>
      </w:pPr>
      <w:r w:rsidRPr="00AB7A9E">
        <w:rPr>
          <w:sz w:val="20"/>
        </w:rPr>
        <w:t>King of England, Henry VI</w:t>
      </w:r>
    </w:p>
    <w:p w:rsidR="002E4F10" w:rsidRPr="00AB7A9E" w:rsidRDefault="002E4F10" w:rsidP="002E4F10">
      <w:pPr>
        <w:rPr>
          <w:sz w:val="20"/>
        </w:rPr>
      </w:pPr>
      <w:r w:rsidRPr="00AB7A9E">
        <w:rPr>
          <w:sz w:val="20"/>
        </w:rPr>
        <w:t>Henry Tudor</w:t>
      </w:r>
    </w:p>
    <w:p w:rsidR="002E4F10" w:rsidRPr="00AB7A9E" w:rsidRDefault="002E4F10" w:rsidP="002E4F10">
      <w:pPr>
        <w:rPr>
          <w:sz w:val="20"/>
        </w:rPr>
      </w:pPr>
      <w:r w:rsidRPr="00AB7A9E">
        <w:rPr>
          <w:sz w:val="20"/>
        </w:rPr>
        <w:t>Battle of Bosworth Field</w:t>
      </w:r>
    </w:p>
    <w:p w:rsidR="002E4F10" w:rsidRPr="00AB7A9E" w:rsidRDefault="002E4F10" w:rsidP="002E4F10">
      <w:pPr>
        <w:rPr>
          <w:sz w:val="20"/>
        </w:rPr>
      </w:pPr>
      <w:r w:rsidRPr="00AB7A9E">
        <w:rPr>
          <w:sz w:val="20"/>
        </w:rPr>
        <w:t>King </w:t>
      </w:r>
      <w:hyperlink r:id="rId6" w:history="1">
        <w:r w:rsidRPr="00AB7A9E">
          <w:rPr>
            <w:sz w:val="20"/>
          </w:rPr>
          <w:t>Richard III</w:t>
        </w:r>
      </w:hyperlink>
    </w:p>
    <w:p w:rsidR="00AB7A9E" w:rsidRDefault="00AB7A9E" w:rsidP="002E4F10">
      <w:pPr>
        <w:sectPr w:rsidR="00AB7A9E" w:rsidSect="00AB7A9E">
          <w:type w:val="continuous"/>
          <w:pgSz w:w="12240" w:h="15840"/>
          <w:pgMar w:top="720" w:right="1440" w:bottom="720" w:left="1440" w:gutter="0"/>
          <w:cols w:num="4"/>
          <w:docGrid w:linePitch="360"/>
          <w:printerSettings r:id="rId7"/>
        </w:sectPr>
      </w:pPr>
    </w:p>
    <w:p w:rsidR="002E4F10" w:rsidRPr="00ED4738" w:rsidRDefault="002E4F10" w:rsidP="002E4F10"/>
    <w:p w:rsidR="0054192B" w:rsidRPr="0029130C" w:rsidRDefault="0054192B" w:rsidP="0054192B">
      <w:pPr>
        <w:jc w:val="center"/>
        <w:rPr>
          <w:color w:val="000000" w:themeColor="text1"/>
          <w:sz w:val="28"/>
          <w:szCs w:val="28"/>
        </w:rPr>
      </w:pPr>
      <w:r>
        <w:rPr>
          <w:sz w:val="20"/>
        </w:rPr>
        <w:br w:type="page"/>
      </w:r>
      <w:r w:rsidRPr="0029130C">
        <w:rPr>
          <w:color w:val="000000" w:themeColor="text1"/>
          <w:sz w:val="28"/>
          <w:szCs w:val="28"/>
        </w:rPr>
        <w:t>Modern European History</w:t>
      </w:r>
    </w:p>
    <w:p w:rsidR="0054192B" w:rsidRPr="0029130C" w:rsidRDefault="0054192B" w:rsidP="0054192B">
      <w:pPr>
        <w:jc w:val="center"/>
        <w:rPr>
          <w:color w:val="000000" w:themeColor="text1"/>
        </w:rPr>
      </w:pPr>
      <w:r w:rsidRPr="0029130C">
        <w:rPr>
          <w:color w:val="000000" w:themeColor="text1"/>
        </w:rPr>
        <w:t>Unit 2 – Crusades and Culture in the Middle Ages</w:t>
      </w:r>
    </w:p>
    <w:p w:rsidR="0054192B" w:rsidRPr="0029130C" w:rsidRDefault="0054192B" w:rsidP="0054192B">
      <w:pPr>
        <w:jc w:val="center"/>
        <w:rPr>
          <w:color w:val="000000" w:themeColor="text1"/>
          <w:sz w:val="20"/>
        </w:rPr>
      </w:pPr>
      <w:r w:rsidRPr="0029130C">
        <w:rPr>
          <w:color w:val="000000" w:themeColor="text1"/>
          <w:sz w:val="20"/>
        </w:rPr>
        <w:t>Multi-Genre Project Guidelines</w:t>
      </w:r>
    </w:p>
    <w:p w:rsidR="0054192B" w:rsidRPr="0016246E" w:rsidRDefault="0054192B" w:rsidP="0054192B">
      <w:pPr>
        <w:rPr>
          <w:b/>
          <w:sz w:val="20"/>
        </w:rPr>
      </w:pPr>
      <w:r w:rsidRPr="0016246E">
        <w:rPr>
          <w:b/>
          <w:sz w:val="20"/>
        </w:rPr>
        <w:t>Background</w:t>
      </w:r>
    </w:p>
    <w:p w:rsidR="0054192B" w:rsidRPr="0052264C" w:rsidRDefault="0054192B" w:rsidP="0054192B">
      <w:pPr>
        <w:rPr>
          <w:sz w:val="20"/>
        </w:rPr>
      </w:pPr>
      <w:r w:rsidRPr="0052264C">
        <w:rPr>
          <w:sz w:val="20"/>
        </w:rPr>
        <w:t>The Medieval Period produced various forms of literature, art, and music and saw great changes occur in the political landscape of the European continent. Your task for this project will be to select examples of each of these genres that is related to one of the people, places, or events we studied from the Medieval Era.</w:t>
      </w:r>
    </w:p>
    <w:p w:rsidR="0054192B" w:rsidRPr="00566E39" w:rsidRDefault="0054192B" w:rsidP="0054192B">
      <w:pPr>
        <w:rPr>
          <w:sz w:val="12"/>
        </w:rPr>
      </w:pPr>
    </w:p>
    <w:p w:rsidR="0054192B" w:rsidRPr="0016246E" w:rsidRDefault="0054192B" w:rsidP="0054192B">
      <w:pPr>
        <w:rPr>
          <w:b/>
          <w:sz w:val="20"/>
        </w:rPr>
      </w:pPr>
      <w:r w:rsidRPr="0016246E">
        <w:rPr>
          <w:b/>
          <w:sz w:val="20"/>
        </w:rPr>
        <w:t>Content</w:t>
      </w:r>
    </w:p>
    <w:p w:rsidR="0054192B" w:rsidRPr="0016246E" w:rsidRDefault="0054192B" w:rsidP="0054192B">
      <w:pPr>
        <w:rPr>
          <w:sz w:val="20"/>
        </w:rPr>
      </w:pPr>
      <w:r w:rsidRPr="0016246E">
        <w:rPr>
          <w:sz w:val="20"/>
        </w:rPr>
        <w:t>Use any other resources at your disposal to find examples of each of the following from the Medieval Era:</w:t>
      </w:r>
    </w:p>
    <w:p w:rsidR="0054192B" w:rsidRPr="00566E39" w:rsidRDefault="0054192B" w:rsidP="0054192B">
      <w:pPr>
        <w:rPr>
          <w:sz w:val="8"/>
        </w:rPr>
      </w:pPr>
    </w:p>
    <w:p w:rsidR="0054192B" w:rsidRPr="00CE2711" w:rsidRDefault="0054192B" w:rsidP="0054192B">
      <w:pPr>
        <w:ind w:firstLine="720"/>
        <w:rPr>
          <w:sz w:val="20"/>
        </w:rPr>
      </w:pPr>
      <w:r w:rsidRPr="00CE2711">
        <w:rPr>
          <w:sz w:val="20"/>
        </w:rPr>
        <w:t>&gt;</w:t>
      </w:r>
      <w:r w:rsidRPr="00CE2711">
        <w:rPr>
          <w:sz w:val="20"/>
        </w:rPr>
        <w:tab/>
        <w:t>a piece of literature (a poem, a short story, a folk tale, etc.)</w:t>
      </w:r>
    </w:p>
    <w:p w:rsidR="0054192B" w:rsidRPr="00566E39" w:rsidRDefault="0054192B" w:rsidP="0054192B">
      <w:pPr>
        <w:rPr>
          <w:sz w:val="8"/>
        </w:rPr>
      </w:pPr>
    </w:p>
    <w:p w:rsidR="0054192B" w:rsidRDefault="0054192B" w:rsidP="0054192B">
      <w:pPr>
        <w:ind w:firstLine="720"/>
        <w:rPr>
          <w:sz w:val="20"/>
        </w:rPr>
      </w:pPr>
      <w:r w:rsidRPr="00CE2711">
        <w:rPr>
          <w:sz w:val="20"/>
        </w:rPr>
        <w:t>&gt;</w:t>
      </w:r>
      <w:r w:rsidRPr="00CE2711">
        <w:rPr>
          <w:sz w:val="20"/>
        </w:rPr>
        <w:tab/>
        <w:t>an art piece (painting, sculpture, mosaic, etching, etc.)</w:t>
      </w:r>
    </w:p>
    <w:p w:rsidR="0054192B" w:rsidRPr="00566E39" w:rsidRDefault="0054192B" w:rsidP="0054192B">
      <w:pPr>
        <w:rPr>
          <w:sz w:val="8"/>
        </w:rPr>
      </w:pPr>
    </w:p>
    <w:p w:rsidR="0054192B" w:rsidRDefault="0054192B" w:rsidP="0054192B">
      <w:pPr>
        <w:ind w:left="1440" w:hanging="720"/>
        <w:rPr>
          <w:sz w:val="20"/>
        </w:rPr>
      </w:pPr>
      <w:r w:rsidRPr="00CE2711">
        <w:rPr>
          <w:sz w:val="20"/>
        </w:rPr>
        <w:t>&gt;</w:t>
      </w:r>
      <w:r w:rsidRPr="00CE2711">
        <w:rPr>
          <w:sz w:val="20"/>
        </w:rPr>
        <w:tab/>
        <w:t>a piece of music (a copy of the music and/or lyrics is fine, but extra credit if you can find a recording of the music!)</w:t>
      </w:r>
    </w:p>
    <w:p w:rsidR="0054192B" w:rsidRPr="00566E39" w:rsidRDefault="0054192B" w:rsidP="0054192B">
      <w:pPr>
        <w:rPr>
          <w:sz w:val="8"/>
        </w:rPr>
      </w:pPr>
    </w:p>
    <w:p w:rsidR="0054192B" w:rsidRPr="00CE2711" w:rsidRDefault="0054192B" w:rsidP="0054192B">
      <w:pPr>
        <w:ind w:left="1440" w:hanging="720"/>
        <w:rPr>
          <w:sz w:val="20"/>
        </w:rPr>
      </w:pPr>
      <w:r w:rsidRPr="00CE2711">
        <w:rPr>
          <w:sz w:val="20"/>
        </w:rPr>
        <w:t>&gt;</w:t>
      </w:r>
      <w:r w:rsidRPr="00CE2711">
        <w:rPr>
          <w:sz w:val="20"/>
        </w:rPr>
        <w:tab/>
        <w:t>a color map of Medieval Europe labeled with major political and physical locations (printed or hand-drawn; see list in the format section below)</w:t>
      </w:r>
    </w:p>
    <w:p w:rsidR="0054192B" w:rsidRPr="00566E39" w:rsidRDefault="0054192B" w:rsidP="0054192B">
      <w:pPr>
        <w:rPr>
          <w:sz w:val="12"/>
        </w:rPr>
      </w:pPr>
    </w:p>
    <w:p w:rsidR="0054192B" w:rsidRPr="00956388" w:rsidRDefault="0054192B" w:rsidP="0054192B">
      <w:pPr>
        <w:rPr>
          <w:sz w:val="20"/>
        </w:rPr>
      </w:pPr>
      <w:r w:rsidRPr="00956388">
        <w:rPr>
          <w:sz w:val="20"/>
        </w:rPr>
        <w:t>Describe each piece in your own words:</w:t>
      </w:r>
    </w:p>
    <w:p w:rsidR="0054192B" w:rsidRPr="00566E39" w:rsidRDefault="0054192B" w:rsidP="0054192B">
      <w:pPr>
        <w:rPr>
          <w:sz w:val="8"/>
        </w:rPr>
      </w:pPr>
    </w:p>
    <w:p w:rsidR="0054192B" w:rsidRPr="00956388" w:rsidRDefault="0054192B" w:rsidP="0054192B">
      <w:pPr>
        <w:rPr>
          <w:sz w:val="20"/>
        </w:rPr>
      </w:pPr>
      <w:r w:rsidRPr="00956388">
        <w:rPr>
          <w:sz w:val="20"/>
        </w:rPr>
        <w:tab/>
        <w:t>&gt;</w:t>
      </w:r>
      <w:r w:rsidRPr="00956388">
        <w:rPr>
          <w:sz w:val="20"/>
        </w:rPr>
        <w:tab/>
        <w:t>What is it saying/presenting/describing?</w:t>
      </w:r>
    </w:p>
    <w:p w:rsidR="0054192B" w:rsidRPr="00566E39" w:rsidRDefault="0054192B" w:rsidP="0054192B">
      <w:pPr>
        <w:rPr>
          <w:sz w:val="8"/>
        </w:rPr>
      </w:pPr>
    </w:p>
    <w:p w:rsidR="0054192B" w:rsidRPr="00956388" w:rsidRDefault="0054192B" w:rsidP="0054192B">
      <w:pPr>
        <w:rPr>
          <w:sz w:val="20"/>
        </w:rPr>
      </w:pPr>
      <w:r w:rsidRPr="00956388">
        <w:rPr>
          <w:sz w:val="20"/>
        </w:rPr>
        <w:tab/>
        <w:t>&gt;</w:t>
      </w:r>
      <w:r w:rsidRPr="00956388">
        <w:rPr>
          <w:sz w:val="20"/>
        </w:rPr>
        <w:tab/>
        <w:t>How accurate of a portrayal is this of the Medieval period?</w:t>
      </w:r>
    </w:p>
    <w:p w:rsidR="0054192B" w:rsidRPr="00566E39" w:rsidRDefault="0054192B" w:rsidP="0054192B">
      <w:pPr>
        <w:rPr>
          <w:sz w:val="8"/>
        </w:rPr>
      </w:pPr>
    </w:p>
    <w:p w:rsidR="0054192B" w:rsidRPr="00956388" w:rsidRDefault="0054192B" w:rsidP="0054192B">
      <w:pPr>
        <w:rPr>
          <w:sz w:val="20"/>
        </w:rPr>
      </w:pPr>
      <w:r w:rsidRPr="00956388">
        <w:rPr>
          <w:sz w:val="20"/>
        </w:rPr>
        <w:tab/>
        <w:t>&gt;</w:t>
      </w:r>
      <w:r w:rsidRPr="00956388">
        <w:rPr>
          <w:sz w:val="20"/>
        </w:rPr>
        <w:tab/>
        <w:t>What is your personal opinion of the piece?</w:t>
      </w:r>
    </w:p>
    <w:p w:rsidR="0054192B" w:rsidRPr="00566E39" w:rsidRDefault="0054192B" w:rsidP="0054192B">
      <w:pPr>
        <w:rPr>
          <w:sz w:val="12"/>
        </w:rPr>
      </w:pPr>
    </w:p>
    <w:p w:rsidR="0054192B" w:rsidRPr="00621977" w:rsidRDefault="0054192B" w:rsidP="0054192B">
      <w:pPr>
        <w:rPr>
          <w:b/>
          <w:sz w:val="20"/>
        </w:rPr>
      </w:pPr>
      <w:r w:rsidRPr="00621977">
        <w:rPr>
          <w:b/>
          <w:sz w:val="20"/>
        </w:rPr>
        <w:t>Format</w:t>
      </w:r>
    </w:p>
    <w:p w:rsidR="0054192B" w:rsidRPr="00621977" w:rsidRDefault="0054192B" w:rsidP="0054192B">
      <w:pPr>
        <w:rPr>
          <w:sz w:val="20"/>
        </w:rPr>
      </w:pPr>
      <w:r w:rsidRPr="00621977">
        <w:rPr>
          <w:sz w:val="20"/>
        </w:rPr>
        <w:t>Use complete sentences with correct spelling and grammar on all written pieces.  Include a handwritten, signed, proofread copy of all written pieces and a typed final draft.</w:t>
      </w:r>
    </w:p>
    <w:p w:rsidR="0054192B" w:rsidRPr="007D40FD" w:rsidRDefault="0054192B" w:rsidP="0054192B">
      <w:pPr>
        <w:rPr>
          <w:sz w:val="8"/>
        </w:rPr>
      </w:pPr>
    </w:p>
    <w:p w:rsidR="0054192B" w:rsidRPr="00566E39" w:rsidRDefault="0054192B" w:rsidP="0054192B">
      <w:pPr>
        <w:pStyle w:val="Title"/>
        <w:jc w:val="left"/>
        <w:rPr>
          <w:rFonts w:ascii="Times New Roman" w:hAnsi="Times New Roman"/>
          <w:b w:val="0"/>
          <w:color w:val="000000" w:themeColor="text1"/>
          <w:sz w:val="20"/>
          <w:szCs w:val="24"/>
        </w:rPr>
        <w:sectPr w:rsidR="0054192B" w:rsidRPr="00566E39" w:rsidSect="0054192B">
          <w:type w:val="continuous"/>
          <w:pgSz w:w="12240" w:h="15840"/>
          <w:pgMar w:top="720" w:right="1440" w:bottom="720" w:left="1440" w:gutter="0"/>
          <w:docGrid w:linePitch="360"/>
          <w:printerSettings r:id="rId8"/>
        </w:sectPr>
      </w:pPr>
      <w:r w:rsidRPr="00566E39">
        <w:rPr>
          <w:rFonts w:ascii="Times New Roman" w:hAnsi="Times New Roman"/>
          <w:b w:val="0"/>
          <w:color w:val="000000" w:themeColor="text1"/>
          <w:sz w:val="20"/>
          <w:szCs w:val="24"/>
        </w:rPr>
        <w:t>Map must be accurate, colorful, at least 17 x 22, and include the following locations:</w:t>
      </w:r>
    </w:p>
    <w:p w:rsidR="0054192B" w:rsidRPr="00566E39" w:rsidRDefault="0054192B" w:rsidP="0054192B">
      <w:pPr>
        <w:rPr>
          <w:sz w:val="20"/>
        </w:rPr>
      </w:pPr>
      <w:r w:rsidRPr="00566E39">
        <w:rPr>
          <w:sz w:val="20"/>
        </w:rPr>
        <w:t>Aragon-Catalonia</w:t>
      </w:r>
    </w:p>
    <w:p w:rsidR="0054192B" w:rsidRPr="00566E39" w:rsidRDefault="0054192B" w:rsidP="0054192B">
      <w:pPr>
        <w:rPr>
          <w:sz w:val="20"/>
        </w:rPr>
      </w:pPr>
      <w:r w:rsidRPr="00566E39">
        <w:rPr>
          <w:sz w:val="20"/>
        </w:rPr>
        <w:t>Atlantic Ocean</w:t>
      </w:r>
    </w:p>
    <w:p w:rsidR="0054192B" w:rsidRPr="00566E39" w:rsidRDefault="0054192B" w:rsidP="0054192B">
      <w:pPr>
        <w:rPr>
          <w:sz w:val="20"/>
        </w:rPr>
      </w:pPr>
      <w:r w:rsidRPr="00566E39">
        <w:rPr>
          <w:sz w:val="20"/>
        </w:rPr>
        <w:t>Baltic Sea</w:t>
      </w:r>
    </w:p>
    <w:p w:rsidR="0054192B" w:rsidRPr="00566E39" w:rsidRDefault="0054192B" w:rsidP="0054192B">
      <w:pPr>
        <w:rPr>
          <w:sz w:val="20"/>
        </w:rPr>
      </w:pPr>
      <w:r w:rsidRPr="00566E39">
        <w:rPr>
          <w:sz w:val="20"/>
        </w:rPr>
        <w:t>Black Sea</w:t>
      </w:r>
    </w:p>
    <w:p w:rsidR="0054192B" w:rsidRPr="00566E39" w:rsidRDefault="0054192B" w:rsidP="0054192B">
      <w:pPr>
        <w:rPr>
          <w:sz w:val="20"/>
        </w:rPr>
      </w:pPr>
      <w:r w:rsidRPr="00566E39">
        <w:rPr>
          <w:sz w:val="20"/>
        </w:rPr>
        <w:t>Bosnia</w:t>
      </w:r>
    </w:p>
    <w:p w:rsidR="0054192B" w:rsidRPr="00566E39" w:rsidRDefault="0054192B" w:rsidP="0054192B">
      <w:pPr>
        <w:rPr>
          <w:sz w:val="20"/>
        </w:rPr>
      </w:pPr>
      <w:r w:rsidRPr="00566E39">
        <w:rPr>
          <w:sz w:val="20"/>
        </w:rPr>
        <w:t>Bulgaria</w:t>
      </w:r>
    </w:p>
    <w:p w:rsidR="0054192B" w:rsidRPr="00566E39" w:rsidRDefault="0054192B" w:rsidP="0054192B">
      <w:pPr>
        <w:rPr>
          <w:sz w:val="20"/>
        </w:rPr>
      </w:pPr>
      <w:r w:rsidRPr="00566E39">
        <w:rPr>
          <w:sz w:val="20"/>
        </w:rPr>
        <w:t>Byzantine Empire</w:t>
      </w:r>
    </w:p>
    <w:p w:rsidR="0054192B" w:rsidRPr="00566E39" w:rsidRDefault="0054192B" w:rsidP="0054192B">
      <w:pPr>
        <w:rPr>
          <w:sz w:val="20"/>
        </w:rPr>
      </w:pPr>
      <w:r w:rsidRPr="00566E39">
        <w:rPr>
          <w:sz w:val="20"/>
        </w:rPr>
        <w:t>Castile-Léon</w:t>
      </w:r>
    </w:p>
    <w:p w:rsidR="0054192B" w:rsidRPr="00566E39" w:rsidRDefault="0054192B" w:rsidP="0054192B">
      <w:pPr>
        <w:rPr>
          <w:sz w:val="20"/>
        </w:rPr>
      </w:pPr>
      <w:r w:rsidRPr="00566E39">
        <w:rPr>
          <w:sz w:val="20"/>
        </w:rPr>
        <w:t>Corsica</w:t>
      </w:r>
    </w:p>
    <w:p w:rsidR="0054192B" w:rsidRPr="00566E39" w:rsidRDefault="0054192B" w:rsidP="0054192B">
      <w:pPr>
        <w:rPr>
          <w:sz w:val="20"/>
        </w:rPr>
      </w:pPr>
      <w:r w:rsidRPr="00566E39">
        <w:rPr>
          <w:sz w:val="20"/>
        </w:rPr>
        <w:t>Crete</w:t>
      </w:r>
    </w:p>
    <w:p w:rsidR="0054192B" w:rsidRPr="00566E39" w:rsidRDefault="0054192B" w:rsidP="0054192B">
      <w:pPr>
        <w:rPr>
          <w:sz w:val="20"/>
        </w:rPr>
      </w:pPr>
      <w:r w:rsidRPr="00566E39">
        <w:rPr>
          <w:sz w:val="20"/>
        </w:rPr>
        <w:t>Cyprus</w:t>
      </w:r>
    </w:p>
    <w:p w:rsidR="0054192B" w:rsidRPr="00566E39" w:rsidRDefault="0054192B" w:rsidP="0054192B">
      <w:pPr>
        <w:rPr>
          <w:sz w:val="20"/>
        </w:rPr>
      </w:pPr>
      <w:r w:rsidRPr="00566E39">
        <w:rPr>
          <w:sz w:val="20"/>
        </w:rPr>
        <w:t>Denmark</w:t>
      </w:r>
    </w:p>
    <w:p w:rsidR="0054192B" w:rsidRPr="00566E39" w:rsidRDefault="0054192B" w:rsidP="0054192B">
      <w:pPr>
        <w:rPr>
          <w:sz w:val="20"/>
        </w:rPr>
      </w:pPr>
      <w:r w:rsidRPr="00566E39">
        <w:rPr>
          <w:sz w:val="20"/>
        </w:rPr>
        <w:t>England</w:t>
      </w:r>
    </w:p>
    <w:p w:rsidR="0054192B" w:rsidRPr="00566E39" w:rsidRDefault="0054192B" w:rsidP="0054192B">
      <w:pPr>
        <w:rPr>
          <w:sz w:val="20"/>
        </w:rPr>
      </w:pPr>
      <w:r w:rsidRPr="00566E39">
        <w:rPr>
          <w:sz w:val="20"/>
        </w:rPr>
        <w:t>Granada</w:t>
      </w:r>
    </w:p>
    <w:p w:rsidR="0054192B" w:rsidRPr="00566E39" w:rsidRDefault="0054192B" w:rsidP="0054192B">
      <w:pPr>
        <w:rPr>
          <w:sz w:val="20"/>
        </w:rPr>
      </w:pPr>
      <w:r w:rsidRPr="00566E39">
        <w:rPr>
          <w:sz w:val="20"/>
        </w:rPr>
        <w:t>Holy Roman Empire</w:t>
      </w:r>
    </w:p>
    <w:p w:rsidR="0054192B" w:rsidRPr="00566E39" w:rsidRDefault="0054192B" w:rsidP="0054192B">
      <w:pPr>
        <w:rPr>
          <w:sz w:val="20"/>
        </w:rPr>
      </w:pPr>
      <w:r w:rsidRPr="00566E39">
        <w:rPr>
          <w:sz w:val="20"/>
        </w:rPr>
        <w:t>Hungary</w:t>
      </w:r>
    </w:p>
    <w:p w:rsidR="0054192B" w:rsidRPr="00566E39" w:rsidRDefault="0054192B" w:rsidP="0054192B">
      <w:pPr>
        <w:rPr>
          <w:sz w:val="20"/>
        </w:rPr>
      </w:pPr>
      <w:r w:rsidRPr="00566E39">
        <w:rPr>
          <w:sz w:val="20"/>
        </w:rPr>
        <w:t>Ireland</w:t>
      </w:r>
    </w:p>
    <w:p w:rsidR="0054192B" w:rsidRPr="00566E39" w:rsidRDefault="0054192B" w:rsidP="0054192B">
      <w:pPr>
        <w:rPr>
          <w:sz w:val="20"/>
        </w:rPr>
      </w:pPr>
      <w:r w:rsidRPr="00566E39">
        <w:rPr>
          <w:sz w:val="20"/>
        </w:rPr>
        <w:t>Kingdom of Naples</w:t>
      </w:r>
    </w:p>
    <w:p w:rsidR="0054192B" w:rsidRPr="00566E39" w:rsidRDefault="0054192B" w:rsidP="0054192B">
      <w:pPr>
        <w:rPr>
          <w:sz w:val="20"/>
        </w:rPr>
      </w:pPr>
      <w:r w:rsidRPr="00566E39">
        <w:rPr>
          <w:sz w:val="20"/>
        </w:rPr>
        <w:t>Lithuania</w:t>
      </w:r>
    </w:p>
    <w:p w:rsidR="0054192B" w:rsidRPr="00566E39" w:rsidRDefault="0054192B" w:rsidP="0054192B">
      <w:pPr>
        <w:rPr>
          <w:sz w:val="20"/>
        </w:rPr>
      </w:pPr>
      <w:r w:rsidRPr="00566E39">
        <w:rPr>
          <w:sz w:val="20"/>
        </w:rPr>
        <w:t>Mediterranean Sea</w:t>
      </w:r>
    </w:p>
    <w:p w:rsidR="0054192B" w:rsidRPr="00566E39" w:rsidRDefault="0054192B" w:rsidP="0054192B">
      <w:pPr>
        <w:rPr>
          <w:sz w:val="20"/>
        </w:rPr>
      </w:pPr>
      <w:r w:rsidRPr="00566E39">
        <w:rPr>
          <w:sz w:val="20"/>
        </w:rPr>
        <w:t>Navarre</w:t>
      </w:r>
    </w:p>
    <w:p w:rsidR="0054192B" w:rsidRPr="00566E39" w:rsidRDefault="0054192B" w:rsidP="0054192B">
      <w:pPr>
        <w:rPr>
          <w:sz w:val="20"/>
        </w:rPr>
      </w:pPr>
      <w:r w:rsidRPr="00566E39">
        <w:rPr>
          <w:sz w:val="20"/>
        </w:rPr>
        <w:t>North Sea</w:t>
      </w:r>
    </w:p>
    <w:p w:rsidR="0054192B" w:rsidRPr="00566E39" w:rsidRDefault="0054192B" w:rsidP="0054192B">
      <w:pPr>
        <w:rPr>
          <w:sz w:val="20"/>
        </w:rPr>
      </w:pPr>
      <w:r w:rsidRPr="00566E39">
        <w:rPr>
          <w:sz w:val="20"/>
        </w:rPr>
        <w:t>Norway</w:t>
      </w:r>
    </w:p>
    <w:p w:rsidR="0054192B" w:rsidRPr="00566E39" w:rsidRDefault="0054192B" w:rsidP="0054192B">
      <w:pPr>
        <w:rPr>
          <w:sz w:val="20"/>
        </w:rPr>
      </w:pPr>
      <w:r w:rsidRPr="00566E39">
        <w:rPr>
          <w:sz w:val="20"/>
        </w:rPr>
        <w:t>Papal States</w:t>
      </w:r>
    </w:p>
    <w:p w:rsidR="0054192B" w:rsidRPr="00566E39" w:rsidRDefault="0054192B" w:rsidP="0054192B">
      <w:pPr>
        <w:rPr>
          <w:sz w:val="20"/>
        </w:rPr>
      </w:pPr>
      <w:r w:rsidRPr="00566E39">
        <w:rPr>
          <w:sz w:val="20"/>
        </w:rPr>
        <w:t>Poland</w:t>
      </w:r>
    </w:p>
    <w:p w:rsidR="0054192B" w:rsidRPr="00566E39" w:rsidRDefault="0054192B" w:rsidP="0054192B">
      <w:pPr>
        <w:rPr>
          <w:sz w:val="20"/>
        </w:rPr>
      </w:pPr>
      <w:r w:rsidRPr="00566E39">
        <w:rPr>
          <w:sz w:val="20"/>
        </w:rPr>
        <w:t>Portugal</w:t>
      </w:r>
    </w:p>
    <w:p w:rsidR="0054192B" w:rsidRPr="00566E39" w:rsidRDefault="0054192B" w:rsidP="0054192B">
      <w:pPr>
        <w:rPr>
          <w:sz w:val="20"/>
        </w:rPr>
      </w:pPr>
      <w:r w:rsidRPr="00566E39">
        <w:rPr>
          <w:sz w:val="20"/>
        </w:rPr>
        <w:t>Sardinia</w:t>
      </w:r>
    </w:p>
    <w:p w:rsidR="0054192B" w:rsidRPr="00566E39" w:rsidRDefault="0054192B" w:rsidP="0054192B">
      <w:pPr>
        <w:rPr>
          <w:sz w:val="20"/>
        </w:rPr>
      </w:pPr>
      <w:r w:rsidRPr="00566E39">
        <w:rPr>
          <w:sz w:val="20"/>
        </w:rPr>
        <w:t>Scotland</w:t>
      </w:r>
    </w:p>
    <w:p w:rsidR="0054192B" w:rsidRPr="00566E39" w:rsidRDefault="0054192B" w:rsidP="0054192B">
      <w:pPr>
        <w:rPr>
          <w:sz w:val="20"/>
        </w:rPr>
      </w:pPr>
      <w:r w:rsidRPr="00566E39">
        <w:rPr>
          <w:sz w:val="20"/>
        </w:rPr>
        <w:t>Serbia</w:t>
      </w:r>
    </w:p>
    <w:p w:rsidR="0054192B" w:rsidRPr="00566E39" w:rsidRDefault="0054192B" w:rsidP="0054192B">
      <w:pPr>
        <w:rPr>
          <w:sz w:val="20"/>
        </w:rPr>
      </w:pPr>
      <w:r w:rsidRPr="00566E39">
        <w:rPr>
          <w:sz w:val="20"/>
        </w:rPr>
        <w:t>Sicily</w:t>
      </w:r>
    </w:p>
    <w:p w:rsidR="0054192B" w:rsidRPr="00566E39" w:rsidRDefault="0054192B" w:rsidP="0054192B">
      <w:pPr>
        <w:rPr>
          <w:sz w:val="20"/>
        </w:rPr>
      </w:pPr>
      <w:r w:rsidRPr="00566E39">
        <w:rPr>
          <w:sz w:val="20"/>
        </w:rPr>
        <w:t>Sweden</w:t>
      </w:r>
    </w:p>
    <w:p w:rsidR="0054192B" w:rsidRPr="00566E39" w:rsidRDefault="0054192B" w:rsidP="0054192B">
      <w:pPr>
        <w:rPr>
          <w:sz w:val="20"/>
        </w:rPr>
      </w:pPr>
      <w:r w:rsidRPr="00566E39">
        <w:rPr>
          <w:sz w:val="20"/>
        </w:rPr>
        <w:t>Teutonic Order</w:t>
      </w:r>
    </w:p>
    <w:p w:rsidR="0054192B" w:rsidRPr="00566E39" w:rsidRDefault="0054192B" w:rsidP="0054192B">
      <w:pPr>
        <w:rPr>
          <w:sz w:val="20"/>
        </w:rPr>
        <w:sectPr w:rsidR="0054192B" w:rsidRPr="00566E39">
          <w:type w:val="continuous"/>
          <w:pgSz w:w="12240" w:h="15840"/>
          <w:pgMar w:top="720" w:right="1440" w:bottom="720" w:left="1440" w:gutter="0"/>
          <w:cols w:num="4"/>
          <w:docGrid w:linePitch="360"/>
          <w:printerSettings r:id="rId9"/>
        </w:sectPr>
      </w:pPr>
    </w:p>
    <w:p w:rsidR="0054192B" w:rsidRPr="00C36CB7" w:rsidRDefault="0054192B" w:rsidP="0054192B">
      <w:pPr>
        <w:rPr>
          <w:sz w:val="12"/>
        </w:rPr>
      </w:pPr>
    </w:p>
    <w:p w:rsidR="0054192B" w:rsidRPr="00566E39" w:rsidRDefault="0054192B" w:rsidP="0054192B">
      <w:pPr>
        <w:rPr>
          <w:b/>
          <w:color w:val="000000" w:themeColor="text1"/>
          <w:sz w:val="20"/>
        </w:rPr>
      </w:pPr>
      <w:r w:rsidRPr="00566E39">
        <w:rPr>
          <w:b/>
          <w:color w:val="000000" w:themeColor="text1"/>
          <w:sz w:val="20"/>
        </w:rPr>
        <w:t>Due Date</w:t>
      </w:r>
    </w:p>
    <w:p w:rsidR="0054192B" w:rsidRPr="00566E39" w:rsidRDefault="0054192B" w:rsidP="0054192B">
      <w:pPr>
        <w:rPr>
          <w:color w:val="000000" w:themeColor="text1"/>
          <w:sz w:val="20"/>
        </w:rPr>
      </w:pPr>
      <w:r w:rsidRPr="00566E39">
        <w:rPr>
          <w:color w:val="000000" w:themeColor="text1"/>
          <w:sz w:val="20"/>
        </w:rPr>
        <w:t>Black 3-4: Wednesday, 10/16</w:t>
      </w:r>
      <w:r w:rsidRPr="00566E39">
        <w:rPr>
          <w:color w:val="000000" w:themeColor="text1"/>
          <w:sz w:val="20"/>
        </w:rPr>
        <w:tab/>
      </w:r>
      <w:r w:rsidRPr="00566E39">
        <w:rPr>
          <w:color w:val="000000" w:themeColor="text1"/>
          <w:sz w:val="20"/>
        </w:rPr>
        <w:tab/>
      </w:r>
      <w:r w:rsidRPr="00566E39">
        <w:rPr>
          <w:color w:val="000000" w:themeColor="text1"/>
          <w:sz w:val="20"/>
        </w:rPr>
        <w:tab/>
      </w:r>
      <w:r w:rsidRPr="00566E39">
        <w:rPr>
          <w:color w:val="000000" w:themeColor="text1"/>
          <w:sz w:val="20"/>
        </w:rPr>
        <w:tab/>
      </w:r>
      <w:r w:rsidRPr="00566E39">
        <w:rPr>
          <w:color w:val="000000" w:themeColor="text1"/>
          <w:sz w:val="20"/>
        </w:rPr>
        <w:tab/>
      </w:r>
      <w:r w:rsidRPr="00566E39">
        <w:rPr>
          <w:color w:val="000000" w:themeColor="text1"/>
          <w:sz w:val="20"/>
        </w:rPr>
        <w:tab/>
        <w:t>Orange 3-4: Thursday, 10/17</w:t>
      </w:r>
    </w:p>
    <w:p w:rsidR="0054192B" w:rsidRPr="00C36CB7" w:rsidRDefault="0054192B" w:rsidP="0054192B">
      <w:pPr>
        <w:rPr>
          <w:color w:val="000000" w:themeColor="text1"/>
          <w:sz w:val="12"/>
        </w:rPr>
      </w:pPr>
    </w:p>
    <w:p w:rsidR="0054192B" w:rsidRPr="007E060D" w:rsidRDefault="0054192B" w:rsidP="0054192B">
      <w:pPr>
        <w:rPr>
          <w:i/>
          <w:color w:val="000000" w:themeColor="text1"/>
          <w:sz w:val="20"/>
        </w:rPr>
      </w:pPr>
      <w:r w:rsidRPr="007E060D">
        <w:rPr>
          <w:i/>
          <w:color w:val="000000" w:themeColor="text1"/>
          <w:sz w:val="20"/>
        </w:rPr>
        <w:t>Please Note: If at any time you are confused about what you’re supposed to be doing, please be sure to ask me, whether that means finding me at school or calling, texting, or emailing me (653-7828 - pam@pwags.org)!</w:t>
      </w:r>
    </w:p>
    <w:p w:rsidR="0054192B" w:rsidRPr="007E060D" w:rsidRDefault="0054192B" w:rsidP="0054192B">
      <w:pPr>
        <w:rPr>
          <w:i/>
          <w:color w:val="000000" w:themeColor="text1"/>
          <w:sz w:val="20"/>
        </w:rPr>
        <w:sectPr w:rsidR="0054192B" w:rsidRPr="007E060D">
          <w:type w:val="continuous"/>
          <w:pgSz w:w="12240" w:h="15840"/>
          <w:pgMar w:top="720" w:right="1440" w:bottom="720" w:left="1440" w:gutter="0"/>
          <w:docGrid w:linePitch="360"/>
          <w:printerSettings r:id="rId10"/>
        </w:sectPr>
      </w:pPr>
    </w:p>
    <w:p w:rsidR="0054192B" w:rsidRPr="00BD33F3" w:rsidRDefault="0054192B" w:rsidP="0054192B">
      <w:pPr>
        <w:jc w:val="center"/>
        <w:rPr>
          <w:color w:val="000000" w:themeColor="text1"/>
          <w:sz w:val="12"/>
          <w:szCs w:val="28"/>
        </w:rPr>
      </w:pPr>
    </w:p>
    <w:p w:rsidR="0054192B" w:rsidRPr="004A0311" w:rsidRDefault="0054192B" w:rsidP="0054192B">
      <w:pPr>
        <w:jc w:val="center"/>
        <w:rPr>
          <w:color w:val="000000" w:themeColor="text1"/>
          <w:sz w:val="20"/>
        </w:rPr>
      </w:pPr>
      <w:r w:rsidRPr="004A0311">
        <w:rPr>
          <w:color w:val="000000" w:themeColor="text1"/>
          <w:sz w:val="20"/>
        </w:rPr>
        <w:t>Multi-Genre Project Rubric</w:t>
      </w:r>
    </w:p>
    <w:p w:rsidR="0054192B" w:rsidRPr="004A0311" w:rsidRDefault="0054192B" w:rsidP="0054192B">
      <w:pPr>
        <w:rPr>
          <w:color w:val="000000" w:themeColor="text1"/>
          <w:sz w:val="12"/>
        </w:rPr>
      </w:pPr>
    </w:p>
    <w:p w:rsidR="0054192B" w:rsidRPr="007F03B9" w:rsidRDefault="0054192B" w:rsidP="0054192B">
      <w:pPr>
        <w:rPr>
          <w:b/>
          <w:sz w:val="20"/>
          <w:u w:val="single"/>
        </w:rPr>
      </w:pPr>
      <w:r w:rsidRPr="007F03B9">
        <w:rPr>
          <w:b/>
          <w:sz w:val="20"/>
          <w:u w:val="single"/>
        </w:rPr>
        <w:t xml:space="preserve">Basic Requirement </w:t>
      </w:r>
      <w:r w:rsidRPr="007F03B9">
        <w:rPr>
          <w:b/>
          <w:sz w:val="20"/>
          <w:u w:val="single"/>
        </w:rPr>
        <w:tab/>
      </w:r>
      <w:r w:rsidRPr="007F03B9">
        <w:rPr>
          <w:b/>
          <w:sz w:val="20"/>
          <w:u w:val="single"/>
        </w:rPr>
        <w:tab/>
      </w:r>
      <w:r w:rsidRPr="007F03B9">
        <w:rPr>
          <w:b/>
          <w:sz w:val="20"/>
          <w:u w:val="single"/>
        </w:rPr>
        <w:tab/>
      </w:r>
      <w:r w:rsidRPr="007F03B9">
        <w:rPr>
          <w:b/>
          <w:sz w:val="20"/>
          <w:u w:val="single"/>
        </w:rPr>
        <w:tab/>
        <w:t xml:space="preserve">                    </w:t>
      </w:r>
      <w:r w:rsidRPr="007F03B9">
        <w:rPr>
          <w:b/>
          <w:i/>
          <w:sz w:val="20"/>
          <w:u w:val="single"/>
        </w:rPr>
        <w:t>(no points, but must include in order to hand in)</w:t>
      </w:r>
    </w:p>
    <w:p w:rsidR="0054192B" w:rsidRPr="00F92615" w:rsidRDefault="0054192B" w:rsidP="0054192B">
      <w:pPr>
        <w:rPr>
          <w:color w:val="000000"/>
          <w:sz w:val="20"/>
          <w:u w:val="single"/>
        </w:rPr>
      </w:pPr>
      <w:r w:rsidRPr="00F92615">
        <w:rPr>
          <w:color w:val="000000"/>
          <w:sz w:val="20"/>
        </w:rPr>
        <w:t xml:space="preserve">includes a </w:t>
      </w:r>
      <w:r>
        <w:rPr>
          <w:color w:val="000000"/>
          <w:sz w:val="20"/>
        </w:rPr>
        <w:t xml:space="preserve">handwritten, </w:t>
      </w:r>
      <w:r w:rsidRPr="00F92615">
        <w:rPr>
          <w:color w:val="000000"/>
          <w:sz w:val="20"/>
        </w:rPr>
        <w:t>s</w:t>
      </w:r>
      <w:r>
        <w:rPr>
          <w:color w:val="000000"/>
          <w:sz w:val="20"/>
        </w:rPr>
        <w:t>igned, proofread rough draft</w:t>
      </w:r>
      <w:r>
        <w:rPr>
          <w:color w:val="000000"/>
          <w:sz w:val="20"/>
        </w:rPr>
        <w:tab/>
      </w:r>
      <w:r>
        <w:rPr>
          <w:color w:val="000000"/>
          <w:sz w:val="20"/>
        </w:rPr>
        <w:tab/>
      </w:r>
      <w:r w:rsidRPr="00F92615">
        <w:rPr>
          <w:color w:val="000000"/>
          <w:sz w:val="20"/>
        </w:rPr>
        <w:tab/>
      </w:r>
      <w:r w:rsidRPr="00F92615">
        <w:rPr>
          <w:color w:val="000000"/>
          <w:sz w:val="20"/>
        </w:rPr>
        <w:tab/>
      </w:r>
      <w:r w:rsidRPr="00F92615">
        <w:rPr>
          <w:color w:val="000000"/>
          <w:sz w:val="20"/>
          <w:u w:val="single"/>
        </w:rPr>
        <w:t>__√___</w:t>
      </w:r>
      <w:r w:rsidRPr="00F92615">
        <w:rPr>
          <w:color w:val="000000"/>
          <w:sz w:val="20"/>
        </w:rPr>
        <w:tab/>
      </w:r>
      <w:r w:rsidRPr="00F92615">
        <w:rPr>
          <w:color w:val="000000"/>
          <w:sz w:val="20"/>
        </w:rPr>
        <w:tab/>
      </w:r>
      <w:r w:rsidRPr="002B0382">
        <w:rPr>
          <w:color w:val="000000"/>
          <w:sz w:val="20"/>
        </w:rPr>
        <w:t>_______</w:t>
      </w:r>
    </w:p>
    <w:p w:rsidR="0054192B" w:rsidRPr="006A2C7E" w:rsidRDefault="0054192B" w:rsidP="0054192B">
      <w:pPr>
        <w:rPr>
          <w:sz w:val="12"/>
        </w:rPr>
      </w:pPr>
    </w:p>
    <w:p w:rsidR="0054192B" w:rsidRPr="00D46B52" w:rsidRDefault="0054192B" w:rsidP="0054192B">
      <w:pPr>
        <w:rPr>
          <w:b/>
          <w:sz w:val="20"/>
          <w:u w:val="single"/>
        </w:rPr>
      </w:pPr>
      <w:r w:rsidRPr="00D46B52">
        <w:rPr>
          <w:b/>
          <w:sz w:val="20"/>
          <w:u w:val="single"/>
        </w:rPr>
        <w:t>Format</w:t>
      </w:r>
      <w:r w:rsidRPr="00D46B52">
        <w:rPr>
          <w:b/>
          <w:sz w:val="20"/>
          <w:u w:val="single"/>
        </w:rPr>
        <w:tab/>
      </w:r>
      <w:r w:rsidRPr="00D46B52">
        <w:rPr>
          <w:b/>
          <w:sz w:val="20"/>
          <w:u w:val="single"/>
        </w:rPr>
        <w:tab/>
      </w:r>
      <w:r w:rsidRPr="00D46B52">
        <w:rPr>
          <w:b/>
          <w:sz w:val="20"/>
          <w:u w:val="single"/>
        </w:rPr>
        <w:tab/>
      </w:r>
      <w:r w:rsidRPr="00D46B52">
        <w:rPr>
          <w:b/>
          <w:i/>
          <w:sz w:val="20"/>
          <w:u w:val="single"/>
        </w:rPr>
        <w:t>(25 points)</w:t>
      </w:r>
      <w:r w:rsidRPr="00D46B52">
        <w:rPr>
          <w:b/>
          <w:i/>
          <w:sz w:val="20"/>
          <w:u w:val="single"/>
        </w:rPr>
        <w:tab/>
      </w:r>
      <w:r w:rsidRPr="00D46B52">
        <w:rPr>
          <w:b/>
          <w:sz w:val="20"/>
          <w:u w:val="single"/>
        </w:rPr>
        <w:tab/>
      </w:r>
      <w:r w:rsidRPr="00D46B52">
        <w:rPr>
          <w:b/>
          <w:sz w:val="20"/>
          <w:u w:val="single"/>
        </w:rPr>
        <w:tab/>
      </w:r>
      <w:r w:rsidRPr="00D46B52">
        <w:rPr>
          <w:b/>
          <w:sz w:val="20"/>
          <w:u w:val="single"/>
        </w:rPr>
        <w:tab/>
        <w:t xml:space="preserve">       Possible Points      Points Earned____</w:t>
      </w:r>
    </w:p>
    <w:p w:rsidR="0054192B" w:rsidRPr="00F92615" w:rsidRDefault="0054192B" w:rsidP="0054192B">
      <w:pPr>
        <w:rPr>
          <w:sz w:val="20"/>
        </w:rPr>
      </w:pPr>
      <w:r w:rsidRPr="00F92615">
        <w:rPr>
          <w:sz w:val="20"/>
        </w:rPr>
        <w:t>corrections made by proofreader evident in final copy</w:t>
      </w:r>
      <w:r w:rsidRPr="00F92615">
        <w:rPr>
          <w:sz w:val="20"/>
        </w:rPr>
        <w:tab/>
      </w:r>
      <w:r w:rsidRPr="00F92615">
        <w:rPr>
          <w:sz w:val="20"/>
        </w:rPr>
        <w:tab/>
      </w:r>
      <w:r>
        <w:rPr>
          <w:sz w:val="20"/>
        </w:rPr>
        <w:tab/>
      </w:r>
      <w:r w:rsidRPr="00F92615">
        <w:rPr>
          <w:sz w:val="20"/>
        </w:rPr>
        <w:tab/>
      </w:r>
      <w:r w:rsidRPr="00F81D60">
        <w:rPr>
          <w:sz w:val="20"/>
          <w:u w:val="single"/>
        </w:rPr>
        <w:t>__</w:t>
      </w:r>
      <w:r>
        <w:rPr>
          <w:sz w:val="20"/>
          <w:u w:val="single"/>
        </w:rPr>
        <w:t xml:space="preserve">  5</w:t>
      </w:r>
      <w:r w:rsidRPr="00F81D60">
        <w:rPr>
          <w:sz w:val="20"/>
          <w:u w:val="single"/>
        </w:rPr>
        <w:t>___</w:t>
      </w:r>
      <w:r w:rsidRPr="00F92615">
        <w:rPr>
          <w:sz w:val="20"/>
        </w:rPr>
        <w:tab/>
      </w:r>
      <w:r w:rsidRPr="00F92615">
        <w:rPr>
          <w:sz w:val="20"/>
        </w:rPr>
        <w:tab/>
        <w:t>_______</w:t>
      </w:r>
    </w:p>
    <w:p w:rsidR="0054192B" w:rsidRPr="00892C9A" w:rsidRDefault="0054192B" w:rsidP="0054192B">
      <w:pPr>
        <w:rPr>
          <w:sz w:val="8"/>
        </w:rPr>
      </w:pPr>
    </w:p>
    <w:p w:rsidR="0054192B" w:rsidRPr="00F92615" w:rsidRDefault="0054192B" w:rsidP="0054192B">
      <w:pPr>
        <w:rPr>
          <w:sz w:val="20"/>
        </w:rPr>
      </w:pPr>
      <w:r>
        <w:rPr>
          <w:sz w:val="20"/>
        </w:rPr>
        <w:t>correct</w:t>
      </w:r>
      <w:r w:rsidRPr="00F92615">
        <w:rPr>
          <w:sz w:val="20"/>
        </w:rPr>
        <w:t xml:space="preserve"> spelling, grammar, sentence structure, and word choice</w:t>
      </w:r>
      <w:r w:rsidRPr="00F92615">
        <w:rPr>
          <w:sz w:val="20"/>
        </w:rPr>
        <w:tab/>
      </w:r>
      <w:r>
        <w:rPr>
          <w:sz w:val="20"/>
        </w:rPr>
        <w:tab/>
      </w:r>
      <w:r w:rsidRPr="00F92615">
        <w:rPr>
          <w:sz w:val="20"/>
        </w:rPr>
        <w:tab/>
      </w:r>
      <w:r w:rsidRPr="00F81D60">
        <w:rPr>
          <w:sz w:val="20"/>
          <w:u w:val="single"/>
        </w:rPr>
        <w:t>__</w:t>
      </w:r>
      <w:r>
        <w:rPr>
          <w:sz w:val="20"/>
          <w:u w:val="single"/>
        </w:rPr>
        <w:t>10</w:t>
      </w:r>
      <w:r w:rsidRPr="00F81D60">
        <w:rPr>
          <w:sz w:val="20"/>
          <w:u w:val="single"/>
        </w:rPr>
        <w:t>___</w:t>
      </w:r>
      <w:r w:rsidRPr="00F92615">
        <w:rPr>
          <w:sz w:val="20"/>
        </w:rPr>
        <w:tab/>
      </w:r>
      <w:r w:rsidRPr="00F92615">
        <w:rPr>
          <w:sz w:val="20"/>
        </w:rPr>
        <w:tab/>
        <w:t>_______</w:t>
      </w:r>
    </w:p>
    <w:p w:rsidR="0054192B" w:rsidRPr="00892C9A" w:rsidRDefault="0054192B" w:rsidP="0054192B">
      <w:pPr>
        <w:rPr>
          <w:sz w:val="8"/>
        </w:rPr>
      </w:pPr>
    </w:p>
    <w:p w:rsidR="0054192B" w:rsidRPr="00F92615" w:rsidRDefault="0054192B" w:rsidP="0054192B">
      <w:pPr>
        <w:rPr>
          <w:sz w:val="20"/>
        </w:rPr>
      </w:pPr>
      <w:r w:rsidRPr="00F92615">
        <w:rPr>
          <w:sz w:val="20"/>
        </w:rPr>
        <w:t xml:space="preserve">map is </w:t>
      </w:r>
      <w:r>
        <w:rPr>
          <w:sz w:val="20"/>
        </w:rPr>
        <w:t xml:space="preserve">accurate, </w:t>
      </w:r>
      <w:r w:rsidRPr="00F92615">
        <w:rPr>
          <w:sz w:val="20"/>
        </w:rPr>
        <w:t xml:space="preserve">colorful, at least </w:t>
      </w:r>
      <w:r>
        <w:rPr>
          <w:sz w:val="20"/>
        </w:rPr>
        <w:t>17</w:t>
      </w:r>
      <w:r w:rsidRPr="00F92615">
        <w:rPr>
          <w:sz w:val="20"/>
        </w:rPr>
        <w:t xml:space="preserve"> x </w:t>
      </w:r>
      <w:r>
        <w:rPr>
          <w:sz w:val="20"/>
        </w:rPr>
        <w:t>22</w:t>
      </w:r>
      <w:r w:rsidRPr="00F92615">
        <w:rPr>
          <w:sz w:val="20"/>
        </w:rPr>
        <w:t xml:space="preserve">, and </w:t>
      </w:r>
      <w:r>
        <w:rPr>
          <w:sz w:val="20"/>
        </w:rPr>
        <w:t>includes all required locations</w:t>
      </w:r>
      <w:r>
        <w:rPr>
          <w:sz w:val="20"/>
        </w:rPr>
        <w:tab/>
      </w:r>
      <w:r w:rsidRPr="00F81D60">
        <w:rPr>
          <w:sz w:val="20"/>
          <w:u w:val="single"/>
        </w:rPr>
        <w:t>__</w:t>
      </w:r>
      <w:r>
        <w:rPr>
          <w:sz w:val="20"/>
          <w:u w:val="single"/>
        </w:rPr>
        <w:t>10</w:t>
      </w:r>
      <w:r w:rsidRPr="00F81D60">
        <w:rPr>
          <w:sz w:val="20"/>
          <w:u w:val="single"/>
        </w:rPr>
        <w:t>___</w:t>
      </w:r>
      <w:r w:rsidRPr="00F92615">
        <w:rPr>
          <w:sz w:val="20"/>
        </w:rPr>
        <w:tab/>
      </w:r>
      <w:r w:rsidRPr="00F92615">
        <w:rPr>
          <w:sz w:val="20"/>
        </w:rPr>
        <w:tab/>
        <w:t>_______</w:t>
      </w:r>
    </w:p>
    <w:p w:rsidR="0054192B" w:rsidRPr="006A2C7E" w:rsidRDefault="0054192B" w:rsidP="0054192B">
      <w:pPr>
        <w:rPr>
          <w:sz w:val="12"/>
        </w:rPr>
      </w:pPr>
    </w:p>
    <w:p w:rsidR="0054192B" w:rsidRPr="00D46B52" w:rsidRDefault="0054192B" w:rsidP="0054192B">
      <w:pPr>
        <w:rPr>
          <w:b/>
          <w:sz w:val="20"/>
        </w:rPr>
      </w:pPr>
      <w:r w:rsidRPr="00D46B52">
        <w:rPr>
          <w:b/>
          <w:sz w:val="20"/>
        </w:rPr>
        <w:t>Content</w:t>
      </w:r>
      <w:r w:rsidRPr="00D46B52">
        <w:rPr>
          <w:b/>
          <w:sz w:val="20"/>
        </w:rPr>
        <w:tab/>
      </w:r>
      <w:r w:rsidRPr="00D46B52">
        <w:rPr>
          <w:b/>
          <w:sz w:val="20"/>
        </w:rPr>
        <w:tab/>
      </w:r>
      <w:r w:rsidRPr="00D46B52">
        <w:rPr>
          <w:b/>
          <w:sz w:val="20"/>
        </w:rPr>
        <w:tab/>
      </w:r>
      <w:r w:rsidRPr="00D46B52">
        <w:rPr>
          <w:b/>
          <w:i/>
          <w:sz w:val="20"/>
        </w:rPr>
        <w:t>(75 points)</w:t>
      </w:r>
      <w:r w:rsidRPr="00D46B52">
        <w:rPr>
          <w:b/>
          <w:sz w:val="20"/>
        </w:rPr>
        <w:t xml:space="preserve"> </w:t>
      </w:r>
      <w:r w:rsidRPr="00D46B52">
        <w:rPr>
          <w:b/>
          <w:sz w:val="20"/>
        </w:rPr>
        <w:tab/>
      </w:r>
      <w:r w:rsidRPr="00D46B52">
        <w:rPr>
          <w:b/>
          <w:sz w:val="20"/>
        </w:rPr>
        <w:tab/>
      </w:r>
    </w:p>
    <w:p w:rsidR="0054192B" w:rsidRPr="00E12AF9" w:rsidRDefault="0054192B" w:rsidP="0054192B">
      <w:pPr>
        <w:rPr>
          <w:sz w:val="20"/>
        </w:rPr>
      </w:pPr>
      <w:r w:rsidRPr="00E12AF9">
        <w:rPr>
          <w:sz w:val="20"/>
        </w:rPr>
        <w:t xml:space="preserve">literature piece is </w:t>
      </w:r>
      <w:r>
        <w:rPr>
          <w:sz w:val="20"/>
        </w:rPr>
        <w:t>accurate to the era and</w:t>
      </w:r>
      <w:r w:rsidRPr="00E12AF9">
        <w:rPr>
          <w:sz w:val="20"/>
        </w:rPr>
        <w:t xml:space="preserve"> </w:t>
      </w:r>
      <w:r>
        <w:rPr>
          <w:sz w:val="20"/>
        </w:rPr>
        <w:t>thoroughly and accurately described</w:t>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54192B" w:rsidRPr="00892C9A" w:rsidRDefault="0054192B" w:rsidP="0054192B">
      <w:pPr>
        <w:rPr>
          <w:sz w:val="8"/>
        </w:rPr>
      </w:pPr>
    </w:p>
    <w:p w:rsidR="0054192B" w:rsidRPr="00E12AF9" w:rsidRDefault="0054192B" w:rsidP="0054192B">
      <w:pPr>
        <w:rPr>
          <w:sz w:val="20"/>
        </w:rPr>
      </w:pPr>
      <w:r w:rsidRPr="00E12AF9">
        <w:rPr>
          <w:sz w:val="20"/>
        </w:rPr>
        <w:t xml:space="preserve">art piece is </w:t>
      </w:r>
      <w:r>
        <w:rPr>
          <w:sz w:val="20"/>
        </w:rPr>
        <w:t>accurate to the era and</w:t>
      </w:r>
      <w:r w:rsidRPr="00E12AF9">
        <w:rPr>
          <w:sz w:val="20"/>
        </w:rPr>
        <w:t xml:space="preserve"> </w:t>
      </w:r>
      <w:r>
        <w:rPr>
          <w:sz w:val="20"/>
        </w:rPr>
        <w:t xml:space="preserve">thoroughly and </w:t>
      </w:r>
      <w:r w:rsidRPr="00E12AF9">
        <w:rPr>
          <w:sz w:val="20"/>
        </w:rPr>
        <w:t>accurately</w:t>
      </w:r>
      <w:r>
        <w:rPr>
          <w:sz w:val="20"/>
        </w:rPr>
        <w:t xml:space="preserve"> described</w:t>
      </w:r>
      <w:r>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54192B" w:rsidRPr="00892C9A" w:rsidRDefault="0054192B" w:rsidP="0054192B">
      <w:pPr>
        <w:rPr>
          <w:sz w:val="8"/>
        </w:rPr>
      </w:pPr>
    </w:p>
    <w:p w:rsidR="0054192B" w:rsidRPr="00E12AF9" w:rsidRDefault="0054192B" w:rsidP="0054192B">
      <w:pPr>
        <w:rPr>
          <w:sz w:val="20"/>
        </w:rPr>
      </w:pPr>
      <w:r w:rsidRPr="00E12AF9">
        <w:rPr>
          <w:sz w:val="20"/>
        </w:rPr>
        <w:t xml:space="preserve">music piece is </w:t>
      </w:r>
      <w:r>
        <w:rPr>
          <w:sz w:val="20"/>
        </w:rPr>
        <w:t>accurate to the era and</w:t>
      </w:r>
      <w:r w:rsidRPr="00E12AF9">
        <w:rPr>
          <w:sz w:val="20"/>
        </w:rPr>
        <w:t xml:space="preserve"> </w:t>
      </w:r>
      <w:r>
        <w:rPr>
          <w:sz w:val="20"/>
        </w:rPr>
        <w:t>thoroughly and accurately described</w:t>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54192B" w:rsidRPr="00892C9A" w:rsidRDefault="0054192B" w:rsidP="0054192B">
      <w:pPr>
        <w:rPr>
          <w:sz w:val="8"/>
        </w:rPr>
      </w:pPr>
    </w:p>
    <w:p w:rsidR="0054192B" w:rsidRPr="00E12AF9" w:rsidRDefault="0054192B" w:rsidP="0054192B">
      <w:pPr>
        <w:rPr>
          <w:sz w:val="20"/>
        </w:rPr>
      </w:pPr>
      <w:r w:rsidRPr="00E12AF9">
        <w:rPr>
          <w:sz w:val="20"/>
        </w:rPr>
        <w:t xml:space="preserve">all pieces include </w:t>
      </w:r>
      <w:r>
        <w:rPr>
          <w:sz w:val="20"/>
        </w:rPr>
        <w:t xml:space="preserve">thorough </w:t>
      </w:r>
      <w:r w:rsidRPr="00E12AF9">
        <w:rPr>
          <w:sz w:val="20"/>
        </w:rPr>
        <w:t>perso</w:t>
      </w:r>
      <w:r>
        <w:rPr>
          <w:sz w:val="20"/>
        </w:rPr>
        <w:t>nal interpretation and comments</w:t>
      </w:r>
      <w:r w:rsidRPr="00E12AF9">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54192B" w:rsidRPr="00892C9A" w:rsidRDefault="0054192B" w:rsidP="0054192B">
      <w:pPr>
        <w:rPr>
          <w:sz w:val="8"/>
        </w:rPr>
      </w:pPr>
    </w:p>
    <w:p w:rsidR="0054192B" w:rsidRPr="00E12AF9" w:rsidRDefault="0054192B" w:rsidP="0054192B">
      <w:pPr>
        <w:rPr>
          <w:sz w:val="20"/>
        </w:rPr>
      </w:pPr>
      <w:r w:rsidRPr="00E12AF9">
        <w:rPr>
          <w:sz w:val="20"/>
        </w:rPr>
        <w:t>map accurately identifies the major civilizations &amp; physical geography of</w:t>
      </w:r>
    </w:p>
    <w:p w:rsidR="0054192B" w:rsidRPr="00E12AF9" w:rsidRDefault="0054192B" w:rsidP="0054192B">
      <w:pPr>
        <w:rPr>
          <w:sz w:val="20"/>
        </w:rPr>
      </w:pPr>
      <w:r>
        <w:rPr>
          <w:sz w:val="20"/>
        </w:rPr>
        <w:t>Medieval Europe</w:t>
      </w:r>
      <w:r>
        <w:rPr>
          <w:sz w:val="20"/>
        </w:rPr>
        <w:tab/>
      </w:r>
      <w:r>
        <w:rPr>
          <w:sz w:val="20"/>
        </w:rPr>
        <w:tab/>
      </w:r>
      <w:r w:rsidRPr="00E12AF9">
        <w:rPr>
          <w:sz w:val="20"/>
        </w:rPr>
        <w:tab/>
      </w:r>
      <w:r>
        <w:rPr>
          <w:sz w:val="20"/>
        </w:rPr>
        <w:tab/>
      </w:r>
      <w:r>
        <w:rPr>
          <w:sz w:val="20"/>
        </w:rPr>
        <w:tab/>
      </w:r>
      <w:r>
        <w:rPr>
          <w:sz w:val="20"/>
        </w:rPr>
        <w:tab/>
      </w:r>
      <w:r>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54192B" w:rsidRPr="00791CA5" w:rsidRDefault="0054192B" w:rsidP="0054192B">
      <w:pPr>
        <w:rPr>
          <w:sz w:val="16"/>
        </w:rPr>
      </w:pPr>
    </w:p>
    <w:p w:rsidR="00B04AD1" w:rsidRPr="00217F43" w:rsidRDefault="0054192B" w:rsidP="00720BBB">
      <w:pPr>
        <w:ind w:left="3600" w:firstLine="720"/>
        <w:rPr>
          <w:sz w:val="20"/>
        </w:rPr>
      </w:pPr>
      <w:r w:rsidRPr="00E12AF9">
        <w:rPr>
          <w:sz w:val="20"/>
        </w:rPr>
        <w:t xml:space="preserve">          Total Points Earned on Project:</w:t>
      </w:r>
      <w:r w:rsidRPr="00E12AF9">
        <w:rPr>
          <w:sz w:val="20"/>
        </w:rPr>
        <w:tab/>
        <w:t>_______</w:t>
      </w:r>
    </w:p>
    <w:sectPr w:rsidR="00B04AD1" w:rsidRPr="00217F43" w:rsidSect="00E6686D">
      <w:type w:val="continuous"/>
      <w:pgSz w:w="12240" w:h="15840"/>
      <w:pgMar w:top="720" w:right="1440" w:bottom="720" w:left="1440" w:gutter="0"/>
      <w:docGrid w:linePitch="360"/>
      <w:printerSettings r:id="rId1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5409" w:rsidRDefault="00F707A6" w:rsidP="00795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795409" w:rsidRDefault="00F707A6">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C1694F"/>
    <w:multiLevelType w:val="multilevel"/>
    <w:tmpl w:val="A7F4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C6DF4"/>
    <w:multiLevelType w:val="multilevel"/>
    <w:tmpl w:val="FC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3702F"/>
    <w:multiLevelType w:val="hybridMultilevel"/>
    <w:tmpl w:val="78D01E84"/>
    <w:lvl w:ilvl="0" w:tplc="C054F38A">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4430195"/>
    <w:multiLevelType w:val="hybridMultilevel"/>
    <w:tmpl w:val="D3AC1E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871E0D"/>
    <w:multiLevelType w:val="multilevel"/>
    <w:tmpl w:val="78D01E84"/>
    <w:lvl w:ilvl="0">
      <w:start w:val="1"/>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5FE05BDF"/>
    <w:multiLevelType w:val="multilevel"/>
    <w:tmpl w:val="C9A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D15F3"/>
    <w:multiLevelType w:val="multilevel"/>
    <w:tmpl w:val="609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701B4"/>
    <w:multiLevelType w:val="hybridMultilevel"/>
    <w:tmpl w:val="202A5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oNotTrackMoves/>
  <w:defaultTabStop w:val="720"/>
  <w:noPunctuationKerning/>
  <w:characterSpacingControl w:val="doNotCompress"/>
  <w:doNotValidateAgainstSchema/>
  <w:doNotDemarcateInvalidXml/>
  <w:compat/>
  <w:rsids>
    <w:rsidRoot w:val="004511B4"/>
    <w:rsid w:val="0000397F"/>
    <w:rsid w:val="000069FA"/>
    <w:rsid w:val="000106D8"/>
    <w:rsid w:val="00017730"/>
    <w:rsid w:val="00025CE5"/>
    <w:rsid w:val="000339C9"/>
    <w:rsid w:val="00036C62"/>
    <w:rsid w:val="0004465D"/>
    <w:rsid w:val="000572A3"/>
    <w:rsid w:val="00062A85"/>
    <w:rsid w:val="000650CD"/>
    <w:rsid w:val="00072B77"/>
    <w:rsid w:val="00092498"/>
    <w:rsid w:val="000C4CF7"/>
    <w:rsid w:val="000D09AC"/>
    <w:rsid w:val="000E0E5E"/>
    <w:rsid w:val="000E6B0A"/>
    <w:rsid w:val="000F40C6"/>
    <w:rsid w:val="000F595F"/>
    <w:rsid w:val="001038CC"/>
    <w:rsid w:val="00127C56"/>
    <w:rsid w:val="0013075A"/>
    <w:rsid w:val="00133FAD"/>
    <w:rsid w:val="00141C3F"/>
    <w:rsid w:val="001503DE"/>
    <w:rsid w:val="0016246E"/>
    <w:rsid w:val="00167109"/>
    <w:rsid w:val="0018582A"/>
    <w:rsid w:val="00196D7E"/>
    <w:rsid w:val="001B4413"/>
    <w:rsid w:val="001C4422"/>
    <w:rsid w:val="001C502C"/>
    <w:rsid w:val="001C5F8E"/>
    <w:rsid w:val="001C6424"/>
    <w:rsid w:val="001F13D3"/>
    <w:rsid w:val="001F1513"/>
    <w:rsid w:val="002041FB"/>
    <w:rsid w:val="00213BD9"/>
    <w:rsid w:val="00217F43"/>
    <w:rsid w:val="00230114"/>
    <w:rsid w:val="0023160B"/>
    <w:rsid w:val="00256175"/>
    <w:rsid w:val="00264F59"/>
    <w:rsid w:val="0029130C"/>
    <w:rsid w:val="00294A7D"/>
    <w:rsid w:val="002973E5"/>
    <w:rsid w:val="002B0382"/>
    <w:rsid w:val="002B1C5C"/>
    <w:rsid w:val="002B42D7"/>
    <w:rsid w:val="002B4C8D"/>
    <w:rsid w:val="002B7AF6"/>
    <w:rsid w:val="002C05EC"/>
    <w:rsid w:val="002C1B1C"/>
    <w:rsid w:val="002C4949"/>
    <w:rsid w:val="002E4F10"/>
    <w:rsid w:val="002F03F7"/>
    <w:rsid w:val="002F3E2F"/>
    <w:rsid w:val="0030501E"/>
    <w:rsid w:val="0031288F"/>
    <w:rsid w:val="00325AFF"/>
    <w:rsid w:val="00331318"/>
    <w:rsid w:val="00340421"/>
    <w:rsid w:val="00352224"/>
    <w:rsid w:val="00364548"/>
    <w:rsid w:val="00375066"/>
    <w:rsid w:val="00383DF8"/>
    <w:rsid w:val="00385785"/>
    <w:rsid w:val="00391DDE"/>
    <w:rsid w:val="003B7EFA"/>
    <w:rsid w:val="003C0363"/>
    <w:rsid w:val="003C6D7F"/>
    <w:rsid w:val="003E10AE"/>
    <w:rsid w:val="003F3045"/>
    <w:rsid w:val="00417ADB"/>
    <w:rsid w:val="00430448"/>
    <w:rsid w:val="00437CDF"/>
    <w:rsid w:val="004511B4"/>
    <w:rsid w:val="00455216"/>
    <w:rsid w:val="004630BA"/>
    <w:rsid w:val="00466065"/>
    <w:rsid w:val="00474511"/>
    <w:rsid w:val="004753F7"/>
    <w:rsid w:val="004778E4"/>
    <w:rsid w:val="00491584"/>
    <w:rsid w:val="004A0311"/>
    <w:rsid w:val="004A1A1B"/>
    <w:rsid w:val="004B2EAF"/>
    <w:rsid w:val="004C2176"/>
    <w:rsid w:val="004C442F"/>
    <w:rsid w:val="004D7E54"/>
    <w:rsid w:val="004E4DD7"/>
    <w:rsid w:val="004F517C"/>
    <w:rsid w:val="00500526"/>
    <w:rsid w:val="00507EBF"/>
    <w:rsid w:val="005100F3"/>
    <w:rsid w:val="0052264C"/>
    <w:rsid w:val="0053564F"/>
    <w:rsid w:val="00537298"/>
    <w:rsid w:val="00540CCF"/>
    <w:rsid w:val="0054192B"/>
    <w:rsid w:val="005517C4"/>
    <w:rsid w:val="005648CF"/>
    <w:rsid w:val="00566E39"/>
    <w:rsid w:val="00572A97"/>
    <w:rsid w:val="00573018"/>
    <w:rsid w:val="00587A1D"/>
    <w:rsid w:val="005A6D28"/>
    <w:rsid w:val="005B1A86"/>
    <w:rsid w:val="005C14DA"/>
    <w:rsid w:val="005D7CBE"/>
    <w:rsid w:val="005E6CD8"/>
    <w:rsid w:val="005F5E92"/>
    <w:rsid w:val="00605269"/>
    <w:rsid w:val="00605FA8"/>
    <w:rsid w:val="00621977"/>
    <w:rsid w:val="006243A5"/>
    <w:rsid w:val="00624512"/>
    <w:rsid w:val="006323D7"/>
    <w:rsid w:val="00634920"/>
    <w:rsid w:val="006419BF"/>
    <w:rsid w:val="00654044"/>
    <w:rsid w:val="00656BD2"/>
    <w:rsid w:val="00656FA6"/>
    <w:rsid w:val="006620E7"/>
    <w:rsid w:val="006711BA"/>
    <w:rsid w:val="00680297"/>
    <w:rsid w:val="0069031B"/>
    <w:rsid w:val="006A2C7E"/>
    <w:rsid w:val="006C1391"/>
    <w:rsid w:val="006D0F52"/>
    <w:rsid w:val="006E4402"/>
    <w:rsid w:val="006E7EDA"/>
    <w:rsid w:val="00706CC6"/>
    <w:rsid w:val="00707C70"/>
    <w:rsid w:val="00712A0E"/>
    <w:rsid w:val="00720BBB"/>
    <w:rsid w:val="00724FAC"/>
    <w:rsid w:val="007436D7"/>
    <w:rsid w:val="00751AE5"/>
    <w:rsid w:val="007634F8"/>
    <w:rsid w:val="007643C7"/>
    <w:rsid w:val="007655B5"/>
    <w:rsid w:val="00767BD1"/>
    <w:rsid w:val="00783873"/>
    <w:rsid w:val="00791CA5"/>
    <w:rsid w:val="00796E3F"/>
    <w:rsid w:val="007C37AC"/>
    <w:rsid w:val="007D0469"/>
    <w:rsid w:val="007D40FD"/>
    <w:rsid w:val="007E060D"/>
    <w:rsid w:val="007F02A4"/>
    <w:rsid w:val="007F03B9"/>
    <w:rsid w:val="007F0774"/>
    <w:rsid w:val="007F3622"/>
    <w:rsid w:val="007F41B2"/>
    <w:rsid w:val="00805805"/>
    <w:rsid w:val="0080665E"/>
    <w:rsid w:val="00811235"/>
    <w:rsid w:val="00820DE4"/>
    <w:rsid w:val="00822F94"/>
    <w:rsid w:val="00824CED"/>
    <w:rsid w:val="008332B1"/>
    <w:rsid w:val="00840EE9"/>
    <w:rsid w:val="00851868"/>
    <w:rsid w:val="00855DAF"/>
    <w:rsid w:val="00861AC8"/>
    <w:rsid w:val="008634C0"/>
    <w:rsid w:val="00865723"/>
    <w:rsid w:val="0087327D"/>
    <w:rsid w:val="00875C30"/>
    <w:rsid w:val="008763B7"/>
    <w:rsid w:val="0087651F"/>
    <w:rsid w:val="00892C9A"/>
    <w:rsid w:val="008957E4"/>
    <w:rsid w:val="008A285B"/>
    <w:rsid w:val="008B71AD"/>
    <w:rsid w:val="008F2C98"/>
    <w:rsid w:val="00904B72"/>
    <w:rsid w:val="00913601"/>
    <w:rsid w:val="00944708"/>
    <w:rsid w:val="00944F84"/>
    <w:rsid w:val="0095396D"/>
    <w:rsid w:val="00956388"/>
    <w:rsid w:val="009569AC"/>
    <w:rsid w:val="009615DE"/>
    <w:rsid w:val="009657CD"/>
    <w:rsid w:val="00974712"/>
    <w:rsid w:val="00983272"/>
    <w:rsid w:val="00984145"/>
    <w:rsid w:val="009A7252"/>
    <w:rsid w:val="009B4C32"/>
    <w:rsid w:val="009C1E39"/>
    <w:rsid w:val="009C3A88"/>
    <w:rsid w:val="009D513C"/>
    <w:rsid w:val="009E060E"/>
    <w:rsid w:val="009F022B"/>
    <w:rsid w:val="009F4A6B"/>
    <w:rsid w:val="00A109A1"/>
    <w:rsid w:val="00A116E1"/>
    <w:rsid w:val="00A20AC6"/>
    <w:rsid w:val="00A26A64"/>
    <w:rsid w:val="00A274AC"/>
    <w:rsid w:val="00A46824"/>
    <w:rsid w:val="00A61050"/>
    <w:rsid w:val="00A70433"/>
    <w:rsid w:val="00A71725"/>
    <w:rsid w:val="00A83CAB"/>
    <w:rsid w:val="00A9486D"/>
    <w:rsid w:val="00A96DCE"/>
    <w:rsid w:val="00AA2C10"/>
    <w:rsid w:val="00AA44C7"/>
    <w:rsid w:val="00AB0854"/>
    <w:rsid w:val="00AB7A9E"/>
    <w:rsid w:val="00AC0B6D"/>
    <w:rsid w:val="00AD23A4"/>
    <w:rsid w:val="00AF1351"/>
    <w:rsid w:val="00AF55DC"/>
    <w:rsid w:val="00B03444"/>
    <w:rsid w:val="00B0479B"/>
    <w:rsid w:val="00B04AD1"/>
    <w:rsid w:val="00B10774"/>
    <w:rsid w:val="00B131C6"/>
    <w:rsid w:val="00B171CD"/>
    <w:rsid w:val="00B24A28"/>
    <w:rsid w:val="00B55323"/>
    <w:rsid w:val="00B56AD7"/>
    <w:rsid w:val="00B67455"/>
    <w:rsid w:val="00B70C56"/>
    <w:rsid w:val="00B8528A"/>
    <w:rsid w:val="00B85FFD"/>
    <w:rsid w:val="00B87B7C"/>
    <w:rsid w:val="00B93F8E"/>
    <w:rsid w:val="00B94551"/>
    <w:rsid w:val="00B94D93"/>
    <w:rsid w:val="00BB67F4"/>
    <w:rsid w:val="00BC1F7E"/>
    <w:rsid w:val="00BD33F3"/>
    <w:rsid w:val="00BD4760"/>
    <w:rsid w:val="00C03480"/>
    <w:rsid w:val="00C26B4E"/>
    <w:rsid w:val="00C35FCC"/>
    <w:rsid w:val="00C36CB7"/>
    <w:rsid w:val="00C417F4"/>
    <w:rsid w:val="00C47E8D"/>
    <w:rsid w:val="00C5340B"/>
    <w:rsid w:val="00C567A1"/>
    <w:rsid w:val="00C61509"/>
    <w:rsid w:val="00C904CD"/>
    <w:rsid w:val="00CC017A"/>
    <w:rsid w:val="00CC113F"/>
    <w:rsid w:val="00CC4EF6"/>
    <w:rsid w:val="00CE2711"/>
    <w:rsid w:val="00CE2E36"/>
    <w:rsid w:val="00CF60FF"/>
    <w:rsid w:val="00CF7724"/>
    <w:rsid w:val="00D13242"/>
    <w:rsid w:val="00D13498"/>
    <w:rsid w:val="00D16DF7"/>
    <w:rsid w:val="00D20E87"/>
    <w:rsid w:val="00D234F0"/>
    <w:rsid w:val="00D27706"/>
    <w:rsid w:val="00D3317C"/>
    <w:rsid w:val="00D34485"/>
    <w:rsid w:val="00D46B52"/>
    <w:rsid w:val="00D50654"/>
    <w:rsid w:val="00D53512"/>
    <w:rsid w:val="00D632E8"/>
    <w:rsid w:val="00D72908"/>
    <w:rsid w:val="00D859CD"/>
    <w:rsid w:val="00D92ED3"/>
    <w:rsid w:val="00DB01D3"/>
    <w:rsid w:val="00DB05E8"/>
    <w:rsid w:val="00DC2CDF"/>
    <w:rsid w:val="00DC6676"/>
    <w:rsid w:val="00DE36C4"/>
    <w:rsid w:val="00E12AF9"/>
    <w:rsid w:val="00E130A6"/>
    <w:rsid w:val="00E26750"/>
    <w:rsid w:val="00E26FD0"/>
    <w:rsid w:val="00E27F8F"/>
    <w:rsid w:val="00E45D10"/>
    <w:rsid w:val="00E47B80"/>
    <w:rsid w:val="00E53251"/>
    <w:rsid w:val="00E55185"/>
    <w:rsid w:val="00E6601C"/>
    <w:rsid w:val="00E6686D"/>
    <w:rsid w:val="00E805A0"/>
    <w:rsid w:val="00E93E83"/>
    <w:rsid w:val="00EA39AB"/>
    <w:rsid w:val="00EB0619"/>
    <w:rsid w:val="00EB2C52"/>
    <w:rsid w:val="00EC557D"/>
    <w:rsid w:val="00ED25C3"/>
    <w:rsid w:val="00F00952"/>
    <w:rsid w:val="00F06F12"/>
    <w:rsid w:val="00F07FA5"/>
    <w:rsid w:val="00F21096"/>
    <w:rsid w:val="00F27A24"/>
    <w:rsid w:val="00F57233"/>
    <w:rsid w:val="00F57D5A"/>
    <w:rsid w:val="00F6395A"/>
    <w:rsid w:val="00F707A6"/>
    <w:rsid w:val="00F81D60"/>
    <w:rsid w:val="00F82377"/>
    <w:rsid w:val="00F823F3"/>
    <w:rsid w:val="00F92615"/>
    <w:rsid w:val="00F97D4F"/>
    <w:rsid w:val="00FA5BA2"/>
    <w:rsid w:val="00FC179F"/>
    <w:rsid w:val="00FD7E1A"/>
    <w:rsid w:val="00FE00C7"/>
    <w:rsid w:val="00FE754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C7"/>
    <w:rPr>
      <w:sz w:val="24"/>
      <w:szCs w:val="24"/>
    </w:rPr>
  </w:style>
  <w:style w:type="paragraph" w:styleId="Heading2">
    <w:name w:val="heading 2"/>
    <w:basedOn w:val="Normal"/>
    <w:next w:val="Normal"/>
    <w:link w:val="Heading2Char"/>
    <w:uiPriority w:val="9"/>
    <w:semiHidden/>
    <w:unhideWhenUsed/>
    <w:qFormat/>
    <w:rsid w:val="00A704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4511B4"/>
    <w:pPr>
      <w:spacing w:before="100" w:beforeAutospacing="1" w:after="100" w:afterAutospacing="1"/>
      <w:outlineLvl w:val="2"/>
    </w:pPr>
    <w:rPr>
      <w:rFonts w:ascii="Verdana" w:hAnsi="Verdana"/>
      <w:b/>
      <w:bCs/>
      <w:color w:val="000000"/>
    </w:rPr>
  </w:style>
  <w:style w:type="paragraph" w:styleId="Heading4">
    <w:name w:val="heading 4"/>
    <w:basedOn w:val="Normal"/>
    <w:next w:val="Normal"/>
    <w:link w:val="Heading4Char"/>
    <w:uiPriority w:val="9"/>
    <w:semiHidden/>
    <w:unhideWhenUsed/>
    <w:qFormat/>
    <w:rsid w:val="00A704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0433"/>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4511B4"/>
    <w:pPr>
      <w:spacing w:before="100" w:beforeAutospacing="1" w:after="100" w:afterAutospacing="1"/>
    </w:pPr>
    <w:rPr>
      <w:rFonts w:ascii="Verdana" w:hAnsi="Verdana"/>
      <w:color w:val="000000"/>
      <w:sz w:val="21"/>
      <w:szCs w:val="21"/>
    </w:rPr>
  </w:style>
  <w:style w:type="character" w:styleId="Strong">
    <w:name w:val="Strong"/>
    <w:basedOn w:val="DefaultParagraphFont"/>
    <w:qFormat/>
    <w:rsid w:val="004511B4"/>
    <w:rPr>
      <w:b/>
      <w:bCs/>
    </w:rPr>
  </w:style>
  <w:style w:type="character" w:customStyle="1" w:styleId="Heading2Char">
    <w:name w:val="Heading 2 Char"/>
    <w:basedOn w:val="DefaultParagraphFont"/>
    <w:link w:val="Heading2"/>
    <w:uiPriority w:val="9"/>
    <w:semiHidden/>
    <w:rsid w:val="00A70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7043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A70433"/>
    <w:rPr>
      <w:rFonts w:asciiTheme="majorHAnsi" w:eastAsiaTheme="majorEastAsia" w:hAnsiTheme="majorHAnsi" w:cstheme="majorBidi"/>
      <w:color w:val="244061" w:themeColor="accent1" w:themeShade="80"/>
      <w:sz w:val="24"/>
      <w:szCs w:val="24"/>
    </w:rPr>
  </w:style>
  <w:style w:type="paragraph" w:styleId="Title">
    <w:name w:val="Title"/>
    <w:basedOn w:val="Normal"/>
    <w:link w:val="TitleChar"/>
    <w:qFormat/>
    <w:rsid w:val="00A70433"/>
    <w:pPr>
      <w:spacing w:line="240" w:lineRule="atLeast"/>
      <w:jc w:val="center"/>
    </w:pPr>
    <w:rPr>
      <w:rFonts w:ascii="Times" w:eastAsia="Times" w:hAnsi="Times"/>
      <w:b/>
      <w:color w:val="000000"/>
      <w:sz w:val="28"/>
      <w:szCs w:val="20"/>
    </w:rPr>
  </w:style>
  <w:style w:type="character" w:customStyle="1" w:styleId="TitleChar">
    <w:name w:val="Title Char"/>
    <w:basedOn w:val="DefaultParagraphFont"/>
    <w:link w:val="Title"/>
    <w:rsid w:val="00A70433"/>
    <w:rPr>
      <w:rFonts w:ascii="Times" w:eastAsia="Times" w:hAnsi="Times"/>
      <w:b/>
      <w:color w:val="000000"/>
      <w:sz w:val="28"/>
    </w:rPr>
  </w:style>
  <w:style w:type="paragraph" w:customStyle="1" w:styleId="InsideAddress">
    <w:name w:val="Inside Address"/>
    <w:basedOn w:val="Normal"/>
    <w:rsid w:val="00A70433"/>
    <w:rPr>
      <w:rFonts w:ascii="Times" w:eastAsia="Times" w:hAnsi="Times"/>
      <w:szCs w:val="20"/>
    </w:rPr>
  </w:style>
  <w:style w:type="paragraph" w:styleId="Footer">
    <w:name w:val="footer"/>
    <w:basedOn w:val="Normal"/>
    <w:link w:val="FooterChar"/>
    <w:rsid w:val="00294A7D"/>
    <w:pPr>
      <w:tabs>
        <w:tab w:val="center" w:pos="4320"/>
        <w:tab w:val="right" w:pos="8640"/>
      </w:tabs>
    </w:pPr>
    <w:rPr>
      <w:szCs w:val="20"/>
    </w:rPr>
  </w:style>
  <w:style w:type="character" w:customStyle="1" w:styleId="FooterChar">
    <w:name w:val="Footer Char"/>
    <w:basedOn w:val="DefaultParagraphFont"/>
    <w:link w:val="Footer"/>
    <w:rsid w:val="00294A7D"/>
    <w:rPr>
      <w:sz w:val="24"/>
    </w:rPr>
  </w:style>
  <w:style w:type="character" w:styleId="PageNumber">
    <w:name w:val="page number"/>
    <w:basedOn w:val="DefaultParagraphFont"/>
    <w:rsid w:val="00294A7D"/>
  </w:style>
</w:styles>
</file>

<file path=word/webSettings.xml><?xml version="1.0" encoding="utf-8"?>
<w:webSettings xmlns:r="http://schemas.openxmlformats.org/officeDocument/2006/relationships" xmlns:w="http://schemas.openxmlformats.org/wordprocessingml/2006/main">
  <w:divs>
    <w:div w:id="285042760">
      <w:bodyDiv w:val="1"/>
      <w:marLeft w:val="0"/>
      <w:marRight w:val="0"/>
      <w:marTop w:val="0"/>
      <w:marBottom w:val="0"/>
      <w:divBdr>
        <w:top w:val="none" w:sz="0" w:space="0" w:color="auto"/>
        <w:left w:val="none" w:sz="0" w:space="0" w:color="auto"/>
        <w:bottom w:val="none" w:sz="0" w:space="0" w:color="auto"/>
        <w:right w:val="none" w:sz="0" w:space="0" w:color="auto"/>
      </w:divBdr>
    </w:div>
    <w:div w:id="790516773">
      <w:bodyDiv w:val="1"/>
      <w:marLeft w:val="0"/>
      <w:marRight w:val="0"/>
      <w:marTop w:val="0"/>
      <w:marBottom w:val="0"/>
      <w:divBdr>
        <w:top w:val="none" w:sz="0" w:space="0" w:color="auto"/>
        <w:left w:val="none" w:sz="0" w:space="0" w:color="auto"/>
        <w:bottom w:val="none" w:sz="0" w:space="0" w:color="auto"/>
        <w:right w:val="none" w:sz="0" w:space="0" w:color="auto"/>
      </w:divBdr>
      <w:divsChild>
        <w:div w:id="70617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2962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5.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hyperlink" Target="http://www.britannica.com/EBchecked/topic/502498/Richard-III" TargetMode="External"/><Relationship Id="rId7" Type="http://schemas.openxmlformats.org/officeDocument/2006/relationships/printerSettings" Target="printerSettings/printerSettings1.bin"/><Relationship Id="rId8" Type="http://schemas.openxmlformats.org/officeDocument/2006/relationships/printerSettings" Target="printerSettings/printerSettings2.bin"/><Relationship Id="rId9" Type="http://schemas.openxmlformats.org/officeDocument/2006/relationships/printerSettings" Target="printerSettings/printerSettings3.bin"/><Relationship Id="rId10" Type="http://schemas.openxmlformats.org/officeDocument/2006/relationships/printerSettings" Target="printerSettings/printerSettings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853</Words>
  <Characters>4863</Characters>
  <Application>Microsoft Word 12.0.0</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Diorama Guidelines</vt:lpstr>
    </vt:vector>
  </TitlesOfParts>
  <Company>brunswick school dept</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Diorama Guidelines</dc:title>
  <dc:subject/>
  <dc:creator>pwagner</dc:creator>
  <cp:keywords/>
  <dc:description/>
  <cp:lastModifiedBy>A Person</cp:lastModifiedBy>
  <cp:revision>195</cp:revision>
  <cp:lastPrinted>2003-10-23T13:18:00Z</cp:lastPrinted>
  <dcterms:created xsi:type="dcterms:W3CDTF">2013-10-07T21:26:00Z</dcterms:created>
  <dcterms:modified xsi:type="dcterms:W3CDTF">2013-10-09T18:29:00Z</dcterms:modified>
</cp:coreProperties>
</file>