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102E4" w:rsidRPr="002529D5" w:rsidRDefault="00B102E4" w:rsidP="000625C7">
      <w:pPr>
        <w:pStyle w:val="NoSpacing"/>
        <w:jc w:val="center"/>
        <w:rPr>
          <w:rFonts w:ascii="Times New Roman" w:hAnsi="Times New Roman"/>
          <w:b/>
          <w:sz w:val="28"/>
        </w:rPr>
      </w:pPr>
      <w:r w:rsidRPr="002529D5">
        <w:rPr>
          <w:rFonts w:ascii="Times New Roman" w:hAnsi="Times New Roman"/>
          <w:b/>
          <w:sz w:val="28"/>
        </w:rPr>
        <w:t>First Estate</w:t>
      </w:r>
    </w:p>
    <w:p w:rsidR="004B4ACF" w:rsidRPr="002529D5" w:rsidRDefault="00FA2F2E" w:rsidP="000625C7">
      <w:pPr>
        <w:pStyle w:val="NoSpacing"/>
        <w:jc w:val="center"/>
        <w:rPr>
          <w:rFonts w:ascii="Times New Roman" w:hAnsi="Times New Roman"/>
          <w:sz w:val="28"/>
        </w:rPr>
      </w:pPr>
      <w:r w:rsidRPr="002529D5">
        <w:rPr>
          <w:rFonts w:ascii="Times New Roman" w:hAnsi="Times New Roman"/>
          <w:sz w:val="28"/>
        </w:rPr>
        <w:t>comprised</w:t>
      </w:r>
      <w:r w:rsidR="004B4ACF" w:rsidRPr="002529D5">
        <w:rPr>
          <w:rFonts w:ascii="Times New Roman" w:hAnsi="Times New Roman"/>
          <w:sz w:val="28"/>
        </w:rPr>
        <w:t xml:space="preserve"> of the</w:t>
      </w:r>
      <w:r w:rsidRPr="002529D5">
        <w:rPr>
          <w:rFonts w:ascii="Times New Roman" w:hAnsi="Times New Roman"/>
          <w:sz w:val="28"/>
        </w:rPr>
        <w:t xml:space="preserve"> </w:t>
      </w:r>
      <w:r w:rsidR="00B102E4" w:rsidRPr="002529D5">
        <w:rPr>
          <w:rFonts w:ascii="Times New Roman" w:hAnsi="Times New Roman"/>
          <w:sz w:val="28"/>
        </w:rPr>
        <w:t>Roman Catholic clergy; 1% of the population</w:t>
      </w:r>
    </w:p>
    <w:p w:rsidR="004B4ACF" w:rsidRPr="002529D5" w:rsidRDefault="00B102E4" w:rsidP="000625C7">
      <w:pPr>
        <w:pStyle w:val="NoSpacing"/>
        <w:jc w:val="center"/>
        <w:rPr>
          <w:rFonts w:ascii="Times New Roman" w:hAnsi="Times New Roman"/>
          <w:sz w:val="28"/>
        </w:rPr>
      </w:pPr>
      <w:r w:rsidRPr="002529D5">
        <w:rPr>
          <w:rFonts w:ascii="Times New Roman" w:hAnsi="Times New Roman"/>
          <w:sz w:val="28"/>
        </w:rPr>
        <w:t>controlled 5-10% of the land in France</w:t>
      </w:r>
    </w:p>
    <w:p w:rsidR="004B4ACF" w:rsidRPr="002529D5" w:rsidRDefault="00B102E4" w:rsidP="000625C7">
      <w:pPr>
        <w:pStyle w:val="NoSpacing"/>
        <w:jc w:val="center"/>
        <w:rPr>
          <w:rFonts w:ascii="Times New Roman" w:hAnsi="Times New Roman"/>
          <w:sz w:val="28"/>
        </w:rPr>
      </w:pPr>
      <w:r w:rsidRPr="002529D5">
        <w:rPr>
          <w:rFonts w:ascii="Times New Roman" w:hAnsi="Times New Roman"/>
          <w:sz w:val="28"/>
        </w:rPr>
        <w:t>had $ from their lands as well as the 10% tithe from the Catholic populace</w:t>
      </w:r>
    </w:p>
    <w:p w:rsidR="004B4ACF" w:rsidRPr="002529D5" w:rsidRDefault="00B102E4" w:rsidP="000625C7">
      <w:pPr>
        <w:pStyle w:val="NoSpacing"/>
        <w:jc w:val="center"/>
        <w:rPr>
          <w:rFonts w:ascii="Times New Roman" w:hAnsi="Times New Roman"/>
          <w:sz w:val="28"/>
        </w:rPr>
      </w:pPr>
      <w:r w:rsidRPr="002529D5">
        <w:rPr>
          <w:rFonts w:ascii="Times New Roman" w:hAnsi="Times New Roman"/>
          <w:sz w:val="28"/>
        </w:rPr>
        <w:t xml:space="preserve">used </w:t>
      </w:r>
      <w:r w:rsidR="004B4ACF" w:rsidRPr="002529D5">
        <w:rPr>
          <w:rFonts w:ascii="Times New Roman" w:hAnsi="Times New Roman"/>
          <w:sz w:val="28"/>
        </w:rPr>
        <w:t xml:space="preserve">the funds </w:t>
      </w:r>
      <w:r w:rsidRPr="002529D5">
        <w:rPr>
          <w:rFonts w:ascii="Times New Roman" w:hAnsi="Times New Roman"/>
          <w:sz w:val="28"/>
        </w:rPr>
        <w:t xml:space="preserve">to help people w/schools, aid </w:t>
      </w:r>
      <w:r w:rsidR="004B4ACF" w:rsidRPr="002529D5">
        <w:rPr>
          <w:rFonts w:ascii="Times New Roman" w:hAnsi="Times New Roman"/>
          <w:sz w:val="28"/>
        </w:rPr>
        <w:t>the</w:t>
      </w:r>
      <w:r w:rsidRPr="002529D5">
        <w:rPr>
          <w:rFonts w:ascii="Times New Roman" w:hAnsi="Times New Roman"/>
          <w:sz w:val="28"/>
        </w:rPr>
        <w:t xml:space="preserve"> poor, and maintain church property</w:t>
      </w:r>
    </w:p>
    <w:p w:rsidR="004B4ACF" w:rsidRPr="002529D5" w:rsidRDefault="00B102E4" w:rsidP="000625C7">
      <w:pPr>
        <w:pStyle w:val="NoSpacing"/>
        <w:jc w:val="center"/>
        <w:rPr>
          <w:rFonts w:ascii="Times New Roman" w:hAnsi="Times New Roman"/>
          <w:sz w:val="28"/>
        </w:rPr>
      </w:pPr>
      <w:r w:rsidRPr="002529D5">
        <w:rPr>
          <w:rFonts w:ascii="Times New Roman" w:hAnsi="Times New Roman"/>
          <w:sz w:val="28"/>
        </w:rPr>
        <w:t xml:space="preserve">also used </w:t>
      </w:r>
      <w:r w:rsidR="004B4ACF" w:rsidRPr="002529D5">
        <w:rPr>
          <w:rFonts w:ascii="Times New Roman" w:hAnsi="Times New Roman"/>
          <w:sz w:val="28"/>
        </w:rPr>
        <w:t>the $ to</w:t>
      </w:r>
      <w:r w:rsidRPr="002529D5">
        <w:rPr>
          <w:rFonts w:ascii="Times New Roman" w:hAnsi="Times New Roman"/>
          <w:sz w:val="28"/>
        </w:rPr>
        <w:t xml:space="preserve"> support their grand lifestyles</w:t>
      </w:r>
      <w:r w:rsidR="004B4ACF" w:rsidRPr="002529D5">
        <w:rPr>
          <w:rFonts w:ascii="Times New Roman" w:hAnsi="Times New Roman"/>
          <w:sz w:val="28"/>
        </w:rPr>
        <w:t xml:space="preserve"> (!)</w:t>
      </w:r>
    </w:p>
    <w:p w:rsidR="004B4ACF" w:rsidRPr="002529D5" w:rsidRDefault="00B102E4" w:rsidP="000625C7">
      <w:pPr>
        <w:pStyle w:val="NoSpacing"/>
        <w:jc w:val="center"/>
        <w:rPr>
          <w:rFonts w:ascii="Times New Roman" w:hAnsi="Times New Roman"/>
          <w:sz w:val="28"/>
        </w:rPr>
      </w:pPr>
      <w:r w:rsidRPr="002529D5">
        <w:rPr>
          <w:rFonts w:ascii="Times New Roman" w:hAnsi="Times New Roman"/>
          <w:sz w:val="28"/>
        </w:rPr>
        <w:t>lower clergy</w:t>
      </w:r>
      <w:r w:rsidR="004B4ACF" w:rsidRPr="002529D5">
        <w:rPr>
          <w:rFonts w:ascii="Times New Roman" w:hAnsi="Times New Roman"/>
          <w:sz w:val="28"/>
        </w:rPr>
        <w:t xml:space="preserve"> came from common backgrounds</w:t>
      </w:r>
    </w:p>
    <w:p w:rsidR="004B4ACF" w:rsidRPr="002529D5" w:rsidRDefault="004B4ACF" w:rsidP="000625C7">
      <w:pPr>
        <w:pStyle w:val="NoSpacing"/>
        <w:jc w:val="center"/>
        <w:rPr>
          <w:rFonts w:ascii="Times New Roman" w:hAnsi="Times New Roman"/>
          <w:sz w:val="28"/>
        </w:rPr>
      </w:pPr>
      <w:r w:rsidRPr="002529D5">
        <w:rPr>
          <w:rFonts w:ascii="Times New Roman" w:hAnsi="Times New Roman"/>
          <w:sz w:val="28"/>
        </w:rPr>
        <w:t>often sided with the poor, downtrodden</w:t>
      </w:r>
    </w:p>
    <w:p w:rsidR="008E0F6E" w:rsidRPr="002529D5" w:rsidRDefault="00B102E4" w:rsidP="008E0F6E">
      <w:pPr>
        <w:pStyle w:val="NoSpacing"/>
        <w:jc w:val="center"/>
        <w:rPr>
          <w:rFonts w:ascii="Times New Roman" w:hAnsi="Times New Roman"/>
          <w:sz w:val="28"/>
        </w:rPr>
      </w:pPr>
      <w:r w:rsidRPr="002529D5">
        <w:rPr>
          <w:rFonts w:ascii="Times New Roman" w:hAnsi="Times New Roman"/>
          <w:sz w:val="28"/>
        </w:rPr>
        <w:t>often resented the luxurious lifestyles of the upper clergy</w:t>
      </w:r>
    </w:p>
    <w:p w:rsidR="00504318" w:rsidRPr="002529D5" w:rsidRDefault="00504318" w:rsidP="000625C7">
      <w:pPr>
        <w:pStyle w:val="NoSpacing"/>
        <w:jc w:val="center"/>
        <w:rPr>
          <w:rFonts w:ascii="Times New Roman" w:hAnsi="Times New Roman"/>
          <w:sz w:val="28"/>
        </w:rPr>
      </w:pPr>
    </w:p>
    <w:p w:rsidR="008E0F6E" w:rsidRPr="002529D5" w:rsidRDefault="00B102E4" w:rsidP="000625C7">
      <w:pPr>
        <w:pStyle w:val="NoSpacing"/>
        <w:jc w:val="center"/>
        <w:rPr>
          <w:rFonts w:ascii="Times New Roman" w:hAnsi="Times New Roman"/>
          <w:b/>
          <w:sz w:val="28"/>
        </w:rPr>
      </w:pPr>
      <w:r w:rsidRPr="002529D5">
        <w:rPr>
          <w:rFonts w:ascii="Times New Roman" w:hAnsi="Times New Roman"/>
          <w:b/>
          <w:sz w:val="28"/>
        </w:rPr>
        <w:t>Second Estate</w:t>
      </w:r>
    </w:p>
    <w:p w:rsidR="00853426" w:rsidRPr="002529D5" w:rsidRDefault="00853426" w:rsidP="000625C7">
      <w:pPr>
        <w:pStyle w:val="NoSpacing"/>
        <w:jc w:val="center"/>
        <w:rPr>
          <w:rFonts w:ascii="Times New Roman" w:hAnsi="Times New Roman"/>
          <w:sz w:val="28"/>
        </w:rPr>
      </w:pPr>
      <w:r w:rsidRPr="002529D5">
        <w:rPr>
          <w:rFonts w:ascii="Times New Roman" w:hAnsi="Times New Roman"/>
          <w:sz w:val="28"/>
        </w:rPr>
        <w:t xml:space="preserve">nobility; 2% of the population; </w:t>
      </w:r>
      <w:r w:rsidR="00B102E4" w:rsidRPr="002529D5">
        <w:rPr>
          <w:rFonts w:ascii="Times New Roman" w:hAnsi="Times New Roman"/>
          <w:sz w:val="28"/>
        </w:rPr>
        <w:t>owned 25% of the land</w:t>
      </w:r>
    </w:p>
    <w:p w:rsidR="00853426" w:rsidRPr="002529D5" w:rsidRDefault="00B102E4" w:rsidP="000625C7">
      <w:pPr>
        <w:pStyle w:val="NoSpacing"/>
        <w:jc w:val="center"/>
        <w:rPr>
          <w:rFonts w:ascii="Times New Roman" w:hAnsi="Times New Roman"/>
          <w:sz w:val="28"/>
        </w:rPr>
      </w:pPr>
      <w:r w:rsidRPr="002529D5">
        <w:rPr>
          <w:rFonts w:ascii="Times New Roman" w:hAnsi="Times New Roman"/>
          <w:sz w:val="28"/>
        </w:rPr>
        <w:t>held high posts in the gov’t and military</w:t>
      </w:r>
    </w:p>
    <w:p w:rsidR="00853426" w:rsidRPr="002529D5" w:rsidRDefault="00B102E4" w:rsidP="000625C7">
      <w:pPr>
        <w:pStyle w:val="NoSpacing"/>
        <w:jc w:val="center"/>
        <w:rPr>
          <w:rFonts w:ascii="Times New Roman" w:hAnsi="Times New Roman"/>
          <w:sz w:val="28"/>
        </w:rPr>
      </w:pPr>
      <w:r w:rsidRPr="002529D5">
        <w:rPr>
          <w:rFonts w:ascii="Times New Roman" w:hAnsi="Times New Roman"/>
          <w:sz w:val="28"/>
        </w:rPr>
        <w:t>some lived in Versailles others in lavish homes on inherited land</w:t>
      </w:r>
    </w:p>
    <w:p w:rsidR="008E0F6E" w:rsidRPr="002529D5" w:rsidRDefault="00B102E4" w:rsidP="008E0F6E">
      <w:pPr>
        <w:pStyle w:val="NoSpacing"/>
        <w:jc w:val="center"/>
        <w:rPr>
          <w:rFonts w:ascii="Times New Roman" w:hAnsi="Times New Roman"/>
          <w:sz w:val="28"/>
        </w:rPr>
      </w:pPr>
      <w:r w:rsidRPr="002529D5">
        <w:rPr>
          <w:rFonts w:ascii="Times New Roman" w:hAnsi="Times New Roman"/>
          <w:sz w:val="28"/>
        </w:rPr>
        <w:t>had $ from feudal dues from peasants who lived on and worked their lands</w:t>
      </w:r>
    </w:p>
    <w:p w:rsidR="00504318" w:rsidRPr="002529D5" w:rsidRDefault="00504318" w:rsidP="008E0F6E">
      <w:pPr>
        <w:pStyle w:val="NoSpacing"/>
        <w:jc w:val="center"/>
        <w:rPr>
          <w:rFonts w:ascii="Times New Roman" w:hAnsi="Times New Roman"/>
          <w:sz w:val="28"/>
        </w:rPr>
      </w:pPr>
    </w:p>
    <w:p w:rsidR="008E0F6E" w:rsidRPr="002529D5" w:rsidRDefault="00B102E4" w:rsidP="008E0F6E">
      <w:pPr>
        <w:pStyle w:val="NoSpacing"/>
        <w:jc w:val="center"/>
        <w:rPr>
          <w:rFonts w:ascii="Times New Roman" w:hAnsi="Times New Roman"/>
          <w:b/>
          <w:sz w:val="28"/>
        </w:rPr>
      </w:pPr>
      <w:r w:rsidRPr="002529D5">
        <w:rPr>
          <w:rFonts w:ascii="Times New Roman" w:hAnsi="Times New Roman"/>
          <w:b/>
          <w:sz w:val="28"/>
        </w:rPr>
        <w:t>Third Estate</w:t>
      </w:r>
    </w:p>
    <w:p w:rsidR="000625C7" w:rsidRPr="002529D5" w:rsidRDefault="00B410C5" w:rsidP="000625C7">
      <w:pPr>
        <w:pStyle w:val="NoSpacing"/>
        <w:jc w:val="center"/>
        <w:rPr>
          <w:rFonts w:ascii="Times New Roman" w:hAnsi="Times New Roman"/>
          <w:sz w:val="28"/>
        </w:rPr>
      </w:pPr>
      <w:r w:rsidRPr="002529D5">
        <w:rPr>
          <w:rFonts w:ascii="Times New Roman" w:hAnsi="Times New Roman"/>
          <w:sz w:val="28"/>
        </w:rPr>
        <w:t>97% of the population</w:t>
      </w:r>
    </w:p>
    <w:p w:rsidR="00B97B39" w:rsidRPr="002529D5" w:rsidRDefault="009F22CC" w:rsidP="000625C7">
      <w:pPr>
        <w:pStyle w:val="NoSpacing"/>
        <w:jc w:val="center"/>
        <w:rPr>
          <w:rFonts w:ascii="Times New Roman" w:hAnsi="Times New Roman"/>
          <w:sz w:val="28"/>
        </w:rPr>
      </w:pPr>
      <w:r w:rsidRPr="002529D5">
        <w:rPr>
          <w:rFonts w:ascii="Times New Roman" w:hAnsi="Times New Roman"/>
          <w:sz w:val="28"/>
        </w:rPr>
        <w:t>owned 40% of the land but were poor b/c they had to pay taxes</w:t>
      </w:r>
      <w:r w:rsidR="004E0026" w:rsidRPr="002529D5">
        <w:rPr>
          <w:rFonts w:ascii="Times New Roman" w:hAnsi="Times New Roman"/>
          <w:sz w:val="28"/>
        </w:rPr>
        <w:t>, tithe</w:t>
      </w:r>
      <w:r w:rsidR="00B97B39" w:rsidRPr="002529D5">
        <w:rPr>
          <w:rFonts w:ascii="Times New Roman" w:hAnsi="Times New Roman"/>
          <w:sz w:val="28"/>
        </w:rPr>
        <w:t>s</w:t>
      </w:r>
      <w:r w:rsidR="004E0026" w:rsidRPr="002529D5">
        <w:rPr>
          <w:rFonts w:ascii="Times New Roman" w:hAnsi="Times New Roman"/>
          <w:sz w:val="28"/>
        </w:rPr>
        <w:t xml:space="preserve">, </w:t>
      </w:r>
      <w:r w:rsidR="00B97B39" w:rsidRPr="002529D5">
        <w:rPr>
          <w:rFonts w:ascii="Times New Roman" w:hAnsi="Times New Roman"/>
          <w:sz w:val="28"/>
        </w:rPr>
        <w:t xml:space="preserve">and </w:t>
      </w:r>
      <w:r w:rsidR="004E0026" w:rsidRPr="002529D5">
        <w:rPr>
          <w:rFonts w:ascii="Times New Roman" w:hAnsi="Times New Roman"/>
          <w:sz w:val="28"/>
        </w:rPr>
        <w:t>feudal dues and fines</w:t>
      </w:r>
    </w:p>
    <w:p w:rsidR="00FC7A4C" w:rsidRDefault="00B102E4" w:rsidP="000625C7">
      <w:pPr>
        <w:pStyle w:val="NoSpacing"/>
        <w:jc w:val="center"/>
        <w:rPr>
          <w:rFonts w:ascii="Times New Roman" w:hAnsi="Times New Roman"/>
          <w:sz w:val="28"/>
        </w:rPr>
      </w:pPr>
      <w:r w:rsidRPr="002529D5">
        <w:rPr>
          <w:rFonts w:ascii="Times New Roman" w:hAnsi="Times New Roman"/>
          <w:sz w:val="28"/>
        </w:rPr>
        <w:t>bourgeoisie (middle class)</w:t>
      </w:r>
      <w:r w:rsidR="009F22CC" w:rsidRPr="002529D5">
        <w:rPr>
          <w:rFonts w:ascii="Times New Roman" w:hAnsi="Times New Roman"/>
          <w:sz w:val="28"/>
        </w:rPr>
        <w:t xml:space="preserve">: </w:t>
      </w:r>
      <w:r w:rsidRPr="002529D5">
        <w:rPr>
          <w:rFonts w:ascii="Times New Roman" w:hAnsi="Times New Roman"/>
          <w:sz w:val="28"/>
        </w:rPr>
        <w:t>doctors, lawyers, merchants, and business managers</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lived in towns and cities, educated, relatively well-off</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poor artisans and their families</w:t>
      </w:r>
      <w:r w:rsidR="009F22CC" w:rsidRPr="002529D5">
        <w:rPr>
          <w:rFonts w:ascii="Times New Roman" w:hAnsi="Times New Roman"/>
          <w:sz w:val="28"/>
        </w:rPr>
        <w:t xml:space="preserve"> who </w:t>
      </w:r>
      <w:r w:rsidRPr="002529D5">
        <w:rPr>
          <w:rFonts w:ascii="Times New Roman" w:hAnsi="Times New Roman"/>
          <w:sz w:val="28"/>
        </w:rPr>
        <w:t>worked for low wages and in poor conditions in the slums of Paris</w:t>
      </w:r>
    </w:p>
    <w:p w:rsidR="008E0F6E" w:rsidRPr="002529D5" w:rsidRDefault="00B102E4" w:rsidP="008E0F6E">
      <w:pPr>
        <w:pStyle w:val="NoSpacing"/>
        <w:jc w:val="center"/>
        <w:rPr>
          <w:rFonts w:ascii="Times New Roman" w:hAnsi="Times New Roman"/>
          <w:sz w:val="28"/>
        </w:rPr>
      </w:pPr>
      <w:r w:rsidRPr="002529D5">
        <w:rPr>
          <w:rFonts w:ascii="Times New Roman" w:hAnsi="Times New Roman"/>
          <w:sz w:val="28"/>
        </w:rPr>
        <w:t>peasants (largest group)</w:t>
      </w:r>
      <w:r w:rsidR="00A367A2" w:rsidRPr="002529D5">
        <w:rPr>
          <w:rFonts w:ascii="Times New Roman" w:hAnsi="Times New Roman"/>
          <w:sz w:val="28"/>
        </w:rPr>
        <w:t xml:space="preserve"> </w:t>
      </w:r>
      <w:r w:rsidRPr="002529D5">
        <w:rPr>
          <w:rFonts w:ascii="Times New Roman" w:hAnsi="Times New Roman"/>
          <w:sz w:val="28"/>
        </w:rPr>
        <w:t>lived in rural areas and had no effective voice in gov’t</w:t>
      </w:r>
      <w:r w:rsidR="00DB6C13" w:rsidRPr="002529D5">
        <w:rPr>
          <w:rFonts w:ascii="Times New Roman" w:hAnsi="Times New Roman"/>
          <w:sz w:val="28"/>
        </w:rPr>
        <w:t xml:space="preserve">Pre-Revolution </w:t>
      </w:r>
      <w:r w:rsidR="00E029E2" w:rsidRPr="002529D5">
        <w:rPr>
          <w:rFonts w:ascii="Times New Roman" w:hAnsi="Times New Roman"/>
          <w:sz w:val="28"/>
        </w:rPr>
        <w:t xml:space="preserve">France’s </w:t>
      </w:r>
      <w:r w:rsidRPr="002529D5">
        <w:rPr>
          <w:rFonts w:ascii="Times New Roman" w:hAnsi="Times New Roman"/>
          <w:sz w:val="28"/>
        </w:rPr>
        <w:t>debt</w:t>
      </w:r>
    </w:p>
    <w:p w:rsidR="008E0F6E" w:rsidRPr="002529D5" w:rsidRDefault="00DB6C13" w:rsidP="008E0F6E">
      <w:pPr>
        <w:pStyle w:val="NoSpacing"/>
        <w:jc w:val="center"/>
        <w:rPr>
          <w:rFonts w:ascii="Times New Roman" w:hAnsi="Times New Roman"/>
          <w:sz w:val="28"/>
        </w:rPr>
      </w:pPr>
      <w:r w:rsidRPr="002529D5">
        <w:rPr>
          <w:rFonts w:ascii="Times New Roman" w:hAnsi="Times New Roman"/>
          <w:sz w:val="28"/>
        </w:rPr>
        <w:t>increased by Louis XVI’s support of the colonies in American Revolution and Marie Antoinette’s spending on luxuries (clothing, jewels, parties, etc.)</w:t>
      </w:r>
    </w:p>
    <w:p w:rsidR="00504318" w:rsidRPr="002529D5" w:rsidRDefault="00504318" w:rsidP="008E0F6E">
      <w:pPr>
        <w:pStyle w:val="NoSpacing"/>
        <w:jc w:val="center"/>
        <w:rPr>
          <w:rFonts w:ascii="Times New Roman" w:hAnsi="Times New Roman"/>
          <w:sz w:val="28"/>
        </w:rPr>
      </w:pPr>
    </w:p>
    <w:p w:rsidR="008E0F6E" w:rsidRPr="002529D5" w:rsidRDefault="00B102E4" w:rsidP="008E0F6E">
      <w:pPr>
        <w:pStyle w:val="NoSpacing"/>
        <w:jc w:val="center"/>
        <w:rPr>
          <w:rFonts w:ascii="Times New Roman" w:hAnsi="Times New Roman"/>
          <w:b/>
          <w:sz w:val="28"/>
        </w:rPr>
      </w:pPr>
      <w:r w:rsidRPr="002529D5">
        <w:rPr>
          <w:rFonts w:ascii="Times New Roman" w:hAnsi="Times New Roman"/>
          <w:b/>
          <w:sz w:val="28"/>
        </w:rPr>
        <w:t>Estates-General</w:t>
      </w:r>
    </w:p>
    <w:p w:rsidR="00C730FD" w:rsidRPr="002529D5" w:rsidRDefault="00C231A1" w:rsidP="000625C7">
      <w:pPr>
        <w:pStyle w:val="NoSpacing"/>
        <w:jc w:val="center"/>
        <w:rPr>
          <w:rFonts w:ascii="Times New Roman" w:hAnsi="Times New Roman"/>
          <w:sz w:val="28"/>
        </w:rPr>
      </w:pPr>
      <w:r w:rsidRPr="002529D5">
        <w:rPr>
          <w:rFonts w:ascii="Times New Roman" w:hAnsi="Times New Roman"/>
          <w:sz w:val="28"/>
        </w:rPr>
        <w:t xml:space="preserve">summoned by Louis XVI in May 1789; </w:t>
      </w:r>
      <w:r w:rsidR="00B102E4" w:rsidRPr="002529D5">
        <w:rPr>
          <w:rFonts w:ascii="Times New Roman" w:hAnsi="Times New Roman"/>
          <w:sz w:val="28"/>
        </w:rPr>
        <w:t>hadn’t met since 1647</w:t>
      </w:r>
    </w:p>
    <w:p w:rsidR="008E0F6E" w:rsidRPr="002529D5" w:rsidRDefault="00B102E4" w:rsidP="008E0F6E">
      <w:pPr>
        <w:pStyle w:val="NoSpacing"/>
        <w:jc w:val="center"/>
        <w:rPr>
          <w:rFonts w:ascii="Times New Roman" w:hAnsi="Times New Roman"/>
          <w:sz w:val="28"/>
        </w:rPr>
      </w:pPr>
      <w:r w:rsidRPr="002529D5">
        <w:rPr>
          <w:rFonts w:ascii="Times New Roman" w:hAnsi="Times New Roman"/>
          <w:sz w:val="28"/>
        </w:rPr>
        <w:t>comprised of delegates representing each estate with east estate having one voteNational Assembly</w:t>
      </w:r>
    </w:p>
    <w:p w:rsidR="008E0F6E" w:rsidRPr="002529D5" w:rsidRDefault="00C45361" w:rsidP="008E0F6E">
      <w:pPr>
        <w:pStyle w:val="NoSpacing"/>
        <w:jc w:val="center"/>
        <w:rPr>
          <w:rFonts w:ascii="Times New Roman" w:hAnsi="Times New Roman"/>
          <w:sz w:val="28"/>
        </w:rPr>
      </w:pPr>
      <w:r w:rsidRPr="002529D5">
        <w:rPr>
          <w:rFonts w:ascii="Times New Roman" w:hAnsi="Times New Roman"/>
          <w:sz w:val="28"/>
        </w:rPr>
        <w:t>created by members of the Third Estate when they were shut out of the Estates General after demanding per capita votes (rather than by estate)</w:t>
      </w:r>
    </w:p>
    <w:p w:rsidR="00504318" w:rsidRPr="002529D5" w:rsidRDefault="00504318" w:rsidP="008E0F6E">
      <w:pPr>
        <w:pStyle w:val="NoSpacing"/>
        <w:jc w:val="center"/>
        <w:rPr>
          <w:rFonts w:ascii="Times New Roman" w:hAnsi="Times New Roman"/>
          <w:sz w:val="28"/>
        </w:rPr>
      </w:pPr>
    </w:p>
    <w:p w:rsidR="00DA4577" w:rsidRDefault="00B102E4" w:rsidP="008E0F6E">
      <w:pPr>
        <w:pStyle w:val="NoSpacing"/>
        <w:jc w:val="center"/>
        <w:rPr>
          <w:rFonts w:ascii="Times New Roman" w:hAnsi="Times New Roman"/>
          <w:b/>
          <w:sz w:val="28"/>
        </w:rPr>
      </w:pPr>
      <w:r w:rsidRPr="002529D5">
        <w:rPr>
          <w:rFonts w:ascii="Times New Roman" w:hAnsi="Times New Roman"/>
          <w:b/>
          <w:sz w:val="28"/>
        </w:rPr>
        <w:t>Tennis Court Pledge</w:t>
      </w:r>
      <w:r w:rsidR="00542597">
        <w:rPr>
          <w:rFonts w:ascii="Times New Roman" w:hAnsi="Times New Roman"/>
          <w:b/>
          <w:sz w:val="28"/>
        </w:rPr>
        <w:t>/Oath</w:t>
      </w:r>
    </w:p>
    <w:p w:rsidR="008E0F6E" w:rsidRPr="002529D5" w:rsidRDefault="00DA4577" w:rsidP="008E0F6E">
      <w:pPr>
        <w:pStyle w:val="NoSpacing"/>
        <w:jc w:val="center"/>
        <w:rPr>
          <w:rFonts w:ascii="Times New Roman" w:hAnsi="Times New Roman"/>
          <w:b/>
          <w:sz w:val="28"/>
        </w:rPr>
      </w:pPr>
      <w:r w:rsidRPr="00DA4577">
        <w:rPr>
          <w:rFonts w:ascii="Times New Roman" w:hAnsi="Times New Roman"/>
          <w:b/>
          <w:sz w:val="28"/>
        </w:rPr>
        <w:t>June</w:t>
      </w:r>
      <w:r>
        <w:rPr>
          <w:rFonts w:ascii="Times New Roman" w:hAnsi="Times New Roman"/>
          <w:b/>
          <w:sz w:val="28"/>
        </w:rPr>
        <w:t xml:space="preserve"> 14,</w:t>
      </w:r>
      <w:r w:rsidRPr="00DA4577">
        <w:rPr>
          <w:rFonts w:ascii="Times New Roman" w:hAnsi="Times New Roman"/>
          <w:b/>
          <w:sz w:val="28"/>
        </w:rPr>
        <w:t xml:space="preserve"> 1789</w:t>
      </w:r>
    </w:p>
    <w:p w:rsidR="002529D5" w:rsidRDefault="00B102E4" w:rsidP="008E0F6E">
      <w:pPr>
        <w:pStyle w:val="NoSpacing"/>
        <w:jc w:val="center"/>
        <w:rPr>
          <w:rFonts w:ascii="Times New Roman" w:hAnsi="Times New Roman"/>
          <w:sz w:val="28"/>
        </w:rPr>
      </w:pPr>
      <w:r w:rsidRPr="002529D5">
        <w:rPr>
          <w:rFonts w:ascii="Times New Roman" w:hAnsi="Times New Roman"/>
          <w:sz w:val="28"/>
        </w:rPr>
        <w:t>Third Esta</w:t>
      </w:r>
      <w:r w:rsidR="002B0B7B" w:rsidRPr="002529D5">
        <w:rPr>
          <w:rFonts w:ascii="Times New Roman" w:hAnsi="Times New Roman"/>
          <w:sz w:val="28"/>
        </w:rPr>
        <w:t xml:space="preserve">te members (mostly bourgeoisie), shut out of the Estates General, </w:t>
      </w:r>
      <w:r w:rsidRPr="002529D5">
        <w:rPr>
          <w:rFonts w:ascii="Times New Roman" w:hAnsi="Times New Roman"/>
          <w:sz w:val="28"/>
        </w:rPr>
        <w:t>took an oath to stay together until they’d written a new constitution for France</w:t>
      </w:r>
    </w:p>
    <w:p w:rsidR="008E0F6E" w:rsidRPr="002529D5" w:rsidRDefault="008E0F6E" w:rsidP="008E0F6E">
      <w:pPr>
        <w:pStyle w:val="NoSpacing"/>
        <w:jc w:val="center"/>
        <w:rPr>
          <w:rFonts w:ascii="Times New Roman" w:hAnsi="Times New Roman"/>
          <w:sz w:val="28"/>
        </w:rPr>
      </w:pPr>
    </w:p>
    <w:p w:rsidR="000625C7" w:rsidRPr="002529D5" w:rsidRDefault="000625C7" w:rsidP="000625C7">
      <w:pPr>
        <w:pStyle w:val="NoSpacing"/>
        <w:jc w:val="center"/>
        <w:rPr>
          <w:rFonts w:ascii="Times New Roman" w:hAnsi="Times New Roman"/>
          <w:b/>
          <w:sz w:val="28"/>
        </w:rPr>
      </w:pPr>
      <w:r w:rsidRPr="002529D5">
        <w:rPr>
          <w:rFonts w:ascii="Times New Roman" w:hAnsi="Times New Roman"/>
          <w:b/>
          <w:sz w:val="28"/>
        </w:rPr>
        <w:t>Storming of the Bastille</w:t>
      </w:r>
    </w:p>
    <w:p w:rsidR="00781F21" w:rsidRPr="00781F21" w:rsidRDefault="00781F21" w:rsidP="000625C7">
      <w:pPr>
        <w:pStyle w:val="NoSpacing"/>
        <w:jc w:val="center"/>
        <w:rPr>
          <w:rFonts w:ascii="Times New Roman" w:hAnsi="Times New Roman"/>
          <w:b/>
          <w:sz w:val="28"/>
        </w:rPr>
      </w:pPr>
      <w:r w:rsidRPr="00781F21">
        <w:rPr>
          <w:rFonts w:ascii="Times New Roman" w:hAnsi="Times New Roman"/>
          <w:b/>
          <w:sz w:val="28"/>
        </w:rPr>
        <w:t>July 14, 1789</w:t>
      </w:r>
    </w:p>
    <w:p w:rsidR="00031E8A" w:rsidRPr="002529D5" w:rsidRDefault="00031E8A" w:rsidP="000625C7">
      <w:pPr>
        <w:pStyle w:val="NoSpacing"/>
        <w:jc w:val="center"/>
        <w:rPr>
          <w:rFonts w:ascii="Times New Roman" w:hAnsi="Times New Roman"/>
          <w:sz w:val="28"/>
        </w:rPr>
      </w:pPr>
      <w:r w:rsidRPr="002529D5">
        <w:rPr>
          <w:rFonts w:ascii="Times New Roman" w:hAnsi="Times New Roman"/>
          <w:sz w:val="28"/>
        </w:rPr>
        <w:t xml:space="preserve">angry </w:t>
      </w:r>
      <w:r w:rsidR="00B102E4" w:rsidRPr="002529D5">
        <w:rPr>
          <w:rFonts w:ascii="Times New Roman" w:hAnsi="Times New Roman"/>
          <w:sz w:val="28"/>
        </w:rPr>
        <w:t>mob surrounded</w:t>
      </w:r>
      <w:r w:rsidRPr="002529D5">
        <w:rPr>
          <w:rFonts w:ascii="Times New Roman" w:hAnsi="Times New Roman"/>
          <w:sz w:val="28"/>
        </w:rPr>
        <w:t xml:space="preserve"> and attacked</w:t>
      </w:r>
      <w:r w:rsidR="00B102E4" w:rsidRPr="002529D5">
        <w:rPr>
          <w:rFonts w:ascii="Times New Roman" w:hAnsi="Times New Roman"/>
          <w:sz w:val="28"/>
        </w:rPr>
        <w:t xml:space="preserve"> </w:t>
      </w:r>
      <w:r w:rsidRPr="002529D5">
        <w:rPr>
          <w:rFonts w:ascii="Times New Roman" w:hAnsi="Times New Roman"/>
          <w:sz w:val="28"/>
        </w:rPr>
        <w:t>this French fortress, arsenal, and prison</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wanted to steal weapons to defend the National Assembly</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prison commander lowered drawbridge in hopes of calming the crowd</w:t>
      </w:r>
    </w:p>
    <w:p w:rsidR="0061631A" w:rsidRPr="002529D5" w:rsidRDefault="00B102E4" w:rsidP="000625C7">
      <w:pPr>
        <w:pStyle w:val="NoSpacing"/>
        <w:jc w:val="center"/>
        <w:rPr>
          <w:rFonts w:ascii="Times New Roman" w:hAnsi="Times New Roman"/>
          <w:sz w:val="28"/>
        </w:rPr>
      </w:pPr>
      <w:r w:rsidRPr="002529D5">
        <w:rPr>
          <w:rFonts w:ascii="Times New Roman" w:hAnsi="Times New Roman"/>
          <w:sz w:val="28"/>
        </w:rPr>
        <w:t>they attacked and killed him</w:t>
      </w:r>
    </w:p>
    <w:p w:rsidR="0061631A" w:rsidRPr="002529D5" w:rsidRDefault="00B102E4" w:rsidP="000625C7">
      <w:pPr>
        <w:pStyle w:val="NoSpacing"/>
        <w:jc w:val="center"/>
        <w:rPr>
          <w:rFonts w:ascii="Times New Roman" w:hAnsi="Times New Roman"/>
          <w:sz w:val="28"/>
        </w:rPr>
      </w:pPr>
      <w:r w:rsidRPr="002529D5">
        <w:rPr>
          <w:rFonts w:ascii="Times New Roman" w:hAnsi="Times New Roman"/>
          <w:sz w:val="28"/>
        </w:rPr>
        <w:t>freed the 7 prisoners, killed prison commander and several soldiers</w:t>
      </w:r>
    </w:p>
    <w:p w:rsidR="008E0F6E" w:rsidRPr="002529D5" w:rsidRDefault="00B102E4" w:rsidP="008E0F6E">
      <w:pPr>
        <w:pStyle w:val="NoSpacing"/>
        <w:jc w:val="center"/>
        <w:rPr>
          <w:rFonts w:ascii="Times New Roman" w:hAnsi="Times New Roman"/>
          <w:sz w:val="28"/>
        </w:rPr>
      </w:pPr>
      <w:r w:rsidRPr="002529D5">
        <w:rPr>
          <w:rFonts w:ascii="Times New Roman" w:hAnsi="Times New Roman"/>
          <w:sz w:val="28"/>
        </w:rPr>
        <w:t>98 rioters killed</w:t>
      </w:r>
      <w:r w:rsidR="0061631A" w:rsidRPr="002529D5">
        <w:rPr>
          <w:rFonts w:ascii="Times New Roman" w:hAnsi="Times New Roman"/>
          <w:sz w:val="28"/>
        </w:rPr>
        <w:t xml:space="preserve">; </w:t>
      </w:r>
      <w:r w:rsidRPr="002529D5">
        <w:rPr>
          <w:rFonts w:ascii="Times New Roman" w:hAnsi="Times New Roman"/>
          <w:sz w:val="28"/>
        </w:rPr>
        <w:t xml:space="preserve">led to formation of a </w:t>
      </w:r>
      <w:r w:rsidR="0061631A" w:rsidRPr="002529D5">
        <w:rPr>
          <w:rFonts w:ascii="Times New Roman" w:hAnsi="Times New Roman"/>
          <w:sz w:val="28"/>
        </w:rPr>
        <w:t>revolutionary governmen</w:t>
      </w:r>
      <w:r w:rsidRPr="002529D5">
        <w:rPr>
          <w:rFonts w:ascii="Times New Roman" w:hAnsi="Times New Roman"/>
          <w:sz w:val="28"/>
        </w:rPr>
        <w:t>t in Paris</w:t>
      </w:r>
    </w:p>
    <w:p w:rsidR="00504318" w:rsidRPr="002529D5" w:rsidRDefault="00504318" w:rsidP="00B60061">
      <w:pPr>
        <w:pStyle w:val="NoSpacing"/>
        <w:jc w:val="center"/>
        <w:rPr>
          <w:rFonts w:ascii="Times New Roman" w:hAnsi="Times New Roman"/>
          <w:sz w:val="28"/>
        </w:rPr>
      </w:pPr>
    </w:p>
    <w:p w:rsidR="00B60061" w:rsidRPr="002529D5" w:rsidRDefault="00B102E4" w:rsidP="00B60061">
      <w:pPr>
        <w:pStyle w:val="NoSpacing"/>
        <w:jc w:val="center"/>
        <w:rPr>
          <w:rFonts w:ascii="Times New Roman" w:hAnsi="Times New Roman"/>
          <w:b/>
          <w:sz w:val="28"/>
        </w:rPr>
      </w:pPr>
      <w:r w:rsidRPr="002529D5">
        <w:rPr>
          <w:rFonts w:ascii="Times New Roman" w:hAnsi="Times New Roman"/>
          <w:b/>
          <w:sz w:val="28"/>
        </w:rPr>
        <w:t>the Great Fear</w:t>
      </w:r>
    </w:p>
    <w:p w:rsidR="00127B9F" w:rsidRPr="006448E4" w:rsidRDefault="00127B9F" w:rsidP="000625C7">
      <w:pPr>
        <w:pStyle w:val="NoSpacing"/>
        <w:jc w:val="center"/>
        <w:rPr>
          <w:rFonts w:ascii="Times New Roman" w:hAnsi="Times New Roman"/>
          <w:b/>
          <w:sz w:val="28"/>
        </w:rPr>
      </w:pPr>
      <w:r w:rsidRPr="006448E4">
        <w:rPr>
          <w:rFonts w:ascii="Times New Roman" w:hAnsi="Times New Roman"/>
          <w:b/>
          <w:sz w:val="28"/>
        </w:rPr>
        <w:t>July-August, 1789</w:t>
      </w:r>
    </w:p>
    <w:p w:rsidR="00127B9F" w:rsidRPr="002529D5" w:rsidRDefault="00B102E4" w:rsidP="000625C7">
      <w:pPr>
        <w:pStyle w:val="NoSpacing"/>
        <w:jc w:val="center"/>
        <w:rPr>
          <w:rFonts w:ascii="Times New Roman" w:hAnsi="Times New Roman"/>
          <w:sz w:val="28"/>
        </w:rPr>
      </w:pPr>
      <w:r w:rsidRPr="002529D5">
        <w:rPr>
          <w:rFonts w:ascii="Times New Roman" w:hAnsi="Times New Roman"/>
          <w:sz w:val="28"/>
        </w:rPr>
        <w:t>rumors spread that the nobility had hired robbers to kill peasants and seize their property</w:t>
      </w:r>
    </w:p>
    <w:p w:rsidR="00B60061" w:rsidRPr="002529D5" w:rsidRDefault="00B102E4" w:rsidP="00B60061">
      <w:pPr>
        <w:pStyle w:val="NoSpacing"/>
        <w:jc w:val="center"/>
        <w:rPr>
          <w:rFonts w:ascii="Times New Roman" w:hAnsi="Times New Roman"/>
          <w:sz w:val="28"/>
        </w:rPr>
      </w:pPr>
      <w:r w:rsidRPr="002529D5">
        <w:rPr>
          <w:rFonts w:ascii="Times New Roman" w:hAnsi="Times New Roman"/>
          <w:sz w:val="28"/>
        </w:rPr>
        <w:t>peasants armed themselves and some attacked and robbed nobles</w:t>
      </w:r>
    </w:p>
    <w:p w:rsidR="002529D5" w:rsidRDefault="002529D5" w:rsidP="000625C7">
      <w:pPr>
        <w:pStyle w:val="NoSpacing"/>
        <w:jc w:val="center"/>
        <w:rPr>
          <w:rFonts w:ascii="Times New Roman" w:hAnsi="Times New Roman"/>
          <w:sz w:val="28"/>
        </w:rPr>
      </w:pPr>
    </w:p>
    <w:p w:rsidR="00CC6D96" w:rsidRDefault="00B102E4" w:rsidP="000625C7">
      <w:pPr>
        <w:pStyle w:val="NoSpacing"/>
        <w:jc w:val="center"/>
        <w:rPr>
          <w:rFonts w:ascii="Times New Roman" w:hAnsi="Times New Roman"/>
          <w:b/>
          <w:sz w:val="28"/>
        </w:rPr>
      </w:pPr>
      <w:r w:rsidRPr="002529D5">
        <w:rPr>
          <w:rFonts w:ascii="Times New Roman" w:hAnsi="Times New Roman"/>
          <w:b/>
          <w:sz w:val="28"/>
        </w:rPr>
        <w:t>Declaration of the Rights of Man and of the Citizen</w:t>
      </w:r>
    </w:p>
    <w:p w:rsidR="002529D5" w:rsidRPr="002529D5" w:rsidRDefault="00CC6D96" w:rsidP="000625C7">
      <w:pPr>
        <w:pStyle w:val="NoSpacing"/>
        <w:jc w:val="center"/>
        <w:rPr>
          <w:rFonts w:ascii="Times New Roman" w:hAnsi="Times New Roman"/>
          <w:b/>
          <w:sz w:val="28"/>
        </w:rPr>
      </w:pPr>
      <w:r w:rsidRPr="00CC6D96">
        <w:rPr>
          <w:rFonts w:ascii="Times New Roman" w:hAnsi="Times New Roman"/>
          <w:b/>
          <w:sz w:val="28"/>
        </w:rPr>
        <w:t>August 1789</w:t>
      </w:r>
    </w:p>
    <w:p w:rsidR="005148A4" w:rsidRPr="002529D5" w:rsidRDefault="00B102E4" w:rsidP="000625C7">
      <w:pPr>
        <w:pStyle w:val="NoSpacing"/>
        <w:jc w:val="center"/>
        <w:rPr>
          <w:rFonts w:ascii="Times New Roman" w:hAnsi="Times New Roman"/>
          <w:sz w:val="28"/>
        </w:rPr>
      </w:pPr>
      <w:r w:rsidRPr="002529D5">
        <w:rPr>
          <w:rFonts w:ascii="Times New Roman" w:hAnsi="Times New Roman"/>
          <w:sz w:val="28"/>
        </w:rPr>
        <w:t>inspired by the Declaration of Independence and England’s Bill of Rights</w:t>
      </w:r>
    </w:p>
    <w:p w:rsidR="005148A4" w:rsidRPr="002529D5" w:rsidRDefault="00B102E4" w:rsidP="000625C7">
      <w:pPr>
        <w:pStyle w:val="NoSpacing"/>
        <w:jc w:val="center"/>
        <w:rPr>
          <w:rFonts w:ascii="Times New Roman" w:hAnsi="Times New Roman"/>
          <w:sz w:val="28"/>
        </w:rPr>
      </w:pPr>
      <w:r w:rsidRPr="002529D5">
        <w:rPr>
          <w:rFonts w:ascii="Times New Roman" w:hAnsi="Times New Roman"/>
          <w:sz w:val="28"/>
        </w:rPr>
        <w:t>incorporated the ideas of Enlightenment writers like Locke, Montesquieu, and Rousseau</w:t>
      </w:r>
    </w:p>
    <w:p w:rsidR="005148A4" w:rsidRPr="002529D5" w:rsidRDefault="00B102E4" w:rsidP="000625C7">
      <w:pPr>
        <w:pStyle w:val="NoSpacing"/>
        <w:jc w:val="center"/>
        <w:rPr>
          <w:rFonts w:ascii="Times New Roman" w:hAnsi="Times New Roman"/>
          <w:sz w:val="28"/>
        </w:rPr>
      </w:pPr>
      <w:r w:rsidRPr="002529D5">
        <w:rPr>
          <w:rFonts w:ascii="Times New Roman" w:hAnsi="Times New Roman"/>
          <w:sz w:val="28"/>
        </w:rPr>
        <w:t>all people are equal before the law</w:t>
      </w:r>
    </w:p>
    <w:p w:rsidR="005148A4" w:rsidRPr="002529D5" w:rsidRDefault="00B102E4" w:rsidP="000625C7">
      <w:pPr>
        <w:pStyle w:val="NoSpacing"/>
        <w:jc w:val="center"/>
        <w:rPr>
          <w:rFonts w:ascii="Times New Roman" w:hAnsi="Times New Roman"/>
          <w:sz w:val="28"/>
        </w:rPr>
      </w:pPr>
      <w:r w:rsidRPr="002529D5">
        <w:rPr>
          <w:rFonts w:ascii="Times New Roman" w:hAnsi="Times New Roman"/>
          <w:sz w:val="28"/>
        </w:rPr>
        <w:t>guaranteed freedom of speech, press, and religion</w:t>
      </w:r>
    </w:p>
    <w:p w:rsidR="00B60061" w:rsidRPr="002529D5" w:rsidRDefault="00B102E4" w:rsidP="00B60061">
      <w:pPr>
        <w:pStyle w:val="NoSpacing"/>
        <w:jc w:val="center"/>
        <w:rPr>
          <w:rFonts w:ascii="Times New Roman" w:hAnsi="Times New Roman"/>
          <w:sz w:val="28"/>
        </w:rPr>
      </w:pPr>
      <w:r w:rsidRPr="002529D5">
        <w:rPr>
          <w:rFonts w:ascii="Times New Roman" w:hAnsi="Times New Roman"/>
          <w:sz w:val="28"/>
        </w:rPr>
        <w:t>protected against unfair arrest and punishment</w:t>
      </w:r>
    </w:p>
    <w:p w:rsidR="00504318" w:rsidRPr="002529D5" w:rsidRDefault="00504318" w:rsidP="00B60061">
      <w:pPr>
        <w:pStyle w:val="NoSpacing"/>
        <w:jc w:val="center"/>
        <w:rPr>
          <w:rFonts w:ascii="Times New Roman" w:hAnsi="Times New Roman"/>
          <w:sz w:val="28"/>
        </w:rPr>
      </w:pPr>
    </w:p>
    <w:p w:rsidR="00B60061" w:rsidRPr="008E6606" w:rsidRDefault="00B102E4" w:rsidP="00B60061">
      <w:pPr>
        <w:pStyle w:val="NoSpacing"/>
        <w:jc w:val="center"/>
        <w:rPr>
          <w:rFonts w:ascii="Times New Roman" w:hAnsi="Times New Roman"/>
          <w:b/>
          <w:sz w:val="28"/>
        </w:rPr>
      </w:pPr>
      <w:r w:rsidRPr="008E6606">
        <w:rPr>
          <w:rFonts w:ascii="Times New Roman" w:hAnsi="Times New Roman"/>
          <w:b/>
          <w:sz w:val="28"/>
        </w:rPr>
        <w:t>March to Versailles</w:t>
      </w:r>
    </w:p>
    <w:p w:rsidR="00103855" w:rsidRPr="00103855" w:rsidRDefault="00103855" w:rsidP="000625C7">
      <w:pPr>
        <w:pStyle w:val="NoSpacing"/>
        <w:jc w:val="center"/>
        <w:rPr>
          <w:rFonts w:ascii="Times New Roman" w:hAnsi="Times New Roman"/>
          <w:b/>
          <w:sz w:val="28"/>
        </w:rPr>
      </w:pPr>
      <w:r w:rsidRPr="00103855">
        <w:rPr>
          <w:rFonts w:ascii="Times New Roman" w:hAnsi="Times New Roman"/>
          <w:b/>
          <w:sz w:val="28"/>
        </w:rPr>
        <w:t>October, 1789</w:t>
      </w:r>
    </w:p>
    <w:p w:rsidR="006752FF" w:rsidRPr="002529D5" w:rsidRDefault="00B102E4" w:rsidP="000625C7">
      <w:pPr>
        <w:pStyle w:val="NoSpacing"/>
        <w:jc w:val="center"/>
        <w:rPr>
          <w:rFonts w:ascii="Times New Roman" w:hAnsi="Times New Roman"/>
          <w:sz w:val="28"/>
        </w:rPr>
      </w:pPr>
      <w:r w:rsidRPr="002529D5">
        <w:rPr>
          <w:rFonts w:ascii="Times New Roman" w:hAnsi="Times New Roman"/>
          <w:sz w:val="28"/>
        </w:rPr>
        <w:t>King Louis XIV refused to accept the Declaration of Rights</w:t>
      </w:r>
    </w:p>
    <w:p w:rsidR="006752FF" w:rsidRPr="002529D5" w:rsidRDefault="00B102E4" w:rsidP="000625C7">
      <w:pPr>
        <w:pStyle w:val="NoSpacing"/>
        <w:jc w:val="center"/>
        <w:rPr>
          <w:rFonts w:ascii="Times New Roman" w:hAnsi="Times New Roman"/>
          <w:sz w:val="28"/>
        </w:rPr>
      </w:pPr>
      <w:r w:rsidRPr="002529D5">
        <w:rPr>
          <w:rFonts w:ascii="Times New Roman" w:hAnsi="Times New Roman"/>
          <w:sz w:val="28"/>
        </w:rPr>
        <w:t>thousands of women demanding bread marched on the palace at Versailles</w:t>
      </w:r>
    </w:p>
    <w:p w:rsidR="006752FF" w:rsidRPr="002529D5" w:rsidRDefault="00B102E4" w:rsidP="000625C7">
      <w:pPr>
        <w:pStyle w:val="NoSpacing"/>
        <w:jc w:val="center"/>
        <w:rPr>
          <w:rFonts w:ascii="Times New Roman" w:hAnsi="Times New Roman"/>
          <w:sz w:val="28"/>
        </w:rPr>
      </w:pPr>
      <w:r w:rsidRPr="002529D5">
        <w:rPr>
          <w:rFonts w:ascii="Times New Roman" w:hAnsi="Times New Roman"/>
          <w:sz w:val="28"/>
        </w:rPr>
        <w:t>demanded that the king and queen move to Paris; they did</w:t>
      </w:r>
    </w:p>
    <w:p w:rsidR="00B60061" w:rsidRPr="002529D5" w:rsidRDefault="00B102E4" w:rsidP="00B60061">
      <w:pPr>
        <w:pStyle w:val="NoSpacing"/>
        <w:jc w:val="center"/>
        <w:rPr>
          <w:rFonts w:ascii="Times New Roman" w:hAnsi="Times New Roman"/>
          <w:sz w:val="28"/>
        </w:rPr>
      </w:pPr>
      <w:r w:rsidRPr="002529D5">
        <w:rPr>
          <w:rFonts w:ascii="Times New Roman" w:hAnsi="Times New Roman"/>
          <w:sz w:val="28"/>
        </w:rPr>
        <w:t>National Assembly also moved to Paris</w:t>
      </w:r>
    </w:p>
    <w:p w:rsidR="00504318" w:rsidRPr="002529D5" w:rsidRDefault="00504318" w:rsidP="00B60061">
      <w:pPr>
        <w:pStyle w:val="NoSpacing"/>
        <w:jc w:val="center"/>
        <w:rPr>
          <w:rFonts w:ascii="Times New Roman" w:hAnsi="Times New Roman"/>
          <w:sz w:val="28"/>
        </w:rPr>
      </w:pPr>
    </w:p>
    <w:p w:rsidR="0038520E" w:rsidRDefault="00B102E4" w:rsidP="00B60061">
      <w:pPr>
        <w:pStyle w:val="NoSpacing"/>
        <w:jc w:val="center"/>
        <w:rPr>
          <w:rFonts w:ascii="Times New Roman" w:hAnsi="Times New Roman"/>
          <w:b/>
          <w:sz w:val="28"/>
        </w:rPr>
      </w:pPr>
      <w:r w:rsidRPr="008E6606">
        <w:rPr>
          <w:rFonts w:ascii="Times New Roman" w:hAnsi="Times New Roman"/>
          <w:b/>
          <w:sz w:val="28"/>
        </w:rPr>
        <w:t>Ci</w:t>
      </w:r>
      <w:r w:rsidR="0038520E">
        <w:rPr>
          <w:rFonts w:ascii="Times New Roman" w:hAnsi="Times New Roman"/>
          <w:b/>
          <w:sz w:val="28"/>
        </w:rPr>
        <w:t>vil Constitution of the Clergy</w:t>
      </w:r>
    </w:p>
    <w:p w:rsidR="00B60061" w:rsidRPr="008E6606" w:rsidRDefault="0038520E" w:rsidP="00B60061">
      <w:pPr>
        <w:pStyle w:val="NoSpacing"/>
        <w:jc w:val="center"/>
        <w:rPr>
          <w:rFonts w:ascii="Times New Roman" w:hAnsi="Times New Roman"/>
          <w:b/>
          <w:sz w:val="28"/>
        </w:rPr>
      </w:pPr>
      <w:r w:rsidRPr="0038520E">
        <w:rPr>
          <w:rFonts w:ascii="Times New Roman" w:hAnsi="Times New Roman"/>
          <w:b/>
          <w:sz w:val="28"/>
        </w:rPr>
        <w:t>July</w:t>
      </w:r>
      <w:r>
        <w:rPr>
          <w:rFonts w:ascii="Times New Roman" w:hAnsi="Times New Roman"/>
          <w:b/>
          <w:sz w:val="28"/>
        </w:rPr>
        <w:t xml:space="preserve"> 12,</w:t>
      </w:r>
      <w:r w:rsidRPr="0038520E">
        <w:rPr>
          <w:rFonts w:ascii="Times New Roman" w:hAnsi="Times New Roman"/>
          <w:b/>
          <w:sz w:val="28"/>
        </w:rPr>
        <w:t xml:space="preserve"> 1790</w:t>
      </w:r>
    </w:p>
    <w:p w:rsidR="00CD13EF" w:rsidRPr="002529D5" w:rsidRDefault="00B102E4" w:rsidP="000625C7">
      <w:pPr>
        <w:pStyle w:val="NoSpacing"/>
        <w:jc w:val="center"/>
        <w:rPr>
          <w:rFonts w:ascii="Times New Roman" w:hAnsi="Times New Roman"/>
          <w:sz w:val="28"/>
        </w:rPr>
      </w:pPr>
      <w:r w:rsidRPr="002529D5">
        <w:rPr>
          <w:rFonts w:ascii="Times New Roman" w:hAnsi="Times New Roman"/>
          <w:sz w:val="28"/>
        </w:rPr>
        <w:t>placed the French Church under gov’t control</w:t>
      </w:r>
    </w:p>
    <w:p w:rsidR="00CD13EF" w:rsidRPr="002529D5" w:rsidRDefault="00B102E4" w:rsidP="000625C7">
      <w:pPr>
        <w:pStyle w:val="NoSpacing"/>
        <w:jc w:val="center"/>
        <w:rPr>
          <w:rFonts w:ascii="Times New Roman" w:hAnsi="Times New Roman"/>
          <w:sz w:val="28"/>
        </w:rPr>
      </w:pPr>
      <w:r w:rsidRPr="002529D5">
        <w:rPr>
          <w:rFonts w:ascii="Times New Roman" w:hAnsi="Times New Roman"/>
          <w:sz w:val="28"/>
        </w:rPr>
        <w:t>turned clergy into elected, salaried officials</w:t>
      </w:r>
    </w:p>
    <w:p w:rsidR="00CD13EF" w:rsidRPr="002529D5" w:rsidRDefault="00BC3AAD" w:rsidP="000625C7">
      <w:pPr>
        <w:pStyle w:val="NoSpacing"/>
        <w:jc w:val="center"/>
        <w:rPr>
          <w:rFonts w:ascii="Times New Roman" w:hAnsi="Times New Roman"/>
          <w:sz w:val="28"/>
        </w:rPr>
      </w:pPr>
      <w:r w:rsidRPr="002529D5">
        <w:rPr>
          <w:rFonts w:ascii="Times New Roman" w:hAnsi="Times New Roman"/>
          <w:sz w:val="28"/>
        </w:rPr>
        <w:t xml:space="preserve">gov’t needed $: </w:t>
      </w:r>
      <w:r w:rsidR="00B102E4" w:rsidRPr="002529D5">
        <w:rPr>
          <w:rFonts w:ascii="Times New Roman" w:hAnsi="Times New Roman"/>
          <w:sz w:val="28"/>
        </w:rPr>
        <w:t xml:space="preserve">took &amp; sold </w:t>
      </w:r>
      <w:r w:rsidRPr="002529D5">
        <w:rPr>
          <w:rFonts w:ascii="Times New Roman" w:hAnsi="Times New Roman"/>
          <w:sz w:val="28"/>
        </w:rPr>
        <w:t>church lands, with permission of liberal French bishop Talleyrand</w:t>
      </w:r>
    </w:p>
    <w:p w:rsidR="00B60061" w:rsidRPr="002529D5" w:rsidRDefault="009E34E8" w:rsidP="00B60061">
      <w:pPr>
        <w:pStyle w:val="NoSpacing"/>
        <w:jc w:val="center"/>
        <w:rPr>
          <w:rFonts w:ascii="Times New Roman" w:hAnsi="Times New Roman"/>
          <w:sz w:val="28"/>
        </w:rPr>
      </w:pPr>
      <w:r w:rsidRPr="002529D5">
        <w:rPr>
          <w:rFonts w:ascii="Times New Roman" w:hAnsi="Times New Roman"/>
          <w:sz w:val="28"/>
        </w:rPr>
        <w:t xml:space="preserve">the </w:t>
      </w:r>
      <w:r w:rsidR="00B102E4" w:rsidRPr="002529D5">
        <w:rPr>
          <w:rFonts w:ascii="Times New Roman" w:hAnsi="Times New Roman"/>
          <w:sz w:val="28"/>
        </w:rPr>
        <w:t>Pope condemned these reforms and rift formed between Revolution and Catholic Church</w:t>
      </w:r>
    </w:p>
    <w:p w:rsidR="00504318" w:rsidRPr="002529D5" w:rsidRDefault="00504318" w:rsidP="00B60061">
      <w:pPr>
        <w:pStyle w:val="NoSpacing"/>
        <w:jc w:val="center"/>
        <w:rPr>
          <w:rFonts w:ascii="Times New Roman" w:hAnsi="Times New Roman"/>
          <w:sz w:val="28"/>
        </w:rPr>
      </w:pPr>
    </w:p>
    <w:p w:rsidR="003332C2" w:rsidRDefault="00B102E4" w:rsidP="00B60061">
      <w:pPr>
        <w:pStyle w:val="NoSpacing"/>
        <w:jc w:val="center"/>
        <w:rPr>
          <w:rFonts w:ascii="Times New Roman" w:hAnsi="Times New Roman"/>
          <w:b/>
          <w:sz w:val="28"/>
        </w:rPr>
      </w:pPr>
      <w:r w:rsidRPr="008E6606">
        <w:rPr>
          <w:rFonts w:ascii="Times New Roman" w:hAnsi="Times New Roman"/>
          <w:b/>
          <w:sz w:val="28"/>
        </w:rPr>
        <w:t>Constitution of 1791</w:t>
      </w:r>
    </w:p>
    <w:p w:rsidR="00B60061" w:rsidRPr="008E6606" w:rsidRDefault="003332C2" w:rsidP="00B60061">
      <w:pPr>
        <w:pStyle w:val="NoSpacing"/>
        <w:jc w:val="center"/>
        <w:rPr>
          <w:rFonts w:ascii="Times New Roman" w:hAnsi="Times New Roman"/>
          <w:b/>
          <w:sz w:val="28"/>
        </w:rPr>
      </w:pPr>
      <w:r w:rsidRPr="003332C2">
        <w:rPr>
          <w:rFonts w:ascii="Times New Roman" w:hAnsi="Times New Roman"/>
          <w:b/>
          <w:sz w:val="28"/>
        </w:rPr>
        <w:t>September</w:t>
      </w:r>
      <w:r>
        <w:rPr>
          <w:rFonts w:ascii="Times New Roman" w:hAnsi="Times New Roman"/>
          <w:b/>
          <w:sz w:val="28"/>
        </w:rPr>
        <w:t xml:space="preserve"> 3,</w:t>
      </w:r>
      <w:r w:rsidRPr="003332C2">
        <w:rPr>
          <w:rFonts w:ascii="Times New Roman" w:hAnsi="Times New Roman"/>
          <w:b/>
          <w:sz w:val="28"/>
        </w:rPr>
        <w:t xml:space="preserve"> 1791</w:t>
      </w:r>
    </w:p>
    <w:p w:rsidR="00B11851" w:rsidRPr="002529D5" w:rsidRDefault="00B102E4" w:rsidP="000625C7">
      <w:pPr>
        <w:pStyle w:val="NoSpacing"/>
        <w:jc w:val="center"/>
        <w:rPr>
          <w:rFonts w:ascii="Times New Roman" w:hAnsi="Times New Roman"/>
          <w:sz w:val="28"/>
        </w:rPr>
      </w:pPr>
      <w:r w:rsidRPr="002529D5">
        <w:rPr>
          <w:rFonts w:ascii="Times New Roman" w:hAnsi="Times New Roman"/>
          <w:sz w:val="28"/>
        </w:rPr>
        <w:t>elected unicameral legislature</w:t>
      </w:r>
      <w:r w:rsidR="00560180" w:rsidRPr="002529D5">
        <w:rPr>
          <w:rFonts w:ascii="Times New Roman" w:hAnsi="Times New Roman"/>
          <w:sz w:val="28"/>
        </w:rPr>
        <w:t xml:space="preserve"> and called it the Legislative Assembly</w:t>
      </w:r>
    </w:p>
    <w:p w:rsidR="00B11851" w:rsidRPr="002529D5" w:rsidRDefault="00560180" w:rsidP="000625C7">
      <w:pPr>
        <w:pStyle w:val="NoSpacing"/>
        <w:jc w:val="center"/>
        <w:rPr>
          <w:rFonts w:ascii="Times New Roman" w:hAnsi="Times New Roman"/>
          <w:sz w:val="28"/>
        </w:rPr>
      </w:pPr>
      <w:r w:rsidRPr="002529D5">
        <w:rPr>
          <w:rFonts w:ascii="Times New Roman" w:hAnsi="Times New Roman"/>
          <w:sz w:val="28"/>
        </w:rPr>
        <w:t xml:space="preserve">gave </w:t>
      </w:r>
      <w:r w:rsidR="00B102E4" w:rsidRPr="002529D5">
        <w:rPr>
          <w:rFonts w:ascii="Times New Roman" w:hAnsi="Times New Roman"/>
          <w:sz w:val="28"/>
        </w:rPr>
        <w:t xml:space="preserve">suffrage rights </w:t>
      </w:r>
      <w:r w:rsidRPr="002529D5">
        <w:rPr>
          <w:rFonts w:ascii="Times New Roman" w:hAnsi="Times New Roman"/>
          <w:sz w:val="28"/>
        </w:rPr>
        <w:t>to all</w:t>
      </w:r>
      <w:r w:rsidR="00B102E4" w:rsidRPr="002529D5">
        <w:rPr>
          <w:rFonts w:ascii="Times New Roman" w:hAnsi="Times New Roman"/>
          <w:sz w:val="28"/>
        </w:rPr>
        <w:t xml:space="preserve"> males who paid a minimum tax</w:t>
      </w:r>
    </w:p>
    <w:p w:rsidR="00406EB1" w:rsidRPr="002529D5" w:rsidRDefault="00B102E4" w:rsidP="000625C7">
      <w:pPr>
        <w:pStyle w:val="NoSpacing"/>
        <w:jc w:val="center"/>
        <w:rPr>
          <w:rFonts w:ascii="Times New Roman" w:hAnsi="Times New Roman"/>
          <w:sz w:val="28"/>
        </w:rPr>
      </w:pPr>
      <w:r w:rsidRPr="002529D5">
        <w:rPr>
          <w:rFonts w:ascii="Times New Roman" w:hAnsi="Times New Roman"/>
          <w:sz w:val="28"/>
        </w:rPr>
        <w:t xml:space="preserve">delegates in Legislative Assembly </w:t>
      </w:r>
      <w:r w:rsidR="00D86672" w:rsidRPr="002529D5">
        <w:rPr>
          <w:rFonts w:ascii="Times New Roman" w:hAnsi="Times New Roman"/>
          <w:sz w:val="28"/>
        </w:rPr>
        <w:t xml:space="preserve">were </w:t>
      </w:r>
      <w:r w:rsidRPr="002529D5">
        <w:rPr>
          <w:rFonts w:ascii="Times New Roman" w:hAnsi="Times New Roman"/>
          <w:sz w:val="28"/>
        </w:rPr>
        <w:t xml:space="preserve">seated according to </w:t>
      </w:r>
      <w:r w:rsidR="00D86672" w:rsidRPr="002529D5">
        <w:rPr>
          <w:rFonts w:ascii="Times New Roman" w:hAnsi="Times New Roman"/>
          <w:sz w:val="28"/>
        </w:rPr>
        <w:t xml:space="preserve">their </w:t>
      </w:r>
      <w:r w:rsidRPr="002529D5">
        <w:rPr>
          <w:rFonts w:ascii="Times New Roman" w:hAnsi="Times New Roman"/>
          <w:sz w:val="28"/>
        </w:rPr>
        <w:t>political views</w:t>
      </w:r>
    </w:p>
    <w:p w:rsidR="00406EB1" w:rsidRPr="002529D5" w:rsidRDefault="00B102E4" w:rsidP="000625C7">
      <w:pPr>
        <w:pStyle w:val="NoSpacing"/>
        <w:ind w:left="720"/>
        <w:jc w:val="center"/>
        <w:rPr>
          <w:rFonts w:ascii="Times New Roman" w:hAnsi="Times New Roman"/>
          <w:sz w:val="28"/>
        </w:rPr>
      </w:pPr>
      <w:r w:rsidRPr="002529D5">
        <w:rPr>
          <w:rFonts w:ascii="Times New Roman" w:hAnsi="Times New Roman"/>
          <w:sz w:val="28"/>
        </w:rPr>
        <w:t>right: reactionary royalists (conservatives; didn’t want much change)</w:t>
      </w:r>
    </w:p>
    <w:p w:rsidR="00406EB1" w:rsidRPr="002529D5" w:rsidRDefault="00B102E4" w:rsidP="000625C7">
      <w:pPr>
        <w:pStyle w:val="NoSpacing"/>
        <w:ind w:left="720"/>
        <w:jc w:val="center"/>
        <w:rPr>
          <w:rFonts w:ascii="Times New Roman" w:hAnsi="Times New Roman"/>
          <w:sz w:val="28"/>
        </w:rPr>
      </w:pPr>
      <w:r w:rsidRPr="002529D5">
        <w:rPr>
          <w:rFonts w:ascii="Times New Roman" w:hAnsi="Times New Roman"/>
          <w:sz w:val="28"/>
        </w:rPr>
        <w:t>middle: moderates</w:t>
      </w:r>
    </w:p>
    <w:p w:rsidR="00B102E4" w:rsidRPr="002529D5" w:rsidRDefault="00B102E4" w:rsidP="000625C7">
      <w:pPr>
        <w:pStyle w:val="NoSpacing"/>
        <w:ind w:left="720"/>
        <w:jc w:val="center"/>
        <w:rPr>
          <w:rFonts w:ascii="Times New Roman" w:hAnsi="Times New Roman"/>
          <w:sz w:val="28"/>
        </w:rPr>
      </w:pPr>
      <w:r w:rsidRPr="002529D5">
        <w:rPr>
          <w:rFonts w:ascii="Times New Roman" w:hAnsi="Times New Roman"/>
          <w:sz w:val="28"/>
        </w:rPr>
        <w:t>left: radicals (liberals; favored change)</w:t>
      </w:r>
    </w:p>
    <w:p w:rsidR="00504318" w:rsidRPr="002529D5" w:rsidRDefault="00504318" w:rsidP="00B60061">
      <w:pPr>
        <w:pStyle w:val="NoSpacing"/>
        <w:jc w:val="center"/>
        <w:rPr>
          <w:rFonts w:ascii="Times New Roman" w:hAnsi="Times New Roman"/>
          <w:sz w:val="28"/>
        </w:rPr>
      </w:pPr>
    </w:p>
    <w:p w:rsidR="005E1E20" w:rsidRDefault="00B102E4" w:rsidP="00B60061">
      <w:pPr>
        <w:pStyle w:val="NoSpacing"/>
        <w:jc w:val="center"/>
        <w:rPr>
          <w:rFonts w:ascii="Times New Roman" w:hAnsi="Times New Roman"/>
          <w:b/>
          <w:sz w:val="28"/>
        </w:rPr>
      </w:pPr>
      <w:r w:rsidRPr="00C6623C">
        <w:rPr>
          <w:rFonts w:ascii="Times New Roman" w:hAnsi="Times New Roman"/>
          <w:b/>
          <w:sz w:val="28"/>
        </w:rPr>
        <w:t>September Ma</w:t>
      </w:r>
      <w:r w:rsidR="005E1E20">
        <w:rPr>
          <w:rFonts w:ascii="Times New Roman" w:hAnsi="Times New Roman"/>
          <w:b/>
          <w:sz w:val="28"/>
        </w:rPr>
        <w:t>ssacres</w:t>
      </w:r>
    </w:p>
    <w:p w:rsidR="00B60061" w:rsidRPr="00C6623C" w:rsidRDefault="005E1E20" w:rsidP="00B60061">
      <w:pPr>
        <w:pStyle w:val="NoSpacing"/>
        <w:jc w:val="center"/>
        <w:rPr>
          <w:rFonts w:ascii="Times New Roman" w:hAnsi="Times New Roman"/>
          <w:b/>
          <w:sz w:val="28"/>
        </w:rPr>
      </w:pPr>
      <w:r>
        <w:rPr>
          <w:rFonts w:ascii="Times New Roman" w:hAnsi="Times New Roman"/>
          <w:b/>
          <w:sz w:val="28"/>
        </w:rPr>
        <w:t>1792</w:t>
      </w:r>
    </w:p>
    <w:p w:rsidR="00F55D1C" w:rsidRPr="002529D5" w:rsidRDefault="00B102E4" w:rsidP="000625C7">
      <w:pPr>
        <w:pStyle w:val="NoSpacing"/>
        <w:jc w:val="center"/>
        <w:rPr>
          <w:rFonts w:ascii="Times New Roman" w:hAnsi="Times New Roman"/>
          <w:sz w:val="28"/>
        </w:rPr>
      </w:pPr>
      <w:r w:rsidRPr="002529D5">
        <w:rPr>
          <w:rFonts w:ascii="Times New Roman" w:hAnsi="Times New Roman"/>
          <w:sz w:val="28"/>
        </w:rPr>
        <w:t>Paris crowds attacked the king’s palace and killed several guards</w:t>
      </w:r>
    </w:p>
    <w:p w:rsidR="00F55D1C" w:rsidRPr="002529D5" w:rsidRDefault="00B102E4" w:rsidP="000625C7">
      <w:pPr>
        <w:pStyle w:val="NoSpacing"/>
        <w:jc w:val="center"/>
        <w:rPr>
          <w:rFonts w:ascii="Times New Roman" w:hAnsi="Times New Roman"/>
          <w:sz w:val="28"/>
        </w:rPr>
      </w:pPr>
      <w:r w:rsidRPr="002529D5">
        <w:rPr>
          <w:rFonts w:ascii="Times New Roman" w:hAnsi="Times New Roman"/>
          <w:sz w:val="28"/>
        </w:rPr>
        <w:t>Louis and Marie run to Legislative Assembly to hide; are arrested</w:t>
      </w:r>
    </w:p>
    <w:p w:rsidR="00F55D1C" w:rsidRPr="002529D5" w:rsidRDefault="00B102E4" w:rsidP="000625C7">
      <w:pPr>
        <w:pStyle w:val="NoSpacing"/>
        <w:jc w:val="center"/>
        <w:rPr>
          <w:rFonts w:ascii="Times New Roman" w:hAnsi="Times New Roman"/>
          <w:sz w:val="28"/>
        </w:rPr>
      </w:pPr>
      <w:r w:rsidRPr="002529D5">
        <w:rPr>
          <w:rFonts w:ascii="Times New Roman" w:hAnsi="Times New Roman"/>
          <w:sz w:val="28"/>
        </w:rPr>
        <w:t>imprisoned nobles and priests killed</w:t>
      </w:r>
    </w:p>
    <w:p w:rsidR="00F55D1C" w:rsidRPr="002529D5" w:rsidRDefault="00B102E4" w:rsidP="000625C7">
      <w:pPr>
        <w:pStyle w:val="NoSpacing"/>
        <w:jc w:val="center"/>
        <w:rPr>
          <w:rFonts w:ascii="Times New Roman" w:hAnsi="Times New Roman"/>
          <w:sz w:val="28"/>
        </w:rPr>
      </w:pPr>
      <w:r w:rsidRPr="002529D5">
        <w:rPr>
          <w:rFonts w:ascii="Times New Roman" w:hAnsi="Times New Roman"/>
          <w:sz w:val="28"/>
        </w:rPr>
        <w:t>radicals took over L</w:t>
      </w:r>
      <w:r w:rsidR="00862583" w:rsidRPr="002529D5">
        <w:rPr>
          <w:rFonts w:ascii="Times New Roman" w:hAnsi="Times New Roman"/>
          <w:sz w:val="28"/>
        </w:rPr>
        <w:t xml:space="preserve">egislative </w:t>
      </w:r>
      <w:r w:rsidRPr="002529D5">
        <w:rPr>
          <w:rFonts w:ascii="Times New Roman" w:hAnsi="Times New Roman"/>
          <w:sz w:val="28"/>
        </w:rPr>
        <w:t>A</w:t>
      </w:r>
      <w:r w:rsidR="00862583" w:rsidRPr="002529D5">
        <w:rPr>
          <w:rFonts w:ascii="Times New Roman" w:hAnsi="Times New Roman"/>
          <w:sz w:val="28"/>
        </w:rPr>
        <w:t>ssembly</w:t>
      </w:r>
      <w:r w:rsidRPr="002529D5">
        <w:rPr>
          <w:rFonts w:ascii="Times New Roman" w:hAnsi="Times New Roman"/>
          <w:sz w:val="28"/>
        </w:rPr>
        <w:t>, creating the National Convention</w:t>
      </w:r>
    </w:p>
    <w:p w:rsidR="00B60061" w:rsidRPr="002529D5" w:rsidRDefault="00B102E4" w:rsidP="00B60061">
      <w:pPr>
        <w:pStyle w:val="NoSpacing"/>
        <w:jc w:val="center"/>
        <w:rPr>
          <w:rFonts w:ascii="Times New Roman" w:hAnsi="Times New Roman"/>
          <w:sz w:val="28"/>
        </w:rPr>
      </w:pPr>
      <w:r w:rsidRPr="002529D5">
        <w:rPr>
          <w:rFonts w:ascii="Times New Roman" w:hAnsi="Times New Roman"/>
          <w:sz w:val="28"/>
        </w:rPr>
        <w:t>called for a new constitution and extended the vote to all males (no tax)</w:t>
      </w:r>
    </w:p>
    <w:p w:rsidR="00504318" w:rsidRPr="002529D5" w:rsidRDefault="00504318" w:rsidP="00B60061">
      <w:pPr>
        <w:pStyle w:val="NoSpacing"/>
        <w:jc w:val="center"/>
        <w:rPr>
          <w:rFonts w:ascii="Times New Roman" w:hAnsi="Times New Roman"/>
          <w:sz w:val="28"/>
        </w:rPr>
      </w:pPr>
    </w:p>
    <w:p w:rsidR="00F107CB" w:rsidRDefault="00B102E4" w:rsidP="00B60061">
      <w:pPr>
        <w:pStyle w:val="NoSpacing"/>
        <w:jc w:val="center"/>
        <w:rPr>
          <w:rFonts w:ascii="Times New Roman" w:hAnsi="Times New Roman"/>
          <w:b/>
          <w:sz w:val="28"/>
        </w:rPr>
      </w:pPr>
      <w:r w:rsidRPr="00C6623C">
        <w:rPr>
          <w:rFonts w:ascii="Times New Roman" w:hAnsi="Times New Roman"/>
          <w:b/>
          <w:sz w:val="28"/>
        </w:rPr>
        <w:t>s</w:t>
      </w:r>
      <w:r w:rsidR="00051ED1" w:rsidRPr="00C6623C">
        <w:rPr>
          <w:rFonts w:ascii="Times New Roman" w:hAnsi="Times New Roman"/>
          <w:b/>
          <w:sz w:val="28"/>
        </w:rPr>
        <w:t>ans-culottes</w:t>
      </w:r>
    </w:p>
    <w:p w:rsidR="00B60061" w:rsidRPr="00C6623C" w:rsidRDefault="00F107CB" w:rsidP="00B60061">
      <w:pPr>
        <w:pStyle w:val="NoSpacing"/>
        <w:jc w:val="center"/>
        <w:rPr>
          <w:rFonts w:ascii="Times New Roman" w:hAnsi="Times New Roman"/>
          <w:b/>
          <w:sz w:val="28"/>
        </w:rPr>
      </w:pPr>
      <w:r>
        <w:rPr>
          <w:rFonts w:ascii="Times New Roman" w:hAnsi="Times New Roman"/>
          <w:b/>
          <w:sz w:val="28"/>
        </w:rPr>
        <w:t>1792-95-ish</w:t>
      </w:r>
      <w:r w:rsidR="00B60061" w:rsidRPr="00C6623C">
        <w:rPr>
          <w:rFonts w:ascii="Times New Roman" w:hAnsi="Times New Roman"/>
          <w:b/>
          <w:sz w:val="28"/>
        </w:rPr>
        <w:t xml:space="preserve"> </w:t>
      </w:r>
    </w:p>
    <w:p w:rsidR="00051ED1" w:rsidRPr="002529D5" w:rsidRDefault="00B60061" w:rsidP="00B60061">
      <w:pPr>
        <w:pStyle w:val="NoSpacing"/>
        <w:jc w:val="center"/>
        <w:rPr>
          <w:rFonts w:ascii="Times New Roman" w:hAnsi="Times New Roman"/>
          <w:sz w:val="28"/>
        </w:rPr>
      </w:pPr>
      <w:r w:rsidRPr="002529D5">
        <w:rPr>
          <w:rFonts w:ascii="Times New Roman" w:hAnsi="Times New Roman"/>
          <w:sz w:val="28"/>
        </w:rPr>
        <w:t xml:space="preserve"> </w:t>
      </w:r>
      <w:r w:rsidR="00B102E4" w:rsidRPr="002529D5">
        <w:rPr>
          <w:rFonts w:ascii="Times New Roman" w:hAnsi="Times New Roman"/>
          <w:sz w:val="28"/>
        </w:rPr>
        <w:t>“without breeches”</w:t>
      </w:r>
    </w:p>
    <w:p w:rsidR="00051ED1" w:rsidRPr="002529D5" w:rsidRDefault="00B102E4" w:rsidP="000625C7">
      <w:pPr>
        <w:pStyle w:val="NoSpacing"/>
        <w:jc w:val="center"/>
        <w:rPr>
          <w:rFonts w:ascii="Times New Roman" w:hAnsi="Times New Roman"/>
          <w:sz w:val="28"/>
        </w:rPr>
      </w:pPr>
      <w:r w:rsidRPr="002529D5">
        <w:rPr>
          <w:rFonts w:ascii="Times New Roman" w:hAnsi="Times New Roman"/>
          <w:sz w:val="28"/>
        </w:rPr>
        <w:t>Paris’s shopkeepers, artisans, etc. saw themselves as heroes and demanded respect from wealthy</w:t>
      </w:r>
    </w:p>
    <w:p w:rsidR="00B60061" w:rsidRPr="002529D5" w:rsidRDefault="00B102E4" w:rsidP="00B60061">
      <w:pPr>
        <w:pStyle w:val="NoSpacing"/>
        <w:jc w:val="center"/>
        <w:rPr>
          <w:rFonts w:ascii="Times New Roman" w:hAnsi="Times New Roman"/>
          <w:sz w:val="28"/>
        </w:rPr>
      </w:pPr>
      <w:r w:rsidRPr="002529D5">
        <w:rPr>
          <w:rFonts w:ascii="Times New Roman" w:hAnsi="Times New Roman"/>
          <w:sz w:val="28"/>
        </w:rPr>
        <w:t>everyone starts calling each other “citizen” or “citizeness”</w:t>
      </w:r>
      <w:r w:rsidR="00051ED1" w:rsidRPr="002529D5">
        <w:rPr>
          <w:rFonts w:ascii="Times New Roman" w:hAnsi="Times New Roman"/>
          <w:sz w:val="28"/>
        </w:rPr>
        <w:t>Jacobins</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extreme radicals</w:t>
      </w:r>
      <w:r w:rsidR="00AC0FFC" w:rsidRPr="002529D5">
        <w:rPr>
          <w:rFonts w:ascii="Times New Roman" w:hAnsi="Times New Roman"/>
          <w:sz w:val="28"/>
        </w:rPr>
        <w:t xml:space="preserve"> named for the convent they met in</w:t>
      </w:r>
    </w:p>
    <w:p w:rsidR="00051ED1" w:rsidRPr="002529D5" w:rsidRDefault="00B102E4" w:rsidP="000625C7">
      <w:pPr>
        <w:pStyle w:val="NoSpacing"/>
        <w:jc w:val="center"/>
        <w:rPr>
          <w:rFonts w:ascii="Times New Roman" w:hAnsi="Times New Roman"/>
          <w:sz w:val="28"/>
        </w:rPr>
      </w:pPr>
      <w:r w:rsidRPr="002529D5">
        <w:rPr>
          <w:rFonts w:ascii="Times New Roman" w:hAnsi="Times New Roman"/>
          <w:sz w:val="28"/>
        </w:rPr>
        <w:t>Robespierre, Danton, Marat</w:t>
      </w:r>
    </w:p>
    <w:p w:rsidR="00B60061" w:rsidRPr="002529D5" w:rsidRDefault="00B102E4" w:rsidP="00B60061">
      <w:pPr>
        <w:pStyle w:val="NoSpacing"/>
        <w:jc w:val="center"/>
        <w:rPr>
          <w:rFonts w:ascii="Times New Roman" w:hAnsi="Times New Roman"/>
          <w:sz w:val="28"/>
        </w:rPr>
      </w:pPr>
      <w:r w:rsidRPr="002529D5">
        <w:rPr>
          <w:rFonts w:ascii="Times New Roman" w:hAnsi="Times New Roman"/>
          <w:sz w:val="28"/>
        </w:rPr>
        <w:t>formed the Mountain (sat high up in the NC chamber)</w:t>
      </w:r>
    </w:p>
    <w:p w:rsidR="00504318" w:rsidRPr="002529D5" w:rsidRDefault="00504318" w:rsidP="00B60061">
      <w:pPr>
        <w:pStyle w:val="NoSpacing"/>
        <w:jc w:val="center"/>
        <w:rPr>
          <w:rFonts w:ascii="Times New Roman" w:hAnsi="Times New Roman"/>
          <w:sz w:val="28"/>
        </w:rPr>
      </w:pPr>
    </w:p>
    <w:p w:rsidR="00256BFB" w:rsidRDefault="00B102E4" w:rsidP="00B60061">
      <w:pPr>
        <w:pStyle w:val="NoSpacing"/>
        <w:jc w:val="center"/>
        <w:rPr>
          <w:rFonts w:ascii="Times New Roman" w:hAnsi="Times New Roman"/>
          <w:b/>
          <w:sz w:val="28"/>
        </w:rPr>
      </w:pPr>
      <w:r w:rsidRPr="00C6623C">
        <w:rPr>
          <w:rFonts w:ascii="Times New Roman" w:hAnsi="Times New Roman"/>
          <w:b/>
          <w:sz w:val="28"/>
        </w:rPr>
        <w:t>Girondi</w:t>
      </w:r>
      <w:r w:rsidR="00051ED1" w:rsidRPr="00C6623C">
        <w:rPr>
          <w:rFonts w:ascii="Times New Roman" w:hAnsi="Times New Roman"/>
          <w:b/>
          <w:sz w:val="28"/>
        </w:rPr>
        <w:t>sts</w:t>
      </w:r>
    </w:p>
    <w:p w:rsidR="00B60061" w:rsidRPr="00C6623C" w:rsidRDefault="00256BFB" w:rsidP="00B60061">
      <w:pPr>
        <w:pStyle w:val="NoSpacing"/>
        <w:jc w:val="center"/>
        <w:rPr>
          <w:rFonts w:ascii="Times New Roman" w:hAnsi="Times New Roman"/>
          <w:b/>
          <w:sz w:val="28"/>
        </w:rPr>
      </w:pPr>
      <w:r w:rsidRPr="00256BFB">
        <w:rPr>
          <w:rFonts w:ascii="Times New Roman" w:hAnsi="Times New Roman"/>
          <w:b/>
          <w:sz w:val="28"/>
        </w:rPr>
        <w:t>1792-1793</w:t>
      </w:r>
    </w:p>
    <w:p w:rsidR="00051ED1" w:rsidRPr="002529D5" w:rsidRDefault="00B102E4" w:rsidP="000625C7">
      <w:pPr>
        <w:pStyle w:val="NoSpacing"/>
        <w:jc w:val="center"/>
        <w:rPr>
          <w:rFonts w:ascii="Times New Roman" w:hAnsi="Times New Roman"/>
          <w:sz w:val="28"/>
        </w:rPr>
      </w:pPr>
      <w:r w:rsidRPr="002529D5">
        <w:rPr>
          <w:rFonts w:ascii="Times New Roman" w:hAnsi="Times New Roman"/>
          <w:sz w:val="28"/>
        </w:rPr>
        <w:t>moderates (from Girond region of France)</w:t>
      </w:r>
    </w:p>
    <w:p w:rsidR="00504318" w:rsidRPr="002529D5" w:rsidRDefault="0032168D" w:rsidP="00B60061">
      <w:pPr>
        <w:pStyle w:val="NoSpacing"/>
        <w:jc w:val="center"/>
        <w:rPr>
          <w:rFonts w:ascii="Times New Roman" w:hAnsi="Times New Roman"/>
          <w:sz w:val="28"/>
        </w:rPr>
      </w:pPr>
      <w:r w:rsidRPr="002529D5">
        <w:rPr>
          <w:rFonts w:ascii="Times New Roman" w:hAnsi="Times New Roman"/>
          <w:sz w:val="28"/>
        </w:rPr>
        <w:t>political faction within the Legislative Assembly and the National Convention who campaigned for the end of the monarchy but then resisted the spiraling momentum of the Revolution, causing many of them to die by guillotine</w:t>
      </w:r>
    </w:p>
    <w:p w:rsidR="00504318" w:rsidRPr="002529D5" w:rsidRDefault="00504318" w:rsidP="00B60061">
      <w:pPr>
        <w:pStyle w:val="NoSpacing"/>
        <w:jc w:val="center"/>
        <w:rPr>
          <w:rFonts w:ascii="Times New Roman" w:hAnsi="Times New Roman"/>
          <w:sz w:val="28"/>
        </w:rPr>
      </w:pPr>
    </w:p>
    <w:p w:rsidR="00B60061" w:rsidRPr="00C6623C" w:rsidRDefault="00B102E4" w:rsidP="00B60061">
      <w:pPr>
        <w:pStyle w:val="NoSpacing"/>
        <w:jc w:val="center"/>
        <w:rPr>
          <w:rFonts w:ascii="Times New Roman" w:hAnsi="Times New Roman"/>
          <w:b/>
          <w:sz w:val="28"/>
        </w:rPr>
      </w:pPr>
      <w:r w:rsidRPr="00C6623C">
        <w:rPr>
          <w:rFonts w:ascii="Times New Roman" w:hAnsi="Times New Roman"/>
          <w:b/>
          <w:sz w:val="28"/>
        </w:rPr>
        <w:t>The Reign of Terror</w:t>
      </w:r>
      <w:r w:rsidR="00B60061" w:rsidRPr="00C6623C">
        <w:rPr>
          <w:rFonts w:ascii="Times New Roman" w:hAnsi="Times New Roman"/>
          <w:b/>
          <w:sz w:val="28"/>
        </w:rPr>
        <w:t xml:space="preserve"> </w:t>
      </w:r>
    </w:p>
    <w:p w:rsidR="00B1174F" w:rsidRPr="00A00726" w:rsidRDefault="00B1174F" w:rsidP="00B60061">
      <w:pPr>
        <w:pStyle w:val="NoSpacing"/>
        <w:jc w:val="center"/>
        <w:rPr>
          <w:rFonts w:ascii="Times New Roman" w:hAnsi="Times New Roman"/>
          <w:b/>
          <w:sz w:val="28"/>
        </w:rPr>
      </w:pPr>
      <w:r w:rsidRPr="00A00726">
        <w:rPr>
          <w:rFonts w:ascii="Times New Roman" w:hAnsi="Times New Roman"/>
          <w:b/>
          <w:sz w:val="28"/>
        </w:rPr>
        <w:t>July 1793-July 1</w:t>
      </w:r>
      <w:r w:rsidR="00A00726">
        <w:rPr>
          <w:rFonts w:ascii="Times New Roman" w:hAnsi="Times New Roman"/>
          <w:b/>
          <w:sz w:val="28"/>
        </w:rPr>
        <w:t>794</w:t>
      </w:r>
    </w:p>
    <w:p w:rsidR="00B60061" w:rsidRPr="002529D5" w:rsidRDefault="00B1174F" w:rsidP="00B60061">
      <w:pPr>
        <w:pStyle w:val="NoSpacing"/>
        <w:jc w:val="center"/>
        <w:rPr>
          <w:rFonts w:ascii="Times New Roman" w:hAnsi="Times New Roman"/>
          <w:sz w:val="28"/>
        </w:rPr>
      </w:pPr>
      <w:r w:rsidRPr="002529D5">
        <w:rPr>
          <w:rFonts w:ascii="Times New Roman" w:hAnsi="Times New Roman"/>
          <w:sz w:val="28"/>
        </w:rPr>
        <w:t>period of violence incited by conflict between rival political factions, the Girondins and the Jacobins, and marked by mass executions</w:t>
      </w:r>
    </w:p>
    <w:p w:rsidR="00504318" w:rsidRPr="002529D5" w:rsidRDefault="00504318" w:rsidP="00B60061">
      <w:pPr>
        <w:pStyle w:val="NoSpacing"/>
        <w:jc w:val="center"/>
        <w:rPr>
          <w:rFonts w:ascii="Times New Roman" w:hAnsi="Times New Roman"/>
          <w:sz w:val="28"/>
        </w:rPr>
      </w:pPr>
    </w:p>
    <w:p w:rsidR="00E76C2D" w:rsidRDefault="00B102E4" w:rsidP="00B60061">
      <w:pPr>
        <w:pStyle w:val="NoSpacing"/>
        <w:jc w:val="center"/>
        <w:rPr>
          <w:rFonts w:ascii="Times New Roman" w:hAnsi="Times New Roman"/>
          <w:b/>
          <w:sz w:val="28"/>
        </w:rPr>
      </w:pPr>
      <w:r w:rsidRPr="00C6623C">
        <w:rPr>
          <w:rFonts w:ascii="Times New Roman" w:hAnsi="Times New Roman"/>
          <w:b/>
          <w:sz w:val="28"/>
        </w:rPr>
        <w:t>Committee of Public Safety</w:t>
      </w:r>
    </w:p>
    <w:p w:rsidR="00B60061" w:rsidRPr="00C6623C" w:rsidRDefault="00E76C2D" w:rsidP="00B60061">
      <w:pPr>
        <w:pStyle w:val="NoSpacing"/>
        <w:jc w:val="center"/>
        <w:rPr>
          <w:rFonts w:ascii="Times New Roman" w:hAnsi="Times New Roman"/>
          <w:b/>
          <w:sz w:val="28"/>
        </w:rPr>
      </w:pPr>
      <w:r w:rsidRPr="00E76C2D">
        <w:rPr>
          <w:rFonts w:ascii="Times New Roman" w:hAnsi="Times New Roman"/>
          <w:b/>
          <w:sz w:val="28"/>
        </w:rPr>
        <w:t>July 1793</w:t>
      </w:r>
    </w:p>
    <w:p w:rsidR="00B1174F" w:rsidRPr="002529D5" w:rsidRDefault="00B102E4" w:rsidP="000625C7">
      <w:pPr>
        <w:pStyle w:val="NoSpacing"/>
        <w:jc w:val="center"/>
        <w:rPr>
          <w:rFonts w:ascii="Times New Roman" w:hAnsi="Times New Roman"/>
          <w:sz w:val="28"/>
        </w:rPr>
      </w:pPr>
      <w:r w:rsidRPr="002529D5">
        <w:rPr>
          <w:rFonts w:ascii="Times New Roman" w:hAnsi="Times New Roman"/>
          <w:sz w:val="28"/>
        </w:rPr>
        <w:t xml:space="preserve">Jacobin group </w:t>
      </w:r>
      <w:r w:rsidR="00B1174F" w:rsidRPr="002529D5">
        <w:rPr>
          <w:rFonts w:ascii="Times New Roman" w:hAnsi="Times New Roman"/>
          <w:sz w:val="28"/>
        </w:rPr>
        <w:t>ruled by Robespierre and headed by Georges Danton</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hunted down traitors and handed down harsh penalties</w:t>
      </w:r>
      <w:r w:rsidR="00B1174F" w:rsidRPr="002529D5">
        <w:rPr>
          <w:rFonts w:ascii="Times New Roman" w:hAnsi="Times New Roman"/>
          <w:sz w:val="28"/>
        </w:rPr>
        <w:t xml:space="preserve"> </w:t>
      </w:r>
      <w:r w:rsidRPr="002529D5">
        <w:rPr>
          <w:rFonts w:ascii="Times New Roman" w:hAnsi="Times New Roman"/>
          <w:sz w:val="28"/>
        </w:rPr>
        <w:t>(often death)</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people turned in their neighbors</w:t>
      </w:r>
    </w:p>
    <w:p w:rsidR="00C6623C" w:rsidRDefault="00B102E4" w:rsidP="00B60061">
      <w:pPr>
        <w:pStyle w:val="NoSpacing"/>
        <w:jc w:val="center"/>
        <w:rPr>
          <w:rFonts w:ascii="Times New Roman" w:hAnsi="Times New Roman"/>
          <w:sz w:val="28"/>
        </w:rPr>
      </w:pPr>
      <w:r w:rsidRPr="002529D5">
        <w:rPr>
          <w:rFonts w:ascii="Times New Roman" w:hAnsi="Times New Roman"/>
          <w:sz w:val="28"/>
        </w:rPr>
        <w:t>80% of the 40,000 who died were commoners</w:t>
      </w:r>
    </w:p>
    <w:p w:rsidR="00C6623C" w:rsidRDefault="00C6623C" w:rsidP="00B60061">
      <w:pPr>
        <w:pStyle w:val="NoSpacing"/>
        <w:jc w:val="center"/>
        <w:rPr>
          <w:rFonts w:ascii="Times New Roman" w:hAnsi="Times New Roman"/>
          <w:sz w:val="28"/>
        </w:rPr>
      </w:pPr>
    </w:p>
    <w:p w:rsidR="003131BF" w:rsidRDefault="00B102E4" w:rsidP="00B60061">
      <w:pPr>
        <w:pStyle w:val="NoSpacing"/>
        <w:jc w:val="center"/>
        <w:rPr>
          <w:rFonts w:ascii="Times New Roman" w:hAnsi="Times New Roman"/>
          <w:b/>
          <w:sz w:val="28"/>
        </w:rPr>
      </w:pPr>
      <w:r w:rsidRPr="00C6623C">
        <w:rPr>
          <w:rFonts w:ascii="Times New Roman" w:hAnsi="Times New Roman"/>
          <w:b/>
          <w:sz w:val="28"/>
        </w:rPr>
        <w:t>Republic of Virtue</w:t>
      </w:r>
    </w:p>
    <w:p w:rsidR="00B60061" w:rsidRPr="00C6623C" w:rsidRDefault="003131BF" w:rsidP="00B60061">
      <w:pPr>
        <w:pStyle w:val="NoSpacing"/>
        <w:jc w:val="center"/>
        <w:rPr>
          <w:rFonts w:ascii="Times New Roman" w:hAnsi="Times New Roman"/>
          <w:b/>
          <w:sz w:val="28"/>
        </w:rPr>
      </w:pPr>
      <w:r w:rsidRPr="003131BF">
        <w:rPr>
          <w:rFonts w:ascii="Times New Roman" w:hAnsi="Times New Roman"/>
          <w:b/>
          <w:sz w:val="28"/>
        </w:rPr>
        <w:t>1791-1794</w:t>
      </w:r>
    </w:p>
    <w:p w:rsidR="00596E15" w:rsidRPr="002529D5" w:rsidRDefault="00B102E4" w:rsidP="000625C7">
      <w:pPr>
        <w:pStyle w:val="NoSpacing"/>
        <w:jc w:val="center"/>
        <w:rPr>
          <w:rFonts w:ascii="Times New Roman" w:hAnsi="Times New Roman"/>
          <w:sz w:val="28"/>
        </w:rPr>
      </w:pPr>
      <w:r w:rsidRPr="002529D5">
        <w:rPr>
          <w:rFonts w:ascii="Times New Roman" w:hAnsi="Times New Roman"/>
          <w:sz w:val="28"/>
        </w:rPr>
        <w:t xml:space="preserve">Jacobins </w:t>
      </w:r>
      <w:r w:rsidR="00596E15" w:rsidRPr="002529D5">
        <w:rPr>
          <w:rFonts w:ascii="Times New Roman" w:hAnsi="Times New Roman"/>
          <w:sz w:val="28"/>
        </w:rPr>
        <w:t>wanted to create</w:t>
      </w:r>
      <w:r w:rsidRPr="002529D5">
        <w:rPr>
          <w:rFonts w:ascii="Times New Roman" w:hAnsi="Times New Roman"/>
          <w:sz w:val="28"/>
        </w:rPr>
        <w:t xml:space="preserve"> a democratic republic made up of good citizens</w:t>
      </w:r>
    </w:p>
    <w:p w:rsidR="00596E15" w:rsidRPr="002529D5" w:rsidRDefault="00B102E4" w:rsidP="000625C7">
      <w:pPr>
        <w:pStyle w:val="NoSpacing"/>
        <w:jc w:val="center"/>
        <w:rPr>
          <w:rFonts w:ascii="Times New Roman" w:hAnsi="Times New Roman"/>
          <w:sz w:val="28"/>
        </w:rPr>
      </w:pPr>
      <w:r w:rsidRPr="002529D5">
        <w:rPr>
          <w:rFonts w:ascii="Times New Roman" w:hAnsi="Times New Roman"/>
          <w:sz w:val="28"/>
        </w:rPr>
        <w:t>universal elementary education</w:t>
      </w:r>
    </w:p>
    <w:p w:rsidR="00596E15" w:rsidRPr="002529D5" w:rsidRDefault="00B102E4" w:rsidP="000625C7">
      <w:pPr>
        <w:pStyle w:val="NoSpacing"/>
        <w:jc w:val="center"/>
        <w:rPr>
          <w:rFonts w:ascii="Times New Roman" w:hAnsi="Times New Roman"/>
          <w:sz w:val="28"/>
        </w:rPr>
      </w:pPr>
      <w:r w:rsidRPr="002529D5">
        <w:rPr>
          <w:rFonts w:ascii="Times New Roman" w:hAnsi="Times New Roman"/>
          <w:sz w:val="28"/>
        </w:rPr>
        <w:t>issued pamphlets to farmers on good agricultural practices</w:t>
      </w:r>
    </w:p>
    <w:p w:rsidR="00596E15" w:rsidRPr="002529D5" w:rsidRDefault="00B102E4" w:rsidP="000625C7">
      <w:pPr>
        <w:pStyle w:val="NoSpacing"/>
        <w:jc w:val="center"/>
        <w:rPr>
          <w:rFonts w:ascii="Times New Roman" w:hAnsi="Times New Roman"/>
          <w:sz w:val="28"/>
        </w:rPr>
      </w:pPr>
      <w:r w:rsidRPr="002529D5">
        <w:rPr>
          <w:rFonts w:ascii="Times New Roman" w:hAnsi="Times New Roman"/>
          <w:sz w:val="28"/>
        </w:rPr>
        <w:t>price and wage controls instituted to halt inflation</w:t>
      </w:r>
    </w:p>
    <w:p w:rsidR="00596E15" w:rsidRPr="002529D5" w:rsidRDefault="00B102E4" w:rsidP="000625C7">
      <w:pPr>
        <w:pStyle w:val="NoSpacing"/>
        <w:jc w:val="center"/>
        <w:rPr>
          <w:rFonts w:ascii="Times New Roman" w:hAnsi="Times New Roman"/>
          <w:sz w:val="28"/>
        </w:rPr>
      </w:pPr>
      <w:r w:rsidRPr="002529D5">
        <w:rPr>
          <w:rFonts w:ascii="Times New Roman" w:hAnsi="Times New Roman"/>
          <w:sz w:val="28"/>
        </w:rPr>
        <w:t>abolished slavery in colonies</w:t>
      </w:r>
    </w:p>
    <w:p w:rsidR="00596E15" w:rsidRPr="002529D5" w:rsidRDefault="00B102E4" w:rsidP="000625C7">
      <w:pPr>
        <w:pStyle w:val="NoSpacing"/>
        <w:jc w:val="center"/>
        <w:rPr>
          <w:rFonts w:ascii="Times New Roman" w:hAnsi="Times New Roman"/>
          <w:sz w:val="28"/>
        </w:rPr>
      </w:pPr>
      <w:r w:rsidRPr="002529D5">
        <w:rPr>
          <w:rFonts w:ascii="Times New Roman" w:hAnsi="Times New Roman"/>
          <w:sz w:val="28"/>
        </w:rPr>
        <w:t>encouraged religious toleration</w:t>
      </w:r>
    </w:p>
    <w:p w:rsidR="00C6623C" w:rsidRDefault="00B102E4" w:rsidP="00B60061">
      <w:pPr>
        <w:pStyle w:val="NoSpacing"/>
        <w:jc w:val="center"/>
        <w:rPr>
          <w:rFonts w:ascii="Times New Roman" w:hAnsi="Times New Roman"/>
          <w:sz w:val="28"/>
        </w:rPr>
      </w:pPr>
      <w:r w:rsidRPr="002529D5">
        <w:rPr>
          <w:rFonts w:ascii="Times New Roman" w:hAnsi="Times New Roman"/>
          <w:sz w:val="28"/>
        </w:rPr>
        <w:t>exc</w:t>
      </w:r>
      <w:r w:rsidR="00C6623C">
        <w:rPr>
          <w:rFonts w:ascii="Times New Roman" w:hAnsi="Times New Roman"/>
          <w:sz w:val="28"/>
        </w:rPr>
        <w:t>ept for radical revolutionaries</w:t>
      </w:r>
    </w:p>
    <w:p w:rsidR="00B60061" w:rsidRPr="002529D5" w:rsidRDefault="00B102E4" w:rsidP="00B60061">
      <w:pPr>
        <w:pStyle w:val="NoSpacing"/>
        <w:jc w:val="center"/>
        <w:rPr>
          <w:rFonts w:ascii="Times New Roman" w:hAnsi="Times New Roman"/>
          <w:sz w:val="28"/>
        </w:rPr>
      </w:pPr>
      <w:r w:rsidRPr="002529D5">
        <w:rPr>
          <w:rFonts w:ascii="Times New Roman" w:hAnsi="Times New Roman"/>
          <w:sz w:val="28"/>
        </w:rPr>
        <w:t>didn’t like Catholics b/c of ties to monarchy and belief that they were the one true religion</w:t>
      </w:r>
      <w:r w:rsidR="00596E15" w:rsidRPr="002529D5">
        <w:rPr>
          <w:rFonts w:ascii="Times New Roman" w:hAnsi="Times New Roman"/>
          <w:sz w:val="28"/>
        </w:rPr>
        <w:t xml:space="preserve"> (</w:t>
      </w:r>
      <w:r w:rsidRPr="002529D5">
        <w:rPr>
          <w:rFonts w:ascii="Times New Roman" w:hAnsi="Times New Roman"/>
          <w:sz w:val="28"/>
        </w:rPr>
        <w:t>closed their churches</w:t>
      </w:r>
      <w:r w:rsidR="00596E15" w:rsidRPr="002529D5">
        <w:rPr>
          <w:rFonts w:ascii="Times New Roman" w:hAnsi="Times New Roman"/>
          <w:sz w:val="28"/>
        </w:rPr>
        <w:t>)</w:t>
      </w:r>
    </w:p>
    <w:p w:rsidR="00504318" w:rsidRPr="002529D5" w:rsidRDefault="00504318" w:rsidP="000625C7">
      <w:pPr>
        <w:pStyle w:val="NoSpacing"/>
        <w:jc w:val="center"/>
        <w:rPr>
          <w:rFonts w:ascii="Times New Roman" w:hAnsi="Times New Roman"/>
          <w:sz w:val="28"/>
        </w:rPr>
      </w:pPr>
    </w:p>
    <w:p w:rsidR="003131BF" w:rsidRDefault="00C809FF" w:rsidP="000625C7">
      <w:pPr>
        <w:pStyle w:val="NoSpacing"/>
        <w:jc w:val="center"/>
        <w:rPr>
          <w:rFonts w:ascii="Times New Roman" w:hAnsi="Times New Roman"/>
          <w:b/>
          <w:sz w:val="28"/>
        </w:rPr>
      </w:pPr>
      <w:r w:rsidRPr="00C6623C">
        <w:rPr>
          <w:rFonts w:ascii="Times New Roman" w:hAnsi="Times New Roman"/>
          <w:b/>
          <w:sz w:val="28"/>
        </w:rPr>
        <w:t>The Directory</w:t>
      </w:r>
    </w:p>
    <w:p w:rsidR="00504318" w:rsidRPr="00C6623C" w:rsidRDefault="003131BF" w:rsidP="000625C7">
      <w:pPr>
        <w:pStyle w:val="NoSpacing"/>
        <w:jc w:val="center"/>
        <w:rPr>
          <w:rFonts w:ascii="Times New Roman" w:hAnsi="Times New Roman"/>
          <w:b/>
          <w:sz w:val="28"/>
        </w:rPr>
      </w:pPr>
      <w:r>
        <w:rPr>
          <w:rFonts w:ascii="Times New Roman" w:hAnsi="Times New Roman"/>
          <w:b/>
          <w:sz w:val="28"/>
        </w:rPr>
        <w:t xml:space="preserve">November 1795 - </w:t>
      </w:r>
      <w:r w:rsidRPr="003131BF">
        <w:rPr>
          <w:rFonts w:ascii="Times New Roman" w:hAnsi="Times New Roman"/>
          <w:b/>
          <w:sz w:val="28"/>
        </w:rPr>
        <w:t>November 1799</w:t>
      </w:r>
    </w:p>
    <w:p w:rsidR="00C809FF" w:rsidRPr="002529D5" w:rsidRDefault="00B102E4" w:rsidP="000625C7">
      <w:pPr>
        <w:pStyle w:val="NoSpacing"/>
        <w:jc w:val="center"/>
        <w:rPr>
          <w:rFonts w:ascii="Times New Roman" w:hAnsi="Times New Roman"/>
          <w:sz w:val="28"/>
        </w:rPr>
      </w:pPr>
      <w:r w:rsidRPr="002529D5">
        <w:rPr>
          <w:rFonts w:ascii="Times New Roman" w:hAnsi="Times New Roman"/>
          <w:sz w:val="28"/>
        </w:rPr>
        <w:t>National Convention wrote new constitution in 1795</w:t>
      </w:r>
    </w:p>
    <w:p w:rsidR="00C809FF" w:rsidRPr="002529D5" w:rsidRDefault="00B102E4" w:rsidP="000625C7">
      <w:pPr>
        <w:pStyle w:val="NoSpacing"/>
        <w:jc w:val="center"/>
        <w:rPr>
          <w:rFonts w:ascii="Times New Roman" w:hAnsi="Times New Roman"/>
          <w:sz w:val="28"/>
        </w:rPr>
      </w:pPr>
      <w:r w:rsidRPr="002529D5">
        <w:rPr>
          <w:rFonts w:ascii="Times New Roman" w:hAnsi="Times New Roman"/>
          <w:sz w:val="28"/>
        </w:rPr>
        <w:t>ended universal male suffrage (only property owners)</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 xml:space="preserve">created bicameral legislature </w:t>
      </w:r>
      <w:r w:rsidR="00C809FF" w:rsidRPr="002529D5">
        <w:rPr>
          <w:rFonts w:ascii="Times New Roman" w:hAnsi="Times New Roman"/>
          <w:sz w:val="28"/>
        </w:rPr>
        <w:t xml:space="preserve">and </w:t>
      </w:r>
      <w:r w:rsidRPr="002529D5">
        <w:rPr>
          <w:rFonts w:ascii="Times New Roman" w:hAnsi="Times New Roman"/>
          <w:sz w:val="28"/>
        </w:rPr>
        <w:t>an executive council of 5 men</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 xml:space="preserve">wealthy middle class now controlling </w:t>
      </w:r>
      <w:r w:rsidR="00C809FF" w:rsidRPr="002529D5">
        <w:rPr>
          <w:rFonts w:ascii="Times New Roman" w:hAnsi="Times New Roman"/>
          <w:sz w:val="28"/>
        </w:rPr>
        <w:t>the government (again)</w:t>
      </w:r>
    </w:p>
    <w:p w:rsidR="00B60061" w:rsidRPr="002529D5" w:rsidRDefault="00C809FF" w:rsidP="00B60061">
      <w:pPr>
        <w:pStyle w:val="NoSpacing"/>
        <w:jc w:val="center"/>
        <w:rPr>
          <w:rFonts w:ascii="Times New Roman" w:hAnsi="Times New Roman"/>
          <w:sz w:val="28"/>
        </w:rPr>
      </w:pPr>
      <w:r w:rsidRPr="002529D5">
        <w:rPr>
          <w:rFonts w:ascii="Times New Roman" w:hAnsi="Times New Roman"/>
          <w:sz w:val="28"/>
        </w:rPr>
        <w:t>poor didn’t like it</w:t>
      </w:r>
    </w:p>
    <w:p w:rsidR="00504318" w:rsidRPr="002529D5" w:rsidRDefault="00504318" w:rsidP="00B60061">
      <w:pPr>
        <w:pStyle w:val="NoSpacing"/>
        <w:jc w:val="center"/>
        <w:rPr>
          <w:rFonts w:ascii="Times New Roman" w:hAnsi="Times New Roman"/>
          <w:sz w:val="28"/>
        </w:rPr>
      </w:pPr>
    </w:p>
    <w:p w:rsidR="00B60061" w:rsidRPr="00C6623C" w:rsidRDefault="00B102E4" w:rsidP="00B60061">
      <w:pPr>
        <w:pStyle w:val="NoSpacing"/>
        <w:jc w:val="center"/>
        <w:rPr>
          <w:rFonts w:ascii="Times New Roman" w:hAnsi="Times New Roman"/>
          <w:b/>
          <w:sz w:val="28"/>
        </w:rPr>
      </w:pPr>
      <w:r w:rsidRPr="00C6623C">
        <w:rPr>
          <w:rFonts w:ascii="Times New Roman" w:hAnsi="Times New Roman"/>
          <w:b/>
          <w:sz w:val="28"/>
        </w:rPr>
        <w:t>Napoleon Bonaparte</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1795, at 26, general in French army</w:t>
      </w:r>
    </w:p>
    <w:p w:rsidR="00317818" w:rsidRPr="002529D5" w:rsidRDefault="00B102E4" w:rsidP="000625C7">
      <w:pPr>
        <w:pStyle w:val="NoSpacing"/>
        <w:jc w:val="center"/>
        <w:rPr>
          <w:rFonts w:ascii="Times New Roman" w:hAnsi="Times New Roman"/>
          <w:sz w:val="28"/>
        </w:rPr>
      </w:pPr>
      <w:r w:rsidRPr="002529D5">
        <w:rPr>
          <w:rFonts w:ascii="Times New Roman" w:hAnsi="Times New Roman"/>
          <w:sz w:val="28"/>
        </w:rPr>
        <w:t>protected the Directory from uprising</w:t>
      </w:r>
    </w:p>
    <w:p w:rsidR="00B102E4" w:rsidRPr="002529D5" w:rsidRDefault="00317818" w:rsidP="000625C7">
      <w:pPr>
        <w:pStyle w:val="NoSpacing"/>
        <w:jc w:val="center"/>
        <w:rPr>
          <w:rFonts w:ascii="Times New Roman" w:hAnsi="Times New Roman"/>
          <w:sz w:val="28"/>
        </w:rPr>
      </w:pPr>
      <w:r w:rsidRPr="002529D5">
        <w:rPr>
          <w:rFonts w:ascii="Times New Roman" w:hAnsi="Times New Roman"/>
          <w:sz w:val="28"/>
        </w:rPr>
        <w:t xml:space="preserve">in </w:t>
      </w:r>
      <w:r w:rsidR="00B102E4" w:rsidRPr="002529D5">
        <w:rPr>
          <w:rFonts w:ascii="Times New Roman" w:hAnsi="Times New Roman"/>
          <w:sz w:val="28"/>
        </w:rPr>
        <w:t>command of French army fi</w:t>
      </w:r>
      <w:r w:rsidRPr="002529D5">
        <w:rPr>
          <w:rFonts w:ascii="Times New Roman" w:hAnsi="Times New Roman"/>
          <w:sz w:val="28"/>
        </w:rPr>
        <w:t xml:space="preserve">ghting </w:t>
      </w:r>
      <w:r w:rsidR="00B102E4" w:rsidRPr="002529D5">
        <w:rPr>
          <w:rFonts w:ascii="Times New Roman" w:hAnsi="Times New Roman"/>
          <w:sz w:val="28"/>
        </w:rPr>
        <w:t>Austria</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won control of most of northern Italy from Austrians</w:t>
      </w:r>
    </w:p>
    <w:p w:rsidR="00B102E4" w:rsidRPr="002529D5" w:rsidRDefault="00B102E4" w:rsidP="000625C7">
      <w:pPr>
        <w:pStyle w:val="NoSpacing"/>
        <w:jc w:val="center"/>
        <w:rPr>
          <w:rFonts w:ascii="Times New Roman" w:hAnsi="Times New Roman"/>
          <w:sz w:val="28"/>
        </w:rPr>
      </w:pPr>
      <w:r w:rsidRPr="002529D5">
        <w:rPr>
          <w:rFonts w:ascii="Times New Roman" w:hAnsi="Times New Roman"/>
          <w:sz w:val="28"/>
        </w:rPr>
        <w:t>1799: fighting British in Egypt; won many battles but stranded among the Pyramids</w:t>
      </w:r>
    </w:p>
    <w:p w:rsidR="00317818" w:rsidRPr="002529D5" w:rsidRDefault="00B102E4" w:rsidP="000625C7">
      <w:pPr>
        <w:pStyle w:val="NoSpacing"/>
        <w:jc w:val="center"/>
        <w:rPr>
          <w:rFonts w:ascii="Times New Roman" w:hAnsi="Times New Roman"/>
          <w:sz w:val="28"/>
        </w:rPr>
      </w:pPr>
      <w:r w:rsidRPr="002529D5">
        <w:rPr>
          <w:rFonts w:ascii="Times New Roman" w:hAnsi="Times New Roman"/>
          <w:sz w:val="28"/>
        </w:rPr>
        <w:t>hearing of bad political troubles at home, heads back</w:t>
      </w:r>
    </w:p>
    <w:p w:rsidR="0096676D" w:rsidRPr="002529D5" w:rsidRDefault="00B102E4" w:rsidP="000625C7">
      <w:pPr>
        <w:pStyle w:val="NoSpacing"/>
        <w:jc w:val="center"/>
        <w:rPr>
          <w:rFonts w:ascii="Times New Roman" w:hAnsi="Times New Roman"/>
          <w:sz w:val="28"/>
        </w:rPr>
      </w:pPr>
      <w:r w:rsidRPr="002529D5">
        <w:rPr>
          <w:rFonts w:ascii="Times New Roman" w:hAnsi="Times New Roman"/>
          <w:sz w:val="28"/>
        </w:rPr>
        <w:t>greeted by cheering crowds and joined leaders in a coup d’etat against the Directory</w:t>
      </w:r>
    </w:p>
    <w:sectPr w:rsidR="0096676D" w:rsidRPr="002529D5" w:rsidSect="000625C7">
      <w:footerReference w:type="even" r:id="rId5"/>
      <w:pgSz w:w="15840" w:h="12240" w:orient="landscape"/>
      <w:pgMar w:top="1440" w:right="864" w:bottom="1440" w:left="720" w:footer="864" w:gutter="0"/>
      <w:titlePg/>
      <w:printerSettings r:id="rId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E6606" w:rsidRDefault="0099664B">
    <w:pPr>
      <w:pStyle w:val="Footer"/>
    </w:pPr>
    <w:r>
      <w:rPr>
        <w:rStyle w:val="PageNumber"/>
      </w:rPr>
      <w:fldChar w:fldCharType="begin"/>
    </w:r>
    <w:r w:rsidR="008E6606">
      <w:rPr>
        <w:rStyle w:val="PageNumber"/>
      </w:rPr>
      <w:instrText xml:space="preserve">PAGE  </w:instrText>
    </w:r>
    <w:r>
      <w:rPr>
        <w:rStyle w:val="PageNumber"/>
      </w:rPr>
      <w:fldChar w:fldCharType="separate"/>
    </w:r>
    <w:r w:rsidR="008E6606">
      <w:rPr>
        <w:rStyle w:val="PageNumber"/>
        <w:noProof/>
      </w:rPr>
      <w:t>12</w:t>
    </w:r>
    <w:r>
      <w:rPr>
        <w:rStyle w:val="PageNumber"/>
      </w:rPr>
      <w:fldChar w:fldCharType="end"/>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C22CD"/>
    <w:multiLevelType w:val="multilevel"/>
    <w:tmpl w:val="977CD43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40D778E"/>
    <w:multiLevelType w:val="multilevel"/>
    <w:tmpl w:val="980234DA"/>
    <w:lvl w:ilvl="0">
      <w:start w:val="14"/>
      <w:numFmt w:val="decimal"/>
      <w:lvlText w:val="%1"/>
      <w:lvlJc w:val="left"/>
      <w:pPr>
        <w:tabs>
          <w:tab w:val="num" w:pos="440"/>
        </w:tabs>
        <w:ind w:left="440" w:hanging="440"/>
      </w:pPr>
      <w:rPr>
        <w:rFonts w:hint="default"/>
      </w:rPr>
    </w:lvl>
    <w:lvl w:ilvl="1">
      <w:start w:val="3"/>
      <w:numFmt w:val="decimal"/>
      <w:lvlText w:val="%1-%2"/>
      <w:lvlJc w:val="left"/>
      <w:pPr>
        <w:tabs>
          <w:tab w:val="num" w:pos="440"/>
        </w:tabs>
        <w:ind w:left="440" w:hanging="4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A02FC3"/>
    <w:multiLevelType w:val="multilevel"/>
    <w:tmpl w:val="01AA166A"/>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7897DD2"/>
    <w:multiLevelType w:val="multilevel"/>
    <w:tmpl w:val="581C81B0"/>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7D3306"/>
    <w:multiLevelType w:val="multilevel"/>
    <w:tmpl w:val="776A9DB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9360A23"/>
    <w:multiLevelType w:val="multilevel"/>
    <w:tmpl w:val="1F36CD2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54F28B4"/>
    <w:multiLevelType w:val="multilevel"/>
    <w:tmpl w:val="70FE194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CF4017D"/>
    <w:multiLevelType w:val="multilevel"/>
    <w:tmpl w:val="6DACE302"/>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C4F1277"/>
    <w:multiLevelType w:val="multilevel"/>
    <w:tmpl w:val="05000BC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0D45D56"/>
    <w:multiLevelType w:val="hybridMultilevel"/>
    <w:tmpl w:val="43AA308C"/>
    <w:lvl w:ilvl="0" w:tplc="CA1AEAA4">
      <w:start w:val="1"/>
      <w:numFmt w:val="decimal"/>
      <w:lvlText w:val="%1-"/>
      <w:lvlJc w:val="left"/>
      <w:pPr>
        <w:tabs>
          <w:tab w:val="num" w:pos="2160"/>
        </w:tabs>
        <w:ind w:left="2160" w:hanging="720"/>
      </w:pPr>
      <w:rPr>
        <w:rFonts w:hint="default"/>
      </w:rPr>
    </w:lvl>
    <w:lvl w:ilvl="1" w:tplc="2BA4AE24" w:tentative="1">
      <w:start w:val="1"/>
      <w:numFmt w:val="lowerLetter"/>
      <w:lvlText w:val="%2."/>
      <w:lvlJc w:val="left"/>
      <w:pPr>
        <w:tabs>
          <w:tab w:val="num" w:pos="2520"/>
        </w:tabs>
        <w:ind w:left="2520" w:hanging="360"/>
      </w:pPr>
    </w:lvl>
    <w:lvl w:ilvl="2" w:tplc="4626AEAC" w:tentative="1">
      <w:start w:val="1"/>
      <w:numFmt w:val="lowerRoman"/>
      <w:lvlText w:val="%3."/>
      <w:lvlJc w:val="right"/>
      <w:pPr>
        <w:tabs>
          <w:tab w:val="num" w:pos="3240"/>
        </w:tabs>
        <w:ind w:left="3240" w:hanging="180"/>
      </w:pPr>
    </w:lvl>
    <w:lvl w:ilvl="3" w:tplc="B054F818" w:tentative="1">
      <w:start w:val="1"/>
      <w:numFmt w:val="decimal"/>
      <w:lvlText w:val="%4."/>
      <w:lvlJc w:val="left"/>
      <w:pPr>
        <w:tabs>
          <w:tab w:val="num" w:pos="3960"/>
        </w:tabs>
        <w:ind w:left="3960" w:hanging="360"/>
      </w:pPr>
    </w:lvl>
    <w:lvl w:ilvl="4" w:tplc="6D781DAA" w:tentative="1">
      <w:start w:val="1"/>
      <w:numFmt w:val="lowerLetter"/>
      <w:lvlText w:val="%5."/>
      <w:lvlJc w:val="left"/>
      <w:pPr>
        <w:tabs>
          <w:tab w:val="num" w:pos="4680"/>
        </w:tabs>
        <w:ind w:left="4680" w:hanging="360"/>
      </w:pPr>
    </w:lvl>
    <w:lvl w:ilvl="5" w:tplc="532657E0" w:tentative="1">
      <w:start w:val="1"/>
      <w:numFmt w:val="lowerRoman"/>
      <w:lvlText w:val="%6."/>
      <w:lvlJc w:val="right"/>
      <w:pPr>
        <w:tabs>
          <w:tab w:val="num" w:pos="5400"/>
        </w:tabs>
        <w:ind w:left="5400" w:hanging="180"/>
      </w:pPr>
    </w:lvl>
    <w:lvl w:ilvl="6" w:tplc="923230CE" w:tentative="1">
      <w:start w:val="1"/>
      <w:numFmt w:val="decimal"/>
      <w:lvlText w:val="%7."/>
      <w:lvlJc w:val="left"/>
      <w:pPr>
        <w:tabs>
          <w:tab w:val="num" w:pos="6120"/>
        </w:tabs>
        <w:ind w:left="6120" w:hanging="360"/>
      </w:pPr>
    </w:lvl>
    <w:lvl w:ilvl="7" w:tplc="D416FA50" w:tentative="1">
      <w:start w:val="1"/>
      <w:numFmt w:val="lowerLetter"/>
      <w:lvlText w:val="%8."/>
      <w:lvlJc w:val="left"/>
      <w:pPr>
        <w:tabs>
          <w:tab w:val="num" w:pos="6840"/>
        </w:tabs>
        <w:ind w:left="6840" w:hanging="360"/>
      </w:pPr>
    </w:lvl>
    <w:lvl w:ilvl="8" w:tplc="56DA7522" w:tentative="1">
      <w:start w:val="1"/>
      <w:numFmt w:val="lowerRoman"/>
      <w:lvlText w:val="%9."/>
      <w:lvlJc w:val="right"/>
      <w:pPr>
        <w:tabs>
          <w:tab w:val="num" w:pos="7560"/>
        </w:tabs>
        <w:ind w:left="7560" w:hanging="180"/>
      </w:pPr>
    </w:lvl>
  </w:abstractNum>
  <w:abstractNum w:abstractNumId="10">
    <w:nsid w:val="6329798B"/>
    <w:multiLevelType w:val="hybridMultilevel"/>
    <w:tmpl w:val="3772841C"/>
    <w:lvl w:ilvl="0" w:tplc="0EB6C876">
      <w:start w:val="1"/>
      <w:numFmt w:val="decimal"/>
      <w:lvlText w:val="%1-"/>
      <w:lvlJc w:val="left"/>
      <w:pPr>
        <w:tabs>
          <w:tab w:val="num" w:pos="2160"/>
        </w:tabs>
        <w:ind w:left="2160" w:hanging="720"/>
      </w:pPr>
      <w:rPr>
        <w:rFonts w:hint="default"/>
      </w:rPr>
    </w:lvl>
    <w:lvl w:ilvl="1" w:tplc="EC40104A" w:tentative="1">
      <w:start w:val="1"/>
      <w:numFmt w:val="lowerLetter"/>
      <w:lvlText w:val="%2."/>
      <w:lvlJc w:val="left"/>
      <w:pPr>
        <w:tabs>
          <w:tab w:val="num" w:pos="2520"/>
        </w:tabs>
        <w:ind w:left="2520" w:hanging="360"/>
      </w:pPr>
    </w:lvl>
    <w:lvl w:ilvl="2" w:tplc="36F478EC" w:tentative="1">
      <w:start w:val="1"/>
      <w:numFmt w:val="lowerRoman"/>
      <w:lvlText w:val="%3."/>
      <w:lvlJc w:val="right"/>
      <w:pPr>
        <w:tabs>
          <w:tab w:val="num" w:pos="3240"/>
        </w:tabs>
        <w:ind w:left="3240" w:hanging="180"/>
      </w:pPr>
    </w:lvl>
    <w:lvl w:ilvl="3" w:tplc="9B1AB668" w:tentative="1">
      <w:start w:val="1"/>
      <w:numFmt w:val="decimal"/>
      <w:lvlText w:val="%4."/>
      <w:lvlJc w:val="left"/>
      <w:pPr>
        <w:tabs>
          <w:tab w:val="num" w:pos="3960"/>
        </w:tabs>
        <w:ind w:left="3960" w:hanging="360"/>
      </w:pPr>
    </w:lvl>
    <w:lvl w:ilvl="4" w:tplc="5F56BD6A" w:tentative="1">
      <w:start w:val="1"/>
      <w:numFmt w:val="lowerLetter"/>
      <w:lvlText w:val="%5."/>
      <w:lvlJc w:val="left"/>
      <w:pPr>
        <w:tabs>
          <w:tab w:val="num" w:pos="4680"/>
        </w:tabs>
        <w:ind w:left="4680" w:hanging="360"/>
      </w:pPr>
    </w:lvl>
    <w:lvl w:ilvl="5" w:tplc="21E83EFC" w:tentative="1">
      <w:start w:val="1"/>
      <w:numFmt w:val="lowerRoman"/>
      <w:lvlText w:val="%6."/>
      <w:lvlJc w:val="right"/>
      <w:pPr>
        <w:tabs>
          <w:tab w:val="num" w:pos="5400"/>
        </w:tabs>
        <w:ind w:left="5400" w:hanging="180"/>
      </w:pPr>
    </w:lvl>
    <w:lvl w:ilvl="6" w:tplc="D6A050BE" w:tentative="1">
      <w:start w:val="1"/>
      <w:numFmt w:val="decimal"/>
      <w:lvlText w:val="%7."/>
      <w:lvlJc w:val="left"/>
      <w:pPr>
        <w:tabs>
          <w:tab w:val="num" w:pos="6120"/>
        </w:tabs>
        <w:ind w:left="6120" w:hanging="360"/>
      </w:pPr>
    </w:lvl>
    <w:lvl w:ilvl="7" w:tplc="DD1AC572" w:tentative="1">
      <w:start w:val="1"/>
      <w:numFmt w:val="lowerLetter"/>
      <w:lvlText w:val="%8."/>
      <w:lvlJc w:val="left"/>
      <w:pPr>
        <w:tabs>
          <w:tab w:val="num" w:pos="6840"/>
        </w:tabs>
        <w:ind w:left="6840" w:hanging="360"/>
      </w:pPr>
    </w:lvl>
    <w:lvl w:ilvl="8" w:tplc="190C32D6" w:tentative="1">
      <w:start w:val="1"/>
      <w:numFmt w:val="lowerRoman"/>
      <w:lvlText w:val="%9."/>
      <w:lvlJc w:val="right"/>
      <w:pPr>
        <w:tabs>
          <w:tab w:val="num" w:pos="7560"/>
        </w:tabs>
        <w:ind w:left="7560" w:hanging="180"/>
      </w:pPr>
    </w:lvl>
  </w:abstractNum>
  <w:abstractNum w:abstractNumId="11">
    <w:nsid w:val="714952F2"/>
    <w:multiLevelType w:val="multilevel"/>
    <w:tmpl w:val="8F7ACDD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4"/>
  </w:num>
  <w:num w:numId="3">
    <w:abstractNumId w:val="5"/>
  </w:num>
  <w:num w:numId="4">
    <w:abstractNumId w:val="0"/>
  </w:num>
  <w:num w:numId="5">
    <w:abstractNumId w:val="6"/>
  </w:num>
  <w:num w:numId="6">
    <w:abstractNumId w:val="7"/>
  </w:num>
  <w:num w:numId="7">
    <w:abstractNumId w:val="3"/>
  </w:num>
  <w:num w:numId="8">
    <w:abstractNumId w:val="11"/>
  </w:num>
  <w:num w:numId="9">
    <w:abstractNumId w:val="8"/>
  </w:num>
  <w:num w:numId="10">
    <w:abstractNumId w:val="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F21C6E"/>
    <w:rsid w:val="000007F3"/>
    <w:rsid w:val="00002768"/>
    <w:rsid w:val="00006BD8"/>
    <w:rsid w:val="00012D63"/>
    <w:rsid w:val="000241BE"/>
    <w:rsid w:val="00031E8A"/>
    <w:rsid w:val="00032BEE"/>
    <w:rsid w:val="00043E71"/>
    <w:rsid w:val="0004720B"/>
    <w:rsid w:val="00051ED1"/>
    <w:rsid w:val="000625C7"/>
    <w:rsid w:val="00062C93"/>
    <w:rsid w:val="00067272"/>
    <w:rsid w:val="00074C5C"/>
    <w:rsid w:val="000810EC"/>
    <w:rsid w:val="00084913"/>
    <w:rsid w:val="00091EF8"/>
    <w:rsid w:val="00095DDC"/>
    <w:rsid w:val="0009600A"/>
    <w:rsid w:val="000A2452"/>
    <w:rsid w:val="000A56DF"/>
    <w:rsid w:val="000B0A2A"/>
    <w:rsid w:val="000B5CFF"/>
    <w:rsid w:val="000B7FD0"/>
    <w:rsid w:val="000C2D29"/>
    <w:rsid w:val="000D1A6C"/>
    <w:rsid w:val="000D602A"/>
    <w:rsid w:val="00103855"/>
    <w:rsid w:val="001110A9"/>
    <w:rsid w:val="00123643"/>
    <w:rsid w:val="00127B9F"/>
    <w:rsid w:val="001409A3"/>
    <w:rsid w:val="0016308B"/>
    <w:rsid w:val="0017142F"/>
    <w:rsid w:val="00171C45"/>
    <w:rsid w:val="0019600A"/>
    <w:rsid w:val="0019646B"/>
    <w:rsid w:val="001A457C"/>
    <w:rsid w:val="001C1F6C"/>
    <w:rsid w:val="001D0B34"/>
    <w:rsid w:val="001D3EF2"/>
    <w:rsid w:val="001E223A"/>
    <w:rsid w:val="001E2A22"/>
    <w:rsid w:val="001F1DE9"/>
    <w:rsid w:val="0020427B"/>
    <w:rsid w:val="00232A7B"/>
    <w:rsid w:val="002346D6"/>
    <w:rsid w:val="0023563A"/>
    <w:rsid w:val="00241A7F"/>
    <w:rsid w:val="002525A4"/>
    <w:rsid w:val="0025295F"/>
    <w:rsid w:val="002529D5"/>
    <w:rsid w:val="00254E82"/>
    <w:rsid w:val="00256BFB"/>
    <w:rsid w:val="002676DA"/>
    <w:rsid w:val="0027002D"/>
    <w:rsid w:val="00273E33"/>
    <w:rsid w:val="00281304"/>
    <w:rsid w:val="00283C65"/>
    <w:rsid w:val="0028531E"/>
    <w:rsid w:val="00285AAB"/>
    <w:rsid w:val="00295F65"/>
    <w:rsid w:val="002A5BE3"/>
    <w:rsid w:val="002B0B7B"/>
    <w:rsid w:val="002B1E08"/>
    <w:rsid w:val="002B3F2E"/>
    <w:rsid w:val="002D0714"/>
    <w:rsid w:val="002D3C5F"/>
    <w:rsid w:val="002F2F99"/>
    <w:rsid w:val="002F44B5"/>
    <w:rsid w:val="002F6DBB"/>
    <w:rsid w:val="003001F6"/>
    <w:rsid w:val="00302631"/>
    <w:rsid w:val="00302DD3"/>
    <w:rsid w:val="00306B6D"/>
    <w:rsid w:val="00311855"/>
    <w:rsid w:val="003131BF"/>
    <w:rsid w:val="00314EA0"/>
    <w:rsid w:val="00316B3B"/>
    <w:rsid w:val="00317818"/>
    <w:rsid w:val="00320292"/>
    <w:rsid w:val="0032168D"/>
    <w:rsid w:val="00332327"/>
    <w:rsid w:val="003332C2"/>
    <w:rsid w:val="00340320"/>
    <w:rsid w:val="003429F3"/>
    <w:rsid w:val="003459F4"/>
    <w:rsid w:val="00357C1F"/>
    <w:rsid w:val="0038520E"/>
    <w:rsid w:val="003C038E"/>
    <w:rsid w:val="003C690B"/>
    <w:rsid w:val="003D0228"/>
    <w:rsid w:val="003D0364"/>
    <w:rsid w:val="003E350C"/>
    <w:rsid w:val="003E590F"/>
    <w:rsid w:val="003E6CFB"/>
    <w:rsid w:val="003E6F0F"/>
    <w:rsid w:val="003F1ACA"/>
    <w:rsid w:val="003F2428"/>
    <w:rsid w:val="003F6BD5"/>
    <w:rsid w:val="0040458B"/>
    <w:rsid w:val="00406EB1"/>
    <w:rsid w:val="004116AA"/>
    <w:rsid w:val="00412E0D"/>
    <w:rsid w:val="0041455B"/>
    <w:rsid w:val="0042393A"/>
    <w:rsid w:val="004340DA"/>
    <w:rsid w:val="00441160"/>
    <w:rsid w:val="00453CB9"/>
    <w:rsid w:val="004668F3"/>
    <w:rsid w:val="004801E4"/>
    <w:rsid w:val="004A08C9"/>
    <w:rsid w:val="004A79D3"/>
    <w:rsid w:val="004B4ACF"/>
    <w:rsid w:val="004C53BE"/>
    <w:rsid w:val="004E0026"/>
    <w:rsid w:val="004E0027"/>
    <w:rsid w:val="004E0E2E"/>
    <w:rsid w:val="00500111"/>
    <w:rsid w:val="00503075"/>
    <w:rsid w:val="00503D0D"/>
    <w:rsid w:val="00504318"/>
    <w:rsid w:val="0050773C"/>
    <w:rsid w:val="005148A4"/>
    <w:rsid w:val="00514C8B"/>
    <w:rsid w:val="00521AC8"/>
    <w:rsid w:val="00531B1F"/>
    <w:rsid w:val="0054208C"/>
    <w:rsid w:val="00542597"/>
    <w:rsid w:val="0054282D"/>
    <w:rsid w:val="0054622D"/>
    <w:rsid w:val="00560180"/>
    <w:rsid w:val="0056660F"/>
    <w:rsid w:val="00573496"/>
    <w:rsid w:val="00581627"/>
    <w:rsid w:val="00584B46"/>
    <w:rsid w:val="00590214"/>
    <w:rsid w:val="00592856"/>
    <w:rsid w:val="00596E15"/>
    <w:rsid w:val="005A080D"/>
    <w:rsid w:val="005B476B"/>
    <w:rsid w:val="005E1E20"/>
    <w:rsid w:val="005F3771"/>
    <w:rsid w:val="006051E3"/>
    <w:rsid w:val="00610EA0"/>
    <w:rsid w:val="00613853"/>
    <w:rsid w:val="0061491C"/>
    <w:rsid w:val="00616273"/>
    <w:rsid w:val="0061631A"/>
    <w:rsid w:val="0062343D"/>
    <w:rsid w:val="00624208"/>
    <w:rsid w:val="0062663B"/>
    <w:rsid w:val="006356B1"/>
    <w:rsid w:val="006448E4"/>
    <w:rsid w:val="006454A9"/>
    <w:rsid w:val="00653830"/>
    <w:rsid w:val="00653A36"/>
    <w:rsid w:val="006558E1"/>
    <w:rsid w:val="00666B6B"/>
    <w:rsid w:val="00666D0F"/>
    <w:rsid w:val="00671533"/>
    <w:rsid w:val="00671C22"/>
    <w:rsid w:val="006752FF"/>
    <w:rsid w:val="00683688"/>
    <w:rsid w:val="00694717"/>
    <w:rsid w:val="006B0A67"/>
    <w:rsid w:val="006B3B75"/>
    <w:rsid w:val="006C5EE9"/>
    <w:rsid w:val="006D01A3"/>
    <w:rsid w:val="006D0D54"/>
    <w:rsid w:val="006D3785"/>
    <w:rsid w:val="006E3509"/>
    <w:rsid w:val="006E69DD"/>
    <w:rsid w:val="006E6F08"/>
    <w:rsid w:val="006E768A"/>
    <w:rsid w:val="007038B2"/>
    <w:rsid w:val="00717C9E"/>
    <w:rsid w:val="00720EBF"/>
    <w:rsid w:val="007305CD"/>
    <w:rsid w:val="0073777F"/>
    <w:rsid w:val="0074776D"/>
    <w:rsid w:val="00760436"/>
    <w:rsid w:val="00760BC4"/>
    <w:rsid w:val="00780DDC"/>
    <w:rsid w:val="00781F21"/>
    <w:rsid w:val="0079523B"/>
    <w:rsid w:val="00795479"/>
    <w:rsid w:val="007B211C"/>
    <w:rsid w:val="007B46F0"/>
    <w:rsid w:val="007C0EC7"/>
    <w:rsid w:val="007C145D"/>
    <w:rsid w:val="007C4266"/>
    <w:rsid w:val="007C44CD"/>
    <w:rsid w:val="007E2EC7"/>
    <w:rsid w:val="007E38D8"/>
    <w:rsid w:val="007E62CA"/>
    <w:rsid w:val="00800177"/>
    <w:rsid w:val="0080038B"/>
    <w:rsid w:val="00804A01"/>
    <w:rsid w:val="0082084F"/>
    <w:rsid w:val="008275CC"/>
    <w:rsid w:val="00835014"/>
    <w:rsid w:val="0084516B"/>
    <w:rsid w:val="00845BF5"/>
    <w:rsid w:val="00853426"/>
    <w:rsid w:val="00862583"/>
    <w:rsid w:val="00862996"/>
    <w:rsid w:val="008854B3"/>
    <w:rsid w:val="00893130"/>
    <w:rsid w:val="00896BB8"/>
    <w:rsid w:val="00897218"/>
    <w:rsid w:val="008A21C7"/>
    <w:rsid w:val="008A36F3"/>
    <w:rsid w:val="008B68A4"/>
    <w:rsid w:val="008C14F8"/>
    <w:rsid w:val="008D69AB"/>
    <w:rsid w:val="008D6CC7"/>
    <w:rsid w:val="008E0F6E"/>
    <w:rsid w:val="008E1C24"/>
    <w:rsid w:val="008E6606"/>
    <w:rsid w:val="008F2682"/>
    <w:rsid w:val="00903BE2"/>
    <w:rsid w:val="00910113"/>
    <w:rsid w:val="00930214"/>
    <w:rsid w:val="00935DE0"/>
    <w:rsid w:val="0096676D"/>
    <w:rsid w:val="00966E4D"/>
    <w:rsid w:val="00977388"/>
    <w:rsid w:val="0099664B"/>
    <w:rsid w:val="00996B35"/>
    <w:rsid w:val="009A0260"/>
    <w:rsid w:val="009B0797"/>
    <w:rsid w:val="009C1D6C"/>
    <w:rsid w:val="009D198B"/>
    <w:rsid w:val="009E34E8"/>
    <w:rsid w:val="009E3818"/>
    <w:rsid w:val="009F191D"/>
    <w:rsid w:val="009F22CC"/>
    <w:rsid w:val="009F6E61"/>
    <w:rsid w:val="00A00055"/>
    <w:rsid w:val="00A0021F"/>
    <w:rsid w:val="00A00726"/>
    <w:rsid w:val="00A12C57"/>
    <w:rsid w:val="00A2143B"/>
    <w:rsid w:val="00A23C4D"/>
    <w:rsid w:val="00A25F39"/>
    <w:rsid w:val="00A26E28"/>
    <w:rsid w:val="00A310BD"/>
    <w:rsid w:val="00A367A2"/>
    <w:rsid w:val="00A36C4E"/>
    <w:rsid w:val="00A3747F"/>
    <w:rsid w:val="00A44D8D"/>
    <w:rsid w:val="00A47852"/>
    <w:rsid w:val="00A5767C"/>
    <w:rsid w:val="00A675DC"/>
    <w:rsid w:val="00A77FE9"/>
    <w:rsid w:val="00A83CF4"/>
    <w:rsid w:val="00A84B6C"/>
    <w:rsid w:val="00A8623E"/>
    <w:rsid w:val="00AA0E3C"/>
    <w:rsid w:val="00AB7341"/>
    <w:rsid w:val="00AC0FFC"/>
    <w:rsid w:val="00AE0732"/>
    <w:rsid w:val="00AE6253"/>
    <w:rsid w:val="00AF62A9"/>
    <w:rsid w:val="00B018E2"/>
    <w:rsid w:val="00B0722E"/>
    <w:rsid w:val="00B102E4"/>
    <w:rsid w:val="00B1174F"/>
    <w:rsid w:val="00B11851"/>
    <w:rsid w:val="00B14159"/>
    <w:rsid w:val="00B17A31"/>
    <w:rsid w:val="00B203D8"/>
    <w:rsid w:val="00B23295"/>
    <w:rsid w:val="00B234C5"/>
    <w:rsid w:val="00B3029C"/>
    <w:rsid w:val="00B3399D"/>
    <w:rsid w:val="00B35E46"/>
    <w:rsid w:val="00B40B47"/>
    <w:rsid w:val="00B410C5"/>
    <w:rsid w:val="00B41B13"/>
    <w:rsid w:val="00B60061"/>
    <w:rsid w:val="00B66C6D"/>
    <w:rsid w:val="00B6754D"/>
    <w:rsid w:val="00B835D3"/>
    <w:rsid w:val="00B9231C"/>
    <w:rsid w:val="00B950D4"/>
    <w:rsid w:val="00B97B39"/>
    <w:rsid w:val="00BC3AAD"/>
    <w:rsid w:val="00BE1715"/>
    <w:rsid w:val="00BF0EDD"/>
    <w:rsid w:val="00BF7AB7"/>
    <w:rsid w:val="00C06460"/>
    <w:rsid w:val="00C14F2A"/>
    <w:rsid w:val="00C21909"/>
    <w:rsid w:val="00C231A1"/>
    <w:rsid w:val="00C35610"/>
    <w:rsid w:val="00C374D2"/>
    <w:rsid w:val="00C444CD"/>
    <w:rsid w:val="00C45361"/>
    <w:rsid w:val="00C470D6"/>
    <w:rsid w:val="00C50A92"/>
    <w:rsid w:val="00C62E16"/>
    <w:rsid w:val="00C63BFD"/>
    <w:rsid w:val="00C65162"/>
    <w:rsid w:val="00C6623C"/>
    <w:rsid w:val="00C730FD"/>
    <w:rsid w:val="00C7487F"/>
    <w:rsid w:val="00C809FF"/>
    <w:rsid w:val="00C8221C"/>
    <w:rsid w:val="00C8432D"/>
    <w:rsid w:val="00C857B6"/>
    <w:rsid w:val="00C93721"/>
    <w:rsid w:val="00CA4636"/>
    <w:rsid w:val="00CB12FA"/>
    <w:rsid w:val="00CB7894"/>
    <w:rsid w:val="00CC0D03"/>
    <w:rsid w:val="00CC195F"/>
    <w:rsid w:val="00CC34D8"/>
    <w:rsid w:val="00CC6D96"/>
    <w:rsid w:val="00CD13EF"/>
    <w:rsid w:val="00CD3866"/>
    <w:rsid w:val="00CE4DB5"/>
    <w:rsid w:val="00CE5E4E"/>
    <w:rsid w:val="00CF5639"/>
    <w:rsid w:val="00D15316"/>
    <w:rsid w:val="00D15BEE"/>
    <w:rsid w:val="00D21322"/>
    <w:rsid w:val="00D2211E"/>
    <w:rsid w:val="00D255E1"/>
    <w:rsid w:val="00D262DA"/>
    <w:rsid w:val="00D3204E"/>
    <w:rsid w:val="00D34A85"/>
    <w:rsid w:val="00D43481"/>
    <w:rsid w:val="00D63CDA"/>
    <w:rsid w:val="00D675D4"/>
    <w:rsid w:val="00D7025D"/>
    <w:rsid w:val="00D831DE"/>
    <w:rsid w:val="00D86672"/>
    <w:rsid w:val="00D9594A"/>
    <w:rsid w:val="00D9705A"/>
    <w:rsid w:val="00DA1EE2"/>
    <w:rsid w:val="00DA42B4"/>
    <w:rsid w:val="00DA4577"/>
    <w:rsid w:val="00DA54F6"/>
    <w:rsid w:val="00DB454D"/>
    <w:rsid w:val="00DB6C13"/>
    <w:rsid w:val="00DC25B1"/>
    <w:rsid w:val="00DC7A53"/>
    <w:rsid w:val="00DE5AD6"/>
    <w:rsid w:val="00E029E2"/>
    <w:rsid w:val="00E0406F"/>
    <w:rsid w:val="00E07619"/>
    <w:rsid w:val="00E100A7"/>
    <w:rsid w:val="00E119AC"/>
    <w:rsid w:val="00E278AB"/>
    <w:rsid w:val="00E30AB6"/>
    <w:rsid w:val="00E3128B"/>
    <w:rsid w:val="00E469BB"/>
    <w:rsid w:val="00E53052"/>
    <w:rsid w:val="00E60D4F"/>
    <w:rsid w:val="00E6677C"/>
    <w:rsid w:val="00E76C2D"/>
    <w:rsid w:val="00E84862"/>
    <w:rsid w:val="00EA48B2"/>
    <w:rsid w:val="00EB27BA"/>
    <w:rsid w:val="00EB2BF6"/>
    <w:rsid w:val="00EC5B53"/>
    <w:rsid w:val="00EC5B68"/>
    <w:rsid w:val="00EE0B51"/>
    <w:rsid w:val="00EE12A6"/>
    <w:rsid w:val="00EE2B33"/>
    <w:rsid w:val="00EF12D1"/>
    <w:rsid w:val="00F00F84"/>
    <w:rsid w:val="00F0416C"/>
    <w:rsid w:val="00F0508E"/>
    <w:rsid w:val="00F107CB"/>
    <w:rsid w:val="00F20516"/>
    <w:rsid w:val="00F21C6E"/>
    <w:rsid w:val="00F25D5B"/>
    <w:rsid w:val="00F55D1C"/>
    <w:rsid w:val="00F5719F"/>
    <w:rsid w:val="00F63B67"/>
    <w:rsid w:val="00F658E5"/>
    <w:rsid w:val="00F771CF"/>
    <w:rsid w:val="00F80557"/>
    <w:rsid w:val="00F80B5B"/>
    <w:rsid w:val="00F90478"/>
    <w:rsid w:val="00F94095"/>
    <w:rsid w:val="00F95C07"/>
    <w:rsid w:val="00F97547"/>
    <w:rsid w:val="00FA03D8"/>
    <w:rsid w:val="00FA2DAB"/>
    <w:rsid w:val="00FA2F2E"/>
    <w:rsid w:val="00FA4189"/>
    <w:rsid w:val="00FC7A4C"/>
    <w:rsid w:val="00FD2BA8"/>
    <w:rsid w:val="00FE4D63"/>
    <w:rsid w:val="00FE7EB3"/>
    <w:rsid w:val="00FF5EF4"/>
  </w:rsids>
  <m:mathPr>
    <m:mathFont m:val="Lucida Calligraph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DA"/>
    <w:rPr>
      <w:sz w:val="24"/>
    </w:rPr>
  </w:style>
  <w:style w:type="paragraph" w:styleId="Heading2">
    <w:name w:val="heading 2"/>
    <w:basedOn w:val="Normal"/>
    <w:next w:val="Normal"/>
    <w:qFormat/>
    <w:rsid w:val="00D63CDA"/>
    <w:pPr>
      <w:keepNext/>
      <w:spacing w:before="240" w:after="60"/>
      <w:outlineLvl w:val="1"/>
    </w:pPr>
    <w:rPr>
      <w:rFonts w:ascii="Helvetica" w:hAnsi="Helvetica"/>
      <w:b/>
      <w:i/>
      <w:sz w:val="28"/>
    </w:rPr>
  </w:style>
  <w:style w:type="paragraph" w:styleId="Heading3">
    <w:name w:val="heading 3"/>
    <w:basedOn w:val="Normal"/>
    <w:next w:val="Normal"/>
    <w:qFormat/>
    <w:rsid w:val="00D63CDA"/>
    <w:pPr>
      <w:keepNext/>
      <w:spacing w:before="240" w:after="60"/>
      <w:outlineLvl w:val="2"/>
    </w:pPr>
    <w:rPr>
      <w:rFonts w:ascii="Arial" w:hAnsi="Arial" w:cs="Arial"/>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InsideAddress">
    <w:name w:val="Inside Address"/>
    <w:basedOn w:val="Normal"/>
    <w:rsid w:val="00D63CDA"/>
  </w:style>
  <w:style w:type="paragraph" w:customStyle="1" w:styleId="ReferenceLine">
    <w:name w:val="Reference Line"/>
    <w:basedOn w:val="BodyText"/>
    <w:rsid w:val="00D63CDA"/>
  </w:style>
  <w:style w:type="paragraph" w:styleId="BodyText">
    <w:name w:val="Body Text"/>
    <w:basedOn w:val="Normal"/>
    <w:rsid w:val="00D63CDA"/>
    <w:pPr>
      <w:spacing w:after="120"/>
    </w:pPr>
  </w:style>
  <w:style w:type="paragraph" w:styleId="Footer">
    <w:name w:val="footer"/>
    <w:basedOn w:val="Normal"/>
    <w:rsid w:val="00D63CDA"/>
    <w:pPr>
      <w:tabs>
        <w:tab w:val="center" w:pos="4320"/>
        <w:tab w:val="right" w:pos="8640"/>
      </w:tabs>
    </w:pPr>
  </w:style>
  <w:style w:type="character" w:styleId="PageNumber">
    <w:name w:val="page number"/>
    <w:basedOn w:val="DefaultParagraphFont"/>
    <w:rsid w:val="00D63CDA"/>
  </w:style>
  <w:style w:type="paragraph" w:styleId="List">
    <w:name w:val="List"/>
    <w:basedOn w:val="Normal"/>
    <w:rsid w:val="00D63CDA"/>
    <w:pPr>
      <w:ind w:left="360" w:hanging="360"/>
    </w:pPr>
  </w:style>
  <w:style w:type="paragraph" w:styleId="NormalWeb">
    <w:name w:val="Normal (Web)"/>
    <w:basedOn w:val="Normal"/>
    <w:rsid w:val="00D63CDA"/>
    <w:pPr>
      <w:spacing w:before="100" w:beforeAutospacing="1" w:after="100" w:afterAutospacing="1"/>
    </w:pPr>
    <w:rPr>
      <w:rFonts w:ascii="Times New Roman" w:eastAsia="Times New Roman" w:hAnsi="Times New Roman"/>
      <w:color w:val="993333"/>
      <w:szCs w:val="24"/>
    </w:rPr>
  </w:style>
  <w:style w:type="paragraph" w:styleId="ListParagraph">
    <w:name w:val="List Paragraph"/>
    <w:basedOn w:val="Normal"/>
    <w:uiPriority w:val="34"/>
    <w:qFormat/>
    <w:rsid w:val="00845BF5"/>
    <w:pPr>
      <w:ind w:left="720"/>
      <w:contextualSpacing/>
    </w:pPr>
  </w:style>
  <w:style w:type="paragraph" w:styleId="NoSpacing">
    <w:name w:val="No Spacing"/>
    <w:uiPriority w:val="1"/>
    <w:qFormat/>
    <w:rsid w:val="00AE0732"/>
    <w:rPr>
      <w:sz w:val="24"/>
    </w:rPr>
  </w:style>
  <w:style w:type="paragraph" w:styleId="Header">
    <w:name w:val="header"/>
    <w:basedOn w:val="Normal"/>
    <w:link w:val="HeaderChar"/>
    <w:uiPriority w:val="99"/>
    <w:semiHidden/>
    <w:unhideWhenUsed/>
    <w:rsid w:val="00281304"/>
    <w:pPr>
      <w:tabs>
        <w:tab w:val="center" w:pos="4320"/>
        <w:tab w:val="right" w:pos="8640"/>
      </w:tabs>
    </w:pPr>
  </w:style>
  <w:style w:type="character" w:customStyle="1" w:styleId="HeaderChar">
    <w:name w:val="Header Char"/>
    <w:basedOn w:val="DefaultParagraphFont"/>
    <w:link w:val="Header"/>
    <w:uiPriority w:val="99"/>
    <w:semiHidden/>
    <w:rsid w:val="00281304"/>
    <w:rPr>
      <w:sz w:val="24"/>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printerSettings" Target="printerSettings/printerSettings1.bin"/><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908</Words>
  <Characters>5180</Characters>
  <Application>Microsoft Word 12.0.0</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Modern European History</vt:lpstr>
    </vt:vector>
  </TitlesOfParts>
  <Company>brunswick school dept</Company>
  <LinksUpToDate>false</LinksUpToDate>
  <CharactersWithSpaces>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European History</dc:title>
  <dc:subject/>
  <dc:creator>Pamela Wagner</dc:creator>
  <cp:keywords/>
  <cp:lastModifiedBy>A Person</cp:lastModifiedBy>
  <cp:revision>21</cp:revision>
  <cp:lastPrinted>2004-03-31T13:57:00Z</cp:lastPrinted>
  <dcterms:created xsi:type="dcterms:W3CDTF">2014-03-18T11:10:00Z</dcterms:created>
  <dcterms:modified xsi:type="dcterms:W3CDTF">2014-03-20T12:26:00Z</dcterms:modified>
</cp:coreProperties>
</file>