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3083" w:rsidRDefault="00C91318" w:rsidP="00C91318">
      <w:pPr>
        <w:pStyle w:val="NoSpacing"/>
        <w:jc w:val="center"/>
        <w:rPr>
          <w:rFonts w:ascii="Times New Roman" w:hAnsi="Times New Roman"/>
          <w:sz w:val="28"/>
        </w:rPr>
      </w:pPr>
      <w:r w:rsidRPr="00C91318">
        <w:rPr>
          <w:rFonts w:ascii="Times New Roman" w:hAnsi="Times New Roman"/>
          <w:sz w:val="28"/>
        </w:rPr>
        <w:t>US Population Expansion, 1790-2000</w:t>
      </w:r>
    </w:p>
    <w:p w:rsidR="00C91318" w:rsidRPr="00C91318" w:rsidRDefault="00C91318" w:rsidP="00C91318">
      <w:pPr>
        <w:pStyle w:val="NoSpacing"/>
        <w:jc w:val="center"/>
        <w:rPr>
          <w:rFonts w:ascii="Times New Roman" w:hAnsi="Times New Roman"/>
          <w:sz w:val="28"/>
        </w:rPr>
      </w:pPr>
    </w:p>
    <w:p w:rsidR="00451BD6" w:rsidRPr="00C91318" w:rsidRDefault="00C91318" w:rsidP="00C91318">
      <w:pPr>
        <w:pStyle w:val="NoSpacing"/>
        <w:jc w:val="center"/>
        <w:rPr>
          <w:rFonts w:ascii="Times New Roman" w:hAnsi="Times New Roman"/>
        </w:rPr>
      </w:pPr>
      <w:r w:rsidRPr="00C91318">
        <w:rPr>
          <w:rFonts w:ascii="Times New Roman" w:hAnsi="Times New Roman"/>
        </w:rPr>
        <w:drawing>
          <wp:inline distT="0" distB="0" distL="0" distR="0">
            <wp:extent cx="7620000" cy="5343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BD6" w:rsidRPr="00C91318" w:rsidSect="00173083">
      <w:pgSz w:w="15840" w:h="12240" w:orient="landscape"/>
      <w:pgMar w:top="1440" w:right="864" w:bottom="1440" w:left="72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91318"/>
    <w:rsid w:val="00173083"/>
    <w:rsid w:val="00C91318"/>
  </w:rsids>
  <m:mathPr>
    <m:mathFont m:val="Lucida Calligraph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C9131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2</cp:revision>
  <dcterms:created xsi:type="dcterms:W3CDTF">2014-03-20T17:47:00Z</dcterms:created>
  <dcterms:modified xsi:type="dcterms:W3CDTF">2014-03-20T17:49:00Z</dcterms:modified>
</cp:coreProperties>
</file>