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C668F" w:rsidRPr="00AC668F" w:rsidRDefault="00AC668F" w:rsidP="00AC668F">
      <w:pPr>
        <w:pStyle w:val="NoSpacing"/>
        <w:jc w:val="center"/>
        <w:rPr>
          <w:rFonts w:ascii="Times New Roman" w:hAnsi="Times New Roman"/>
          <w:sz w:val="28"/>
        </w:rPr>
      </w:pPr>
      <w:r w:rsidRPr="00AC668F">
        <w:rPr>
          <w:rFonts w:ascii="Times New Roman" w:hAnsi="Times New Roman"/>
          <w:sz w:val="28"/>
        </w:rPr>
        <w:t>PrepUS History</w:t>
      </w:r>
    </w:p>
    <w:p w:rsidR="00AC668F" w:rsidRDefault="00AC668F" w:rsidP="00AC668F">
      <w:pPr>
        <w:pStyle w:val="NoSpacing"/>
        <w:jc w:val="center"/>
        <w:rPr>
          <w:rFonts w:ascii="Times New Roman" w:hAnsi="Times New Roman"/>
        </w:rPr>
      </w:pPr>
      <w:r w:rsidRPr="00AC668F">
        <w:rPr>
          <w:rFonts w:ascii="Times New Roman" w:hAnsi="Times New Roman"/>
        </w:rPr>
        <w:t>Unit 7 - Changing America</w:t>
      </w:r>
    </w:p>
    <w:p w:rsidR="00AC668F" w:rsidRPr="0029472F" w:rsidRDefault="0029472F" w:rsidP="00AC668F">
      <w:pPr>
        <w:pStyle w:val="NoSpacing"/>
        <w:jc w:val="center"/>
        <w:rPr>
          <w:rFonts w:ascii="Times New Roman" w:hAnsi="Times New Roman"/>
          <w:i/>
          <w:sz w:val="20"/>
        </w:rPr>
      </w:pPr>
      <w:r>
        <w:rPr>
          <w:rFonts w:ascii="Times New Roman" w:hAnsi="Times New Roman"/>
          <w:i/>
          <w:sz w:val="20"/>
        </w:rPr>
        <w:t>Lies My Teacher Told Me: Woodrow Wilson</w:t>
      </w:r>
    </w:p>
    <w:p w:rsidR="00FC0FF5" w:rsidRPr="00AC668F" w:rsidRDefault="00FC0FF5" w:rsidP="00AC668F">
      <w:pPr>
        <w:pStyle w:val="NoSpacing"/>
        <w:jc w:val="center"/>
        <w:rPr>
          <w:rFonts w:ascii="Times New Roman" w:hAnsi="Times New Roman"/>
          <w:sz w:val="20"/>
        </w:rPr>
      </w:pPr>
    </w:p>
    <w:p w:rsidR="00FF0B83" w:rsidRDefault="0029472F" w:rsidP="0029472F">
      <w:pPr>
        <w:pStyle w:val="NoSpacing"/>
        <w:rPr>
          <w:rFonts w:ascii="Times New Roman" w:hAnsi="Times New Roman"/>
        </w:rPr>
      </w:pPr>
      <w:r w:rsidRPr="0029472F">
        <w:rPr>
          <w:rFonts w:ascii="Times New Roman" w:hAnsi="Times New Roman"/>
        </w:rPr>
        <w:t xml:space="preserve">What </w:t>
      </w:r>
      <w:r w:rsidR="00FF0B83">
        <w:rPr>
          <w:rFonts w:ascii="Times New Roman" w:hAnsi="Times New Roman"/>
        </w:rPr>
        <w:t>students normally do</w:t>
      </w:r>
      <w:r w:rsidRPr="0029472F">
        <w:rPr>
          <w:rFonts w:ascii="Times New Roman" w:hAnsi="Times New Roman"/>
        </w:rPr>
        <w:t xml:space="preserve"> not learn about Woodrow Wilson is remarkable.</w:t>
      </w:r>
    </w:p>
    <w:p w:rsidR="0029472F" w:rsidRPr="0029472F" w:rsidRDefault="0029472F" w:rsidP="0029472F">
      <w:pPr>
        <w:pStyle w:val="NoSpacing"/>
        <w:rPr>
          <w:rFonts w:ascii="Times New Roman" w:hAnsi="Times New Roman"/>
        </w:rPr>
      </w:pPr>
    </w:p>
    <w:p w:rsidR="00025226" w:rsidRDefault="00482CBE" w:rsidP="0029472F">
      <w:pPr>
        <w:pStyle w:val="NoSpacing"/>
        <w:rPr>
          <w:rFonts w:ascii="Times New Roman" w:hAnsi="Times New Roman"/>
        </w:rPr>
      </w:pPr>
      <w:r>
        <w:rPr>
          <w:rFonts w:ascii="Times New Roman" w:hAnsi="Times New Roman"/>
        </w:rPr>
        <w:t>Students</w:t>
      </w:r>
      <w:r w:rsidR="0029472F" w:rsidRPr="0029472F">
        <w:rPr>
          <w:rFonts w:ascii="Times New Roman" w:hAnsi="Times New Roman"/>
        </w:rPr>
        <w:t xml:space="preserve"> say that Wilson led our country</w:t>
      </w:r>
      <w:r w:rsidR="0029472F">
        <w:rPr>
          <w:rFonts w:ascii="Times New Roman" w:hAnsi="Times New Roman"/>
        </w:rPr>
        <w:t xml:space="preserve"> </w:t>
      </w:r>
      <w:r w:rsidR="0029472F" w:rsidRPr="0029472F">
        <w:rPr>
          <w:rFonts w:ascii="Times New Roman" w:hAnsi="Times New Roman"/>
        </w:rPr>
        <w:t>reluctantly into World War I and after the war led the struggle nationally and internationally to establish the League of Nations. They associate Wilson with progressive causes like women's suffrage. But students seldom know or speak about Wilson</w:t>
      </w:r>
      <w:r>
        <w:rPr>
          <w:rFonts w:ascii="Times New Roman" w:hAnsi="Times New Roman"/>
        </w:rPr>
        <w:t>’s</w:t>
      </w:r>
      <w:r w:rsidR="0029472F" w:rsidRPr="0029472F">
        <w:rPr>
          <w:rFonts w:ascii="Times New Roman" w:hAnsi="Times New Roman"/>
        </w:rPr>
        <w:t xml:space="preserve"> racial segregation.</w:t>
      </w:r>
    </w:p>
    <w:p w:rsidR="00C43A87" w:rsidRPr="00C43A87" w:rsidRDefault="00C43A87" w:rsidP="00C43A87">
      <w:pPr>
        <w:pStyle w:val="NoSpacing"/>
        <w:rPr>
          <w:rFonts w:ascii="Times New Roman" w:hAnsi="Times New Roman"/>
        </w:rPr>
      </w:pPr>
    </w:p>
    <w:p w:rsidR="00554E66" w:rsidRDefault="00E81748" w:rsidP="00E81748">
      <w:pPr>
        <w:pStyle w:val="NoSpacing"/>
        <w:rPr>
          <w:rFonts w:ascii="Times New Roman" w:hAnsi="Times New Roman"/>
        </w:rPr>
      </w:pPr>
      <w:r w:rsidRPr="00E81748">
        <w:rPr>
          <w:rFonts w:ascii="Times New Roman" w:hAnsi="Times New Roman"/>
        </w:rPr>
        <w:t>Wilson's racial policies disgraced the office he held. His Republican predecessors had routinely appointed blacks to important offices, including those of port collector for New Orleans and the District of Columbia and register of the treasury. Presidents sometimes appointed African Americans as postmasters, particularly in southern towns with large black populations. African Americans took part in the Republican Party's national conventions and enjoyed some access to the White House. Woodrow Wilson, for whom many African Americans voted in 1912, changed all that. A southerner, Wilson had been president of Princeton, the only major northern university that refused to admit blacks. He was</w:t>
      </w:r>
      <w:r w:rsidR="00E62B7F">
        <w:rPr>
          <w:rFonts w:ascii="Times New Roman" w:hAnsi="Times New Roman"/>
        </w:rPr>
        <w:t xml:space="preserve"> an outspoken white supremacist - his wife was even worse - </w:t>
      </w:r>
      <w:r w:rsidRPr="00E81748">
        <w:rPr>
          <w:rFonts w:ascii="Times New Roman" w:hAnsi="Times New Roman"/>
        </w:rPr>
        <w:t>and told "darky" stories in cabinet meetings. His administration submitted a legislative program intended to curtail the civil rights of African Americans, but Congress would not pass it. Unfazed, Wilson used his power as chief executive to segregate the federal government. He appointed southern whites to offices traditionally reserved for blacks. Wilson personally vetoed a clause on racial equality in the Covenant of the League of Nations. The one occasion on which Wilson met with African American leaders in the White House ended in a fiasco as the president virtually threw the visitors out of his office. Wilson's legacy was extensive: he effectively closed the Democratic Party to African Americans for another two decades, and parts of the federal government remained segregated into the 1950s and beyond." In 1916 the Colored Advisory Committee of the Republican National Committee issued a statement on Wilson that, though partisan, was accurate: "No sooner had the Democratic Administration come into power than Mr. Wilson and his advisors entered upon a policy to eliminate all colored citizens from representation in the Federa</w:t>
      </w:r>
      <w:r w:rsidR="00554E66">
        <w:rPr>
          <w:rFonts w:ascii="Times New Roman" w:hAnsi="Times New Roman"/>
        </w:rPr>
        <w:t>l Government."</w:t>
      </w:r>
    </w:p>
    <w:p w:rsidR="00E81748" w:rsidRPr="00E81748" w:rsidRDefault="00E81748" w:rsidP="00E81748">
      <w:pPr>
        <w:pStyle w:val="NoSpacing"/>
        <w:rPr>
          <w:rFonts w:ascii="Times New Roman" w:hAnsi="Times New Roman"/>
        </w:rPr>
      </w:pPr>
    </w:p>
    <w:p w:rsidR="0047745B" w:rsidRDefault="00E81748" w:rsidP="00E81748">
      <w:pPr>
        <w:pStyle w:val="NoSpacing"/>
        <w:rPr>
          <w:rFonts w:ascii="Times New Roman" w:hAnsi="Times New Roman"/>
        </w:rPr>
      </w:pPr>
      <w:r w:rsidRPr="00E81748">
        <w:rPr>
          <w:rFonts w:ascii="Times New Roman" w:hAnsi="Times New Roman"/>
        </w:rPr>
        <w:t>O</w:t>
      </w:r>
      <w:r w:rsidR="00211577">
        <w:rPr>
          <w:rFonts w:ascii="Times New Roman" w:hAnsi="Times New Roman"/>
        </w:rPr>
        <w:t>f the twelve history textbooks</w:t>
      </w:r>
      <w:r w:rsidRPr="00E81748">
        <w:rPr>
          <w:rFonts w:ascii="Times New Roman" w:hAnsi="Times New Roman"/>
        </w:rPr>
        <w:t xml:space="preserve"> </w:t>
      </w:r>
      <w:r w:rsidR="002F1144">
        <w:rPr>
          <w:rFonts w:ascii="Times New Roman" w:hAnsi="Times New Roman"/>
        </w:rPr>
        <w:t xml:space="preserve">I </w:t>
      </w:r>
      <w:r w:rsidRPr="00E81748">
        <w:rPr>
          <w:rFonts w:ascii="Times New Roman" w:hAnsi="Times New Roman"/>
        </w:rPr>
        <w:t xml:space="preserve">reviewed, only four accurately describe Wilson's racial policies. </w:t>
      </w:r>
      <w:r w:rsidRPr="00554E66">
        <w:rPr>
          <w:rFonts w:ascii="Times New Roman" w:hAnsi="Times New Roman"/>
          <w:i/>
        </w:rPr>
        <w:t>Land of</w:t>
      </w:r>
      <w:r w:rsidR="00554E66" w:rsidRPr="00554E66">
        <w:rPr>
          <w:rFonts w:ascii="Times New Roman" w:hAnsi="Times New Roman"/>
          <w:i/>
        </w:rPr>
        <w:t xml:space="preserve"> </w:t>
      </w:r>
      <w:r w:rsidRPr="00554E66">
        <w:rPr>
          <w:rFonts w:ascii="Times New Roman" w:hAnsi="Times New Roman"/>
          <w:i/>
        </w:rPr>
        <w:t>Promise</w:t>
      </w:r>
      <w:r w:rsidRPr="00E81748">
        <w:rPr>
          <w:rFonts w:ascii="Times New Roman" w:hAnsi="Times New Roman"/>
        </w:rPr>
        <w:t xml:space="preserve"> does the best job:</w:t>
      </w:r>
    </w:p>
    <w:p w:rsidR="00E81748" w:rsidRPr="0047745B" w:rsidRDefault="00E81748" w:rsidP="00E81748">
      <w:pPr>
        <w:pStyle w:val="NoSpacing"/>
        <w:rPr>
          <w:rFonts w:ascii="Times New Roman" w:hAnsi="Times New Roman"/>
          <w:sz w:val="20"/>
        </w:rPr>
      </w:pPr>
    </w:p>
    <w:p w:rsidR="00CF51C2" w:rsidRPr="0047745B" w:rsidRDefault="00E81748" w:rsidP="00F369EE">
      <w:pPr>
        <w:pStyle w:val="NoSpacing"/>
        <w:ind w:left="720" w:right="720"/>
        <w:rPr>
          <w:rFonts w:ascii="Times New Roman" w:hAnsi="Times New Roman"/>
          <w:sz w:val="22"/>
        </w:rPr>
      </w:pPr>
      <w:r w:rsidRPr="0047745B">
        <w:rPr>
          <w:rFonts w:ascii="Times New Roman" w:hAnsi="Times New Roman"/>
          <w:sz w:val="22"/>
        </w:rPr>
        <w:t>Woodrow Wilson's administration was openly hostile to black people. Wilson was an outspoken white suprema</w:t>
      </w:r>
      <w:r w:rsidR="00BA2C2C" w:rsidRPr="0047745B">
        <w:rPr>
          <w:rFonts w:ascii="Times New Roman" w:hAnsi="Times New Roman"/>
          <w:sz w:val="22"/>
        </w:rPr>
        <w:t>cist who believed that</w:t>
      </w:r>
      <w:r w:rsidRPr="0047745B">
        <w:rPr>
          <w:rFonts w:ascii="Times New Roman" w:hAnsi="Times New Roman"/>
          <w:sz w:val="22"/>
        </w:rPr>
        <w:t xml:space="preserve"> black people were inferior. During his campaign for the presidency, Wilson promised to press for civil rights. But once in office he forgot his promises. Instead, Wilson ordered that </w:t>
      </w:r>
      <w:r w:rsidR="001934C7" w:rsidRPr="0047745B">
        <w:rPr>
          <w:rFonts w:ascii="Times New Roman" w:hAnsi="Times New Roman"/>
          <w:sz w:val="22"/>
        </w:rPr>
        <w:t>white and black workers in fed</w:t>
      </w:r>
      <w:r w:rsidRPr="0047745B">
        <w:rPr>
          <w:rFonts w:ascii="Times New Roman" w:hAnsi="Times New Roman"/>
          <w:sz w:val="22"/>
        </w:rPr>
        <w:t>eral government jobs be segregated from one another. This was the first time such segregation had existed since Reconstruction</w:t>
      </w:r>
      <w:r w:rsidR="001934C7" w:rsidRPr="0047745B">
        <w:rPr>
          <w:rFonts w:ascii="Times New Roman" w:hAnsi="Times New Roman"/>
          <w:sz w:val="22"/>
        </w:rPr>
        <w:t>.</w:t>
      </w:r>
      <w:r w:rsidRPr="0047745B">
        <w:rPr>
          <w:rFonts w:ascii="Times New Roman" w:hAnsi="Times New Roman"/>
          <w:sz w:val="22"/>
        </w:rPr>
        <w:t xml:space="preserve"> When black federal employees in Southern cities protested the order, Wilson had the protesters fired. In November, 1914, a black delegation asked the</w:t>
      </w:r>
      <w:r w:rsidR="00CF51C2" w:rsidRPr="0047745B">
        <w:rPr>
          <w:rFonts w:ascii="Times New Roman" w:hAnsi="Times New Roman"/>
          <w:sz w:val="22"/>
        </w:rPr>
        <w:t xml:space="preserve"> President to reverse his policies. Wilson was rude and hostile and refused their demands.</w:t>
      </w:r>
    </w:p>
    <w:p w:rsidR="0047745B" w:rsidRPr="0047745B" w:rsidRDefault="0047745B" w:rsidP="00CF51C2">
      <w:pPr>
        <w:pStyle w:val="NoSpacing"/>
        <w:rPr>
          <w:rFonts w:ascii="Times New Roman" w:hAnsi="Times New Roman"/>
          <w:sz w:val="20"/>
        </w:rPr>
      </w:pPr>
    </w:p>
    <w:p w:rsidR="00114F86" w:rsidRDefault="00CF51C2" w:rsidP="00CF51C2">
      <w:pPr>
        <w:pStyle w:val="NoSpacing"/>
        <w:rPr>
          <w:rFonts w:ascii="Times New Roman" w:hAnsi="Times New Roman"/>
        </w:rPr>
      </w:pPr>
      <w:r w:rsidRPr="00CF51C2">
        <w:rPr>
          <w:rFonts w:ascii="Times New Roman" w:hAnsi="Times New Roman"/>
        </w:rPr>
        <w:t>Unfortunately, except for o</w:t>
      </w:r>
      <w:r w:rsidR="00183756">
        <w:rPr>
          <w:rFonts w:ascii="Times New Roman" w:hAnsi="Times New Roman"/>
        </w:rPr>
        <w:t xml:space="preserve">ne other textbook, </w:t>
      </w:r>
      <w:r w:rsidR="00183756" w:rsidRPr="0031220E">
        <w:rPr>
          <w:rFonts w:ascii="Times New Roman" w:hAnsi="Times New Roman"/>
          <w:i/>
        </w:rPr>
        <w:t>The United St</w:t>
      </w:r>
      <w:r w:rsidRPr="0031220E">
        <w:rPr>
          <w:rFonts w:ascii="Times New Roman" w:hAnsi="Times New Roman"/>
          <w:i/>
        </w:rPr>
        <w:t>ates—A History of the Republic</w:t>
      </w:r>
      <w:r w:rsidRPr="00CF51C2">
        <w:rPr>
          <w:rFonts w:ascii="Times New Roman" w:hAnsi="Times New Roman"/>
        </w:rPr>
        <w:t xml:space="preserve">, </w:t>
      </w:r>
      <w:r w:rsidRPr="00207458">
        <w:rPr>
          <w:rFonts w:ascii="Times New Roman" w:hAnsi="Times New Roman"/>
          <w:i/>
        </w:rPr>
        <w:t>Promise</w:t>
      </w:r>
      <w:r w:rsidRPr="00CF51C2">
        <w:rPr>
          <w:rFonts w:ascii="Times New Roman" w:hAnsi="Times New Roman"/>
        </w:rPr>
        <w:t xml:space="preserve"> stands alone. Most of the textbooks that treat Wilson's racism give it only a sentence or two</w:t>
      </w:r>
      <w:r w:rsidR="00646ABA">
        <w:rPr>
          <w:rFonts w:ascii="Times New Roman" w:hAnsi="Times New Roman"/>
        </w:rPr>
        <w:t>.</w:t>
      </w:r>
      <w:r w:rsidRPr="00CF51C2">
        <w:rPr>
          <w:rFonts w:ascii="Times New Roman" w:hAnsi="Times New Roman"/>
        </w:rPr>
        <w:t xml:space="preserve"> Five of the books never even mention this "black mark" on Wilson's presidency. One that </w:t>
      </w:r>
      <w:r w:rsidR="00AF441A">
        <w:rPr>
          <w:rFonts w:ascii="Times New Roman" w:hAnsi="Times New Roman"/>
        </w:rPr>
        <w:t xml:space="preserve">does, </w:t>
      </w:r>
      <w:r w:rsidRPr="00AF441A">
        <w:rPr>
          <w:rFonts w:ascii="Times New Roman" w:hAnsi="Times New Roman"/>
          <w:i/>
        </w:rPr>
        <w:t>The American Way</w:t>
      </w:r>
      <w:r w:rsidRPr="00CF51C2">
        <w:rPr>
          <w:rFonts w:ascii="Times New Roman" w:hAnsi="Times New Roman"/>
        </w:rPr>
        <w:t>, does something even more astonishing: it invents a happy ending! "Those in favor of segregation finally lost support in the administration. Their policies gradually were ended." This is simply not true.</w:t>
      </w:r>
    </w:p>
    <w:p w:rsidR="00CF51C2" w:rsidRPr="00CF51C2" w:rsidRDefault="00CF51C2" w:rsidP="00CF51C2">
      <w:pPr>
        <w:pStyle w:val="NoSpacing"/>
        <w:rPr>
          <w:rFonts w:ascii="Times New Roman" w:hAnsi="Times New Roman"/>
        </w:rPr>
      </w:pPr>
    </w:p>
    <w:p w:rsidR="00AD164A" w:rsidRDefault="000F351B" w:rsidP="00CF51C2">
      <w:pPr>
        <w:pStyle w:val="NoSpacing"/>
        <w:rPr>
          <w:rFonts w:ascii="Times New Roman" w:hAnsi="Times New Roman"/>
        </w:rPr>
      </w:pPr>
      <w:r w:rsidRPr="00B62CD7">
        <w:rPr>
          <w:rFonts w:ascii="Times New Roman" w:hAnsi="Times New Roman"/>
        </w:rPr>
        <w:t>Imparting information in a passive voice helps to insulate historical figures from their own unheroic or unethical deeds.</w:t>
      </w:r>
      <w:r>
        <w:rPr>
          <w:rFonts w:ascii="Times New Roman" w:hAnsi="Times New Roman"/>
        </w:rPr>
        <w:t xml:space="preserve"> </w:t>
      </w:r>
      <w:r w:rsidR="00CF51C2" w:rsidRPr="00CF51C2">
        <w:rPr>
          <w:rFonts w:ascii="Times New Roman" w:hAnsi="Times New Roman"/>
        </w:rPr>
        <w:t>Omitting or absolving Wilson's racism</w:t>
      </w:r>
      <w:r>
        <w:rPr>
          <w:rFonts w:ascii="Times New Roman" w:hAnsi="Times New Roman"/>
        </w:rPr>
        <w:t xml:space="preserve"> goes beyond concealing a char</w:t>
      </w:r>
      <w:r w:rsidR="00CF51C2" w:rsidRPr="00CF51C2">
        <w:rPr>
          <w:rFonts w:ascii="Times New Roman" w:hAnsi="Times New Roman"/>
        </w:rPr>
        <w:t xml:space="preserve">acter blemish. It is overtly racist. No black person could ever consider Woodrow Wilson a hero. Textbooks that present him as a hero are written from a white perspective. The </w:t>
      </w:r>
      <w:r w:rsidR="00D053E9" w:rsidRPr="00CF51C2">
        <w:rPr>
          <w:rFonts w:ascii="Times New Roman" w:hAnsi="Times New Roman"/>
        </w:rPr>
        <w:t>cover-up</w:t>
      </w:r>
      <w:r w:rsidR="00CF51C2" w:rsidRPr="00CF51C2">
        <w:rPr>
          <w:rFonts w:ascii="Times New Roman" w:hAnsi="Times New Roman"/>
        </w:rPr>
        <w:t xml:space="preserve"> denies all students the chance to learn something important about the interrelationship between the leader and the led. White Americans engaged in a new burst of racial violence during and immediately after Wilson's presidency. The tone set by the administration was one cause. Another was the release of Americ</w:t>
      </w:r>
      <w:r w:rsidR="00AD164A">
        <w:rPr>
          <w:rFonts w:ascii="Times New Roman" w:hAnsi="Times New Roman"/>
        </w:rPr>
        <w:t>a's first epic motion picture.</w:t>
      </w:r>
    </w:p>
    <w:p w:rsidR="00CF51C2" w:rsidRPr="00CF51C2" w:rsidRDefault="00CF51C2" w:rsidP="00CF51C2">
      <w:pPr>
        <w:pStyle w:val="NoSpacing"/>
        <w:rPr>
          <w:rFonts w:ascii="Times New Roman" w:hAnsi="Times New Roman"/>
        </w:rPr>
      </w:pPr>
    </w:p>
    <w:p w:rsidR="00D3775D" w:rsidRDefault="00CF51C2" w:rsidP="00CF51C2">
      <w:pPr>
        <w:pStyle w:val="NoSpacing"/>
        <w:rPr>
          <w:rFonts w:ascii="Times New Roman" w:hAnsi="Times New Roman"/>
        </w:rPr>
      </w:pPr>
      <w:r w:rsidRPr="00CF51C2">
        <w:rPr>
          <w:rFonts w:ascii="Times New Roman" w:hAnsi="Times New Roman"/>
        </w:rPr>
        <w:t xml:space="preserve">The filmmaker David W. Griffith quoted Wilson's two-volume history of the United States, now notorious for its racist view of Reconstruction, in his infamous masterpiece </w:t>
      </w:r>
      <w:r w:rsidRPr="00AD164A">
        <w:rPr>
          <w:rFonts w:ascii="Times New Roman" w:hAnsi="Times New Roman"/>
          <w:i/>
        </w:rPr>
        <w:t>The Clansman</w:t>
      </w:r>
      <w:r w:rsidRPr="00CF51C2">
        <w:rPr>
          <w:rFonts w:ascii="Times New Roman" w:hAnsi="Times New Roman"/>
        </w:rPr>
        <w:t xml:space="preserve">, a paean to the Ku Klux Klan for its role in putting down "black-dominated" Republican </w:t>
      </w:r>
      <w:r w:rsidR="00AD164A">
        <w:rPr>
          <w:rFonts w:ascii="Times New Roman" w:hAnsi="Times New Roman"/>
        </w:rPr>
        <w:t>state governments during Recon</w:t>
      </w:r>
      <w:r w:rsidRPr="00CF51C2">
        <w:rPr>
          <w:rFonts w:ascii="Times New Roman" w:hAnsi="Times New Roman"/>
        </w:rPr>
        <w:t xml:space="preserve">struction. Griffith based the movie on a book by Wilson's former classmate, Thomas Dixon, whose obsession with race was "unrivaled until </w:t>
      </w:r>
      <w:r w:rsidRPr="00D3775D">
        <w:rPr>
          <w:rFonts w:ascii="Times New Roman" w:hAnsi="Times New Roman"/>
          <w:i/>
        </w:rPr>
        <w:t>Mein Kampf</w:t>
      </w:r>
      <w:r w:rsidRPr="00CF51C2">
        <w:rPr>
          <w:rFonts w:ascii="Times New Roman" w:hAnsi="Times New Roman"/>
        </w:rPr>
        <w:t xml:space="preserve">." At a private White House showing, Wilson saw the movie, now retitled </w:t>
      </w:r>
      <w:r w:rsidRPr="00D3775D">
        <w:rPr>
          <w:rFonts w:ascii="Times New Roman" w:hAnsi="Times New Roman"/>
          <w:i/>
        </w:rPr>
        <w:t>Birth of</w:t>
      </w:r>
      <w:r w:rsidR="00D3775D" w:rsidRPr="00D3775D">
        <w:rPr>
          <w:rFonts w:ascii="Times New Roman" w:hAnsi="Times New Roman"/>
          <w:i/>
        </w:rPr>
        <w:t xml:space="preserve"> </w:t>
      </w:r>
      <w:r w:rsidRPr="00D3775D">
        <w:rPr>
          <w:rFonts w:ascii="Times New Roman" w:hAnsi="Times New Roman"/>
          <w:i/>
        </w:rPr>
        <w:t>a Nation</w:t>
      </w:r>
      <w:r w:rsidRPr="00CF51C2">
        <w:rPr>
          <w:rFonts w:ascii="Times New Roman" w:hAnsi="Times New Roman"/>
        </w:rPr>
        <w:t>, and returned Griffith's compliment: "It is like writing</w:t>
      </w:r>
      <w:r w:rsidR="00D3775D">
        <w:rPr>
          <w:rFonts w:ascii="Times New Roman" w:hAnsi="Times New Roman"/>
        </w:rPr>
        <w:t xml:space="preserve"> history with light</w:t>
      </w:r>
      <w:r w:rsidRPr="00CF51C2">
        <w:rPr>
          <w:rFonts w:ascii="Times New Roman" w:hAnsi="Times New Roman"/>
        </w:rPr>
        <w:t>ning, and my only regret is that it is all so true." Griffith would go on to use this quotation in successfully defending his film against NAACP charges that</w:t>
      </w:r>
      <w:r w:rsidR="00D3775D">
        <w:rPr>
          <w:rFonts w:ascii="Times New Roman" w:hAnsi="Times New Roman"/>
        </w:rPr>
        <w:t xml:space="preserve"> it was racially inflammatory.</w:t>
      </w:r>
    </w:p>
    <w:p w:rsidR="00CF51C2" w:rsidRPr="00CF51C2" w:rsidRDefault="00CF51C2" w:rsidP="00CF51C2">
      <w:pPr>
        <w:pStyle w:val="NoSpacing"/>
        <w:rPr>
          <w:rFonts w:ascii="Times New Roman" w:hAnsi="Times New Roman"/>
        </w:rPr>
      </w:pPr>
    </w:p>
    <w:p w:rsidR="00865AB3" w:rsidRDefault="00CF51C2" w:rsidP="000C7D91">
      <w:pPr>
        <w:pStyle w:val="NoSpacing"/>
        <w:rPr>
          <w:rFonts w:ascii="Times New Roman" w:hAnsi="Times New Roman"/>
        </w:rPr>
      </w:pPr>
      <w:r w:rsidRPr="00CF51C2">
        <w:rPr>
          <w:rFonts w:ascii="Times New Roman" w:hAnsi="Times New Roman"/>
        </w:rPr>
        <w:t>This landmark of American cinema was not only</w:t>
      </w:r>
      <w:r w:rsidR="00FF3355">
        <w:rPr>
          <w:rFonts w:ascii="Times New Roman" w:hAnsi="Times New Roman"/>
        </w:rPr>
        <w:t xml:space="preserve"> the best technical pro</w:t>
      </w:r>
      <w:r w:rsidRPr="00CF51C2">
        <w:rPr>
          <w:rFonts w:ascii="Times New Roman" w:hAnsi="Times New Roman"/>
        </w:rPr>
        <w:t>duction of its time but also probably the most racist major movie of all time. Dixon intended "to revolutionize northern sent</w:t>
      </w:r>
      <w:r w:rsidR="00FF3355">
        <w:rPr>
          <w:rFonts w:ascii="Times New Roman" w:hAnsi="Times New Roman"/>
        </w:rPr>
        <w:t>iment by a presentation of his</w:t>
      </w:r>
      <w:r w:rsidRPr="00CF51C2">
        <w:rPr>
          <w:rFonts w:ascii="Times New Roman" w:hAnsi="Times New Roman"/>
        </w:rPr>
        <w:t>tory that would transform every man in my audience into a good Democrat! . . . And make no mistake abou</w:t>
      </w:r>
      <w:r w:rsidR="00FF3355">
        <w:rPr>
          <w:rFonts w:ascii="Times New Roman" w:hAnsi="Times New Roman"/>
        </w:rPr>
        <w:t xml:space="preserve">t it—we are doing just that." </w:t>
      </w:r>
      <w:r w:rsidRPr="00CF51C2">
        <w:rPr>
          <w:rFonts w:ascii="Times New Roman" w:hAnsi="Times New Roman"/>
        </w:rPr>
        <w:t>Dixon did not over- state by much. Spurred by Birth of a Nation, William Simmons of Georgia reestablished the Ku Klux Klan. The racism seeping down from the White House encouraged this Klan, distinguishing it</w:t>
      </w:r>
      <w:r w:rsidR="00EB65DA">
        <w:rPr>
          <w:rFonts w:ascii="Times New Roman" w:hAnsi="Times New Roman"/>
        </w:rPr>
        <w:t xml:space="preserve"> from its Reconstruction prede</w:t>
      </w:r>
      <w:r w:rsidRPr="00CF51C2">
        <w:rPr>
          <w:rFonts w:ascii="Times New Roman" w:hAnsi="Times New Roman"/>
        </w:rPr>
        <w:t>cessor, which President Grant had succeeded in virtually eliminating in one state</w:t>
      </w:r>
      <w:r>
        <w:rPr>
          <w:rFonts w:ascii="Times New Roman" w:hAnsi="Times New Roman"/>
        </w:rPr>
        <w:t xml:space="preserve"> </w:t>
      </w:r>
      <w:r w:rsidR="000C7D91" w:rsidRPr="000C7D91">
        <w:rPr>
          <w:rFonts w:ascii="Times New Roman" w:hAnsi="Times New Roman"/>
        </w:rPr>
        <w:t xml:space="preserve">(South Carolina) and discouraging nationally for a time. The new KKK quickly became a national phenomenon. It grew to dominate the Democratic Party in many southern states, as well as in Indiana, Oklahoma, and Oregon. During Wilson's second term, a wave of antiblack race riots swept the country. Whites lynched </w:t>
      </w:r>
      <w:r w:rsidR="00EB65DA">
        <w:rPr>
          <w:rFonts w:ascii="Times New Roman" w:hAnsi="Times New Roman"/>
        </w:rPr>
        <w:t>blacks as far north as Duluth.</w:t>
      </w:r>
    </w:p>
    <w:p w:rsidR="00CF0C41" w:rsidRDefault="00CF0C41" w:rsidP="0096353F">
      <w:pPr>
        <w:pStyle w:val="NoSpacing"/>
        <w:rPr>
          <w:rFonts w:ascii="Times New Roman" w:hAnsi="Times New Roman"/>
        </w:rPr>
      </w:pPr>
    </w:p>
    <w:p w:rsidR="00710109" w:rsidRDefault="0096353F" w:rsidP="0096353F">
      <w:pPr>
        <w:pStyle w:val="NoSpacing"/>
        <w:rPr>
          <w:rFonts w:ascii="Times New Roman" w:hAnsi="Times New Roman"/>
        </w:rPr>
      </w:pPr>
      <w:r w:rsidRPr="0096353F">
        <w:rPr>
          <w:rFonts w:ascii="Times New Roman" w:hAnsi="Times New Roman"/>
        </w:rPr>
        <w:t xml:space="preserve">It isn't only high school history courses that heroify Wilson. Textbooks such as </w:t>
      </w:r>
      <w:r w:rsidRPr="00C54B70">
        <w:rPr>
          <w:rFonts w:ascii="Times New Roman" w:hAnsi="Times New Roman"/>
          <w:i/>
        </w:rPr>
        <w:t>Land of</w:t>
      </w:r>
      <w:r w:rsidR="00C54B70" w:rsidRPr="00C54B70">
        <w:rPr>
          <w:rFonts w:ascii="Times New Roman" w:hAnsi="Times New Roman"/>
          <w:i/>
        </w:rPr>
        <w:t xml:space="preserve"> </w:t>
      </w:r>
      <w:r w:rsidRPr="00C54B70">
        <w:rPr>
          <w:rFonts w:ascii="Times New Roman" w:hAnsi="Times New Roman"/>
          <w:i/>
        </w:rPr>
        <w:t>Promise</w:t>
      </w:r>
      <w:r w:rsidRPr="0096353F">
        <w:rPr>
          <w:rFonts w:ascii="Times New Roman" w:hAnsi="Times New Roman"/>
        </w:rPr>
        <w:t>, which discusses Wilson's racism, have to battle uphill, for they struggle against the archetypal Woodrow Wilson commemorated in so many history museums, public television documentaries, and historical novels.</w:t>
      </w:r>
    </w:p>
    <w:p w:rsidR="0096353F" w:rsidRPr="0096353F" w:rsidRDefault="0096353F" w:rsidP="0096353F">
      <w:pPr>
        <w:pStyle w:val="NoSpacing"/>
        <w:rPr>
          <w:rFonts w:ascii="Times New Roman" w:hAnsi="Times New Roman"/>
        </w:rPr>
      </w:pPr>
    </w:p>
    <w:p w:rsidR="008A1068" w:rsidRPr="00710109" w:rsidRDefault="008A1068" w:rsidP="008A1068">
      <w:pPr>
        <w:pStyle w:val="NoSpacing"/>
        <w:rPr>
          <w:rFonts w:ascii="Times New Roman" w:hAnsi="Times New Roman"/>
          <w:i/>
        </w:rPr>
      </w:pPr>
      <w:r w:rsidRPr="008A1068">
        <w:rPr>
          <w:rFonts w:ascii="Times New Roman" w:hAnsi="Times New Roman"/>
        </w:rPr>
        <w:t>In the case of Woodrow Wilson, textbooks actually participate in creating the s</w:t>
      </w:r>
      <w:r w:rsidR="00710109">
        <w:rPr>
          <w:rFonts w:ascii="Times New Roman" w:hAnsi="Times New Roman"/>
        </w:rPr>
        <w:t>ocial archetype. Wilson is por</w:t>
      </w:r>
      <w:r w:rsidRPr="008A1068">
        <w:rPr>
          <w:rFonts w:ascii="Times New Roman" w:hAnsi="Times New Roman"/>
        </w:rPr>
        <w:t xml:space="preserve">trayed as "good," "idealist," "for self-determination, not colonial intervention," "foiled by an isolationist Senate," and "ahead of his time." We name institutions after him, from the Woodrow Wilson Center at the Smithsonian Institution to Woodrow Wilson Junior High School in Decatur, Illinois, where I misspent my adolescence. If a fifth face were to be chiseled into Mount Rushmore, many Americans would propose that it should be Wilson's." Against such archetypal goodness, even the unusually forthright treatment of Wilson's racism in </w:t>
      </w:r>
      <w:r w:rsidRPr="00710109">
        <w:rPr>
          <w:rFonts w:ascii="Times New Roman" w:hAnsi="Times New Roman"/>
          <w:i/>
        </w:rPr>
        <w:t>Land of</w:t>
      </w:r>
    </w:p>
    <w:p w:rsidR="00710109" w:rsidRDefault="008A1068" w:rsidP="008A1068">
      <w:pPr>
        <w:pStyle w:val="NoSpacing"/>
        <w:rPr>
          <w:rFonts w:ascii="Times New Roman" w:hAnsi="Times New Roman"/>
        </w:rPr>
      </w:pPr>
      <w:r w:rsidRPr="00710109">
        <w:rPr>
          <w:rFonts w:ascii="Times New Roman" w:hAnsi="Times New Roman"/>
          <w:i/>
        </w:rPr>
        <w:t>Promise</w:t>
      </w:r>
      <w:r w:rsidRPr="008A1068">
        <w:rPr>
          <w:rFonts w:ascii="Times New Roman" w:hAnsi="Times New Roman"/>
        </w:rPr>
        <w:t xml:space="preserve"> cannot but fail to stick in students' minds.</w:t>
      </w:r>
    </w:p>
    <w:p w:rsidR="00DF471A" w:rsidRPr="00FC0FF5" w:rsidRDefault="00DF471A" w:rsidP="000902FA">
      <w:pPr>
        <w:pStyle w:val="NoSpacing"/>
        <w:rPr>
          <w:rFonts w:ascii="Times New Roman" w:hAnsi="Times New Roman"/>
        </w:rPr>
      </w:pPr>
    </w:p>
    <w:sectPr w:rsidR="00DF471A" w:rsidRPr="00FC0FF5" w:rsidSect="00BA4A03">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C0FF5"/>
    <w:rsid w:val="00025226"/>
    <w:rsid w:val="000902FA"/>
    <w:rsid w:val="000C2AAF"/>
    <w:rsid w:val="000C7D91"/>
    <w:rsid w:val="000F351B"/>
    <w:rsid w:val="001035AD"/>
    <w:rsid w:val="00114F86"/>
    <w:rsid w:val="00183756"/>
    <w:rsid w:val="001934C7"/>
    <w:rsid w:val="001A35F9"/>
    <w:rsid w:val="00207458"/>
    <w:rsid w:val="00211577"/>
    <w:rsid w:val="002364FD"/>
    <w:rsid w:val="0025383D"/>
    <w:rsid w:val="00277E7A"/>
    <w:rsid w:val="0029472F"/>
    <w:rsid w:val="002F1144"/>
    <w:rsid w:val="002F1E00"/>
    <w:rsid w:val="0031220E"/>
    <w:rsid w:val="003858C0"/>
    <w:rsid w:val="0047017C"/>
    <w:rsid w:val="0047745B"/>
    <w:rsid w:val="00482CBE"/>
    <w:rsid w:val="004F17D2"/>
    <w:rsid w:val="00506772"/>
    <w:rsid w:val="00554E66"/>
    <w:rsid w:val="00594407"/>
    <w:rsid w:val="005C4733"/>
    <w:rsid w:val="0061786B"/>
    <w:rsid w:val="00630A22"/>
    <w:rsid w:val="00646ABA"/>
    <w:rsid w:val="0065164D"/>
    <w:rsid w:val="006B082D"/>
    <w:rsid w:val="006B5BB7"/>
    <w:rsid w:val="006E0CDD"/>
    <w:rsid w:val="00710109"/>
    <w:rsid w:val="00717034"/>
    <w:rsid w:val="00731A40"/>
    <w:rsid w:val="00863BA8"/>
    <w:rsid w:val="00865AB3"/>
    <w:rsid w:val="00872B49"/>
    <w:rsid w:val="0088503C"/>
    <w:rsid w:val="008A1068"/>
    <w:rsid w:val="008B78C3"/>
    <w:rsid w:val="008E2CF5"/>
    <w:rsid w:val="0096353F"/>
    <w:rsid w:val="009808B2"/>
    <w:rsid w:val="009C5A0A"/>
    <w:rsid w:val="00A35943"/>
    <w:rsid w:val="00AC668F"/>
    <w:rsid w:val="00AD164A"/>
    <w:rsid w:val="00AF441A"/>
    <w:rsid w:val="00AF4EF1"/>
    <w:rsid w:val="00B018AF"/>
    <w:rsid w:val="00B04C35"/>
    <w:rsid w:val="00B3694D"/>
    <w:rsid w:val="00B62CD7"/>
    <w:rsid w:val="00B74C4D"/>
    <w:rsid w:val="00BA2C2C"/>
    <w:rsid w:val="00BA4A03"/>
    <w:rsid w:val="00BF76F0"/>
    <w:rsid w:val="00C337B6"/>
    <w:rsid w:val="00C43A87"/>
    <w:rsid w:val="00C54B70"/>
    <w:rsid w:val="00C55715"/>
    <w:rsid w:val="00C66469"/>
    <w:rsid w:val="00CF0C41"/>
    <w:rsid w:val="00CF51C2"/>
    <w:rsid w:val="00D053E9"/>
    <w:rsid w:val="00D3775D"/>
    <w:rsid w:val="00D50A2D"/>
    <w:rsid w:val="00D553DB"/>
    <w:rsid w:val="00DA6586"/>
    <w:rsid w:val="00DF471A"/>
    <w:rsid w:val="00E1444D"/>
    <w:rsid w:val="00E62B7F"/>
    <w:rsid w:val="00E81748"/>
    <w:rsid w:val="00EB0B54"/>
    <w:rsid w:val="00EB65DA"/>
    <w:rsid w:val="00EB6F3A"/>
    <w:rsid w:val="00EC115C"/>
    <w:rsid w:val="00F369EE"/>
    <w:rsid w:val="00FC0FF5"/>
    <w:rsid w:val="00FF0B83"/>
    <w:rsid w:val="00FF335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652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FC0FF5"/>
    <w:pPr>
      <w:spacing w:after="0"/>
    </w:pPr>
  </w:style>
</w:styles>
</file>

<file path=word/webSettings.xml><?xml version="1.0" encoding="utf-8"?>
<w:webSettings xmlns:r="http://schemas.openxmlformats.org/officeDocument/2006/relationships" xmlns:w="http://schemas.openxmlformats.org/wordprocessingml/2006/main">
  <w:divs>
    <w:div w:id="703560000">
      <w:bodyDiv w:val="1"/>
      <w:marLeft w:val="0"/>
      <w:marRight w:val="0"/>
      <w:marTop w:val="0"/>
      <w:marBottom w:val="0"/>
      <w:divBdr>
        <w:top w:val="none" w:sz="0" w:space="0" w:color="auto"/>
        <w:left w:val="none" w:sz="0" w:space="0" w:color="auto"/>
        <w:bottom w:val="none" w:sz="0" w:space="0" w:color="auto"/>
        <w:right w:val="none" w:sz="0" w:space="0" w:color="auto"/>
      </w:divBdr>
      <w:divsChild>
        <w:div w:id="8249710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1054</Words>
  <Characters>6010</Characters>
  <Application>Microsoft Word 12.0.0</Application>
  <DocSecurity>0</DocSecurity>
  <Lines>50</Lines>
  <Paragraphs>12</Paragraphs>
  <ScaleCrop>false</ScaleCrop>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64</cp:revision>
  <dcterms:created xsi:type="dcterms:W3CDTF">2014-04-09T15:13:00Z</dcterms:created>
  <dcterms:modified xsi:type="dcterms:W3CDTF">2014-04-15T17:34:00Z</dcterms:modified>
</cp:coreProperties>
</file>